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28392" w14:textId="77777777" w:rsidR="00AE7E1D" w:rsidRPr="00BC0C02" w:rsidRDefault="00AE7E1D" w:rsidP="00AE7E1D">
      <w:pPr>
        <w:pStyle w:val="a0"/>
        <w:ind w:left="657"/>
        <w:jc w:val="left"/>
        <w:rPr>
          <w:sz w:val="20"/>
        </w:rPr>
      </w:pPr>
      <w:r w:rsidRPr="00BC0C02">
        <w:rPr>
          <w:noProof/>
          <w:lang w:val="ru-RU" w:eastAsia="ru-RU"/>
        </w:rPr>
        <w:drawing>
          <wp:inline distT="0" distB="0" distL="0" distR="0" wp14:anchorId="25903E48" wp14:editId="29B2194A">
            <wp:extent cx="2037080" cy="2595245"/>
            <wp:effectExtent l="0" t="0" r="1270" b="0"/>
            <wp:docPr id="3" name="Рисунок 3" descr="lo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lorem"/>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080" cy="2595245"/>
                    </a:xfrm>
                    <a:prstGeom prst="rect">
                      <a:avLst/>
                    </a:prstGeom>
                    <a:noFill/>
                    <a:ln>
                      <a:noFill/>
                    </a:ln>
                  </pic:spPr>
                </pic:pic>
              </a:graphicData>
            </a:graphic>
          </wp:inline>
        </w:drawing>
      </w:r>
    </w:p>
    <w:p w14:paraId="356E3482" w14:textId="77777777" w:rsidR="00AE7E1D" w:rsidRPr="00BC0C02" w:rsidRDefault="00AE7E1D" w:rsidP="00AE7E1D">
      <w:pPr>
        <w:pStyle w:val="a0"/>
        <w:ind w:left="0"/>
        <w:jc w:val="left"/>
        <w:rPr>
          <w:sz w:val="20"/>
        </w:rPr>
      </w:pPr>
    </w:p>
    <w:p w14:paraId="5FE1291B" w14:textId="77777777" w:rsidR="00AE7E1D" w:rsidRPr="00BC0C02" w:rsidRDefault="00AE7E1D" w:rsidP="00AE7E1D">
      <w:pPr>
        <w:pStyle w:val="a0"/>
        <w:spacing w:before="3"/>
        <w:ind w:left="0"/>
        <w:jc w:val="left"/>
        <w:rPr>
          <w:sz w:val="18"/>
        </w:rPr>
      </w:pPr>
    </w:p>
    <w:p w14:paraId="5BF2CE65" w14:textId="77777777" w:rsidR="00AE7E1D" w:rsidRPr="00BC0C02" w:rsidRDefault="00AE7E1D" w:rsidP="00AE7E1D">
      <w:pPr>
        <w:spacing w:before="100" w:line="668" w:lineRule="exact"/>
        <w:ind w:left="578" w:right="148"/>
        <w:jc w:val="center"/>
        <w:rPr>
          <w:rFonts w:ascii="Comic Sans MS" w:hAnsi="Comic Sans MS"/>
          <w:b/>
          <w:sz w:val="48"/>
        </w:rPr>
      </w:pPr>
      <w:bookmarkStart w:id="0" w:name="ГУМАНІЗМ.__ЛЮДИНА."/>
      <w:bookmarkEnd w:id="0"/>
      <w:r w:rsidRPr="00BC0C02">
        <w:rPr>
          <w:rFonts w:ascii="Comic Sans MS" w:hAnsi="Comic Sans MS"/>
          <w:b/>
          <w:sz w:val="48"/>
        </w:rPr>
        <w:t xml:space="preserve">ГУМАНІЗМ.  </w:t>
      </w:r>
      <w:r w:rsidRPr="00BC0C02">
        <w:rPr>
          <w:rFonts w:ascii="Comic Sans MS" w:hAnsi="Comic Sans MS"/>
          <w:b/>
          <w:spacing w:val="-2"/>
          <w:sz w:val="48"/>
        </w:rPr>
        <w:t>ЛЮДИНА.</w:t>
      </w:r>
    </w:p>
    <w:p w14:paraId="0CE4CD84" w14:textId="77777777" w:rsidR="00AE7E1D" w:rsidRPr="00BC0C02" w:rsidRDefault="00AE7E1D" w:rsidP="00AE7E1D">
      <w:pPr>
        <w:pStyle w:val="a5"/>
        <w:ind w:left="578"/>
      </w:pPr>
      <w:bookmarkStart w:id="1" w:name="ЛЮДЯНІСТЬ"/>
      <w:bookmarkEnd w:id="1"/>
      <w:r w:rsidRPr="00BC0C02">
        <w:rPr>
          <w:spacing w:val="-2"/>
        </w:rPr>
        <w:t>ЧЕСТЬ</w:t>
      </w:r>
    </w:p>
    <w:p w14:paraId="40ACE5BE" w14:textId="77777777" w:rsidR="00AE7E1D" w:rsidRPr="00BC0C02" w:rsidRDefault="00AE7E1D" w:rsidP="00AE7E1D">
      <w:pPr>
        <w:ind w:left="578" w:right="148"/>
        <w:jc w:val="center"/>
        <w:rPr>
          <w:b/>
          <w:sz w:val="52"/>
        </w:rPr>
      </w:pPr>
      <w:bookmarkStart w:id="2" w:name="Матеріали"/>
      <w:bookmarkEnd w:id="2"/>
      <w:r w:rsidRPr="00BC0C02">
        <w:rPr>
          <w:b/>
          <w:spacing w:val="-2"/>
          <w:sz w:val="52"/>
        </w:rPr>
        <w:t>Матеріали</w:t>
      </w:r>
    </w:p>
    <w:p w14:paraId="43F68AFB" w14:textId="77777777" w:rsidR="00AE7E1D" w:rsidRPr="00BC0C02" w:rsidRDefault="00AE7E1D" w:rsidP="00AE7E1D">
      <w:pPr>
        <w:spacing w:before="1" w:line="322" w:lineRule="exact"/>
        <w:ind w:left="578" w:right="149"/>
        <w:jc w:val="center"/>
        <w:rPr>
          <w:b/>
          <w:sz w:val="28"/>
        </w:rPr>
      </w:pPr>
      <w:bookmarkStart w:id="3" w:name="ХХХІ-х__Міжнародних"/>
      <w:bookmarkEnd w:id="3"/>
      <w:r w:rsidRPr="00BC0C02">
        <w:rPr>
          <w:b/>
          <w:sz w:val="28"/>
        </w:rPr>
        <w:t>ХХХІІІ-х</w:t>
      </w:r>
      <w:r w:rsidRPr="00BC0C02">
        <w:rPr>
          <w:b/>
          <w:spacing w:val="65"/>
          <w:sz w:val="28"/>
        </w:rPr>
        <w:t xml:space="preserve"> </w:t>
      </w:r>
      <w:r w:rsidRPr="00BC0C02">
        <w:rPr>
          <w:b/>
          <w:spacing w:val="-2"/>
          <w:sz w:val="28"/>
        </w:rPr>
        <w:t>Всеукраїнських (з міжнародною участю)</w:t>
      </w:r>
    </w:p>
    <w:p w14:paraId="643E9AAB" w14:textId="77777777" w:rsidR="00AE7E1D" w:rsidRPr="00BC0C02" w:rsidRDefault="00AE7E1D" w:rsidP="00AE7E1D">
      <w:pPr>
        <w:spacing w:line="322" w:lineRule="exact"/>
        <w:ind w:left="578" w:right="145"/>
        <w:jc w:val="center"/>
        <w:rPr>
          <w:b/>
          <w:sz w:val="28"/>
        </w:rPr>
      </w:pPr>
      <w:bookmarkStart w:id="4" w:name="ЛЮДИНОЗНАВЧИХ_ФІЛОСОФСЬКИХ_ЧИТАНЬ"/>
      <w:bookmarkEnd w:id="4"/>
      <w:r w:rsidRPr="00BC0C02">
        <w:rPr>
          <w:b/>
          <w:sz w:val="28"/>
        </w:rPr>
        <w:t>ЛЮДИНОЗНАВЧИХ</w:t>
      </w:r>
      <w:r w:rsidRPr="00BC0C02">
        <w:rPr>
          <w:b/>
          <w:spacing w:val="-13"/>
          <w:sz w:val="28"/>
        </w:rPr>
        <w:t xml:space="preserve"> </w:t>
      </w:r>
      <w:r w:rsidRPr="00BC0C02">
        <w:rPr>
          <w:b/>
          <w:sz w:val="28"/>
        </w:rPr>
        <w:t>ФІЛОСОФСЬКИХ</w:t>
      </w:r>
      <w:r w:rsidRPr="00BC0C02">
        <w:rPr>
          <w:b/>
          <w:spacing w:val="-12"/>
          <w:sz w:val="28"/>
        </w:rPr>
        <w:t xml:space="preserve"> </w:t>
      </w:r>
      <w:r w:rsidRPr="00BC0C02">
        <w:rPr>
          <w:b/>
          <w:spacing w:val="-2"/>
          <w:sz w:val="28"/>
        </w:rPr>
        <w:t>ЧИТАНЬ</w:t>
      </w:r>
    </w:p>
    <w:p w14:paraId="50C08A01" w14:textId="77777777" w:rsidR="00AE7E1D" w:rsidRPr="00BC0C02" w:rsidRDefault="00AE7E1D" w:rsidP="00AE7E1D">
      <w:pPr>
        <w:spacing w:line="480" w:lineRule="auto"/>
        <w:ind w:left="2389" w:right="1957"/>
        <w:jc w:val="center"/>
        <w:rPr>
          <w:b/>
          <w:sz w:val="28"/>
        </w:rPr>
      </w:pPr>
      <w:bookmarkStart w:id="5" w:name="(постійнодіючий_філософський_семінар)"/>
      <w:bookmarkEnd w:id="5"/>
      <w:r w:rsidRPr="00BC0C02">
        <w:rPr>
          <w:b/>
          <w:sz w:val="28"/>
        </w:rPr>
        <w:t>(постійнодіючий</w:t>
      </w:r>
      <w:r w:rsidRPr="00BC0C02">
        <w:rPr>
          <w:b/>
          <w:spacing w:val="-17"/>
          <w:sz w:val="28"/>
        </w:rPr>
        <w:t xml:space="preserve"> </w:t>
      </w:r>
      <w:r w:rsidRPr="00BC0C02">
        <w:rPr>
          <w:b/>
          <w:sz w:val="28"/>
        </w:rPr>
        <w:t>філософський</w:t>
      </w:r>
      <w:r w:rsidRPr="00BC0C02">
        <w:rPr>
          <w:b/>
          <w:spacing w:val="-17"/>
          <w:sz w:val="28"/>
        </w:rPr>
        <w:t xml:space="preserve"> </w:t>
      </w:r>
      <w:r w:rsidRPr="00BC0C02">
        <w:rPr>
          <w:b/>
          <w:sz w:val="28"/>
        </w:rPr>
        <w:t xml:space="preserve">семінар) </w:t>
      </w:r>
      <w:bookmarkStart w:id="6" w:name="(жовтень_2021_року)"/>
      <w:bookmarkEnd w:id="6"/>
    </w:p>
    <w:p w14:paraId="057B3A2F" w14:textId="77777777" w:rsidR="00AE7E1D" w:rsidRPr="00BC0C02" w:rsidRDefault="00AE7E1D" w:rsidP="00AE7E1D">
      <w:pPr>
        <w:pStyle w:val="a0"/>
        <w:ind w:left="0"/>
        <w:jc w:val="left"/>
        <w:rPr>
          <w:b/>
        </w:rPr>
      </w:pPr>
    </w:p>
    <w:p w14:paraId="6373CD2D" w14:textId="77777777" w:rsidR="00AE7E1D" w:rsidRPr="00BC0C02" w:rsidRDefault="00AE7E1D" w:rsidP="00AE7E1D">
      <w:pPr>
        <w:pStyle w:val="a0"/>
        <w:ind w:left="0"/>
        <w:jc w:val="left"/>
        <w:rPr>
          <w:b/>
        </w:rPr>
      </w:pPr>
    </w:p>
    <w:p w14:paraId="6C9328B6" w14:textId="77777777" w:rsidR="00AE7E1D" w:rsidRPr="00BC0C02" w:rsidRDefault="00AE7E1D" w:rsidP="00AE7E1D">
      <w:pPr>
        <w:pStyle w:val="a0"/>
        <w:ind w:left="0"/>
        <w:jc w:val="left"/>
        <w:rPr>
          <w:b/>
        </w:rPr>
      </w:pPr>
    </w:p>
    <w:p w14:paraId="648DC780" w14:textId="77777777" w:rsidR="00AE7E1D" w:rsidRPr="00BC0C02" w:rsidRDefault="00AE7E1D" w:rsidP="00AE7E1D">
      <w:pPr>
        <w:pStyle w:val="a0"/>
        <w:ind w:left="0"/>
        <w:jc w:val="left"/>
        <w:rPr>
          <w:b/>
        </w:rPr>
      </w:pPr>
    </w:p>
    <w:p w14:paraId="2E2B5D3B" w14:textId="77777777" w:rsidR="00AE7E1D" w:rsidRPr="00BC0C02" w:rsidRDefault="00AE7E1D" w:rsidP="00AE7E1D">
      <w:pPr>
        <w:pStyle w:val="a0"/>
        <w:ind w:left="0"/>
        <w:jc w:val="left"/>
        <w:rPr>
          <w:b/>
        </w:rPr>
      </w:pPr>
    </w:p>
    <w:p w14:paraId="50A47135" w14:textId="77777777" w:rsidR="00AE7E1D" w:rsidRPr="00BC0C02" w:rsidRDefault="00AE7E1D" w:rsidP="00AE7E1D">
      <w:pPr>
        <w:pStyle w:val="a0"/>
        <w:ind w:left="0"/>
        <w:jc w:val="left"/>
        <w:rPr>
          <w:b/>
        </w:rPr>
      </w:pPr>
    </w:p>
    <w:p w14:paraId="4F97D0C0" w14:textId="77777777" w:rsidR="00AE7E1D" w:rsidRPr="00BC0C02" w:rsidRDefault="00AE7E1D" w:rsidP="00AE7E1D">
      <w:pPr>
        <w:pStyle w:val="a0"/>
        <w:ind w:left="0"/>
        <w:jc w:val="left"/>
        <w:rPr>
          <w:b/>
        </w:rPr>
      </w:pPr>
    </w:p>
    <w:p w14:paraId="0E302F11" w14:textId="77777777" w:rsidR="00AE7E1D" w:rsidRPr="00BC0C02" w:rsidRDefault="00AE7E1D" w:rsidP="00AE7E1D">
      <w:pPr>
        <w:pStyle w:val="a0"/>
        <w:ind w:left="0"/>
        <w:jc w:val="left"/>
        <w:rPr>
          <w:b/>
        </w:rPr>
      </w:pPr>
    </w:p>
    <w:p w14:paraId="698A666E" w14:textId="77777777" w:rsidR="00AE7E1D" w:rsidRPr="00BC0C02" w:rsidRDefault="00AE7E1D" w:rsidP="00AE7E1D">
      <w:pPr>
        <w:pStyle w:val="a0"/>
        <w:ind w:left="0"/>
        <w:jc w:val="left"/>
        <w:rPr>
          <w:b/>
        </w:rPr>
      </w:pPr>
    </w:p>
    <w:p w14:paraId="7D888032" w14:textId="77777777" w:rsidR="00AE7E1D" w:rsidRPr="00BC0C02" w:rsidRDefault="00AE7E1D" w:rsidP="00AE7E1D">
      <w:pPr>
        <w:pStyle w:val="a0"/>
        <w:ind w:left="0"/>
        <w:jc w:val="left"/>
        <w:rPr>
          <w:b/>
        </w:rPr>
      </w:pPr>
    </w:p>
    <w:p w14:paraId="78AAF020" w14:textId="77777777" w:rsidR="00AE7E1D" w:rsidRPr="00BC0C02" w:rsidRDefault="00AE7E1D" w:rsidP="00AE7E1D">
      <w:pPr>
        <w:pStyle w:val="a0"/>
        <w:ind w:left="0"/>
        <w:jc w:val="left"/>
        <w:rPr>
          <w:b/>
          <w:sz w:val="42"/>
        </w:rPr>
      </w:pPr>
    </w:p>
    <w:p w14:paraId="50CB0677" w14:textId="77777777" w:rsidR="00AE7E1D" w:rsidRPr="00BC0C02" w:rsidRDefault="00AE7E1D" w:rsidP="00AE7E1D">
      <w:pPr>
        <w:ind w:left="578" w:right="148"/>
        <w:jc w:val="center"/>
        <w:rPr>
          <w:b/>
          <w:sz w:val="28"/>
        </w:rPr>
      </w:pPr>
      <w:bookmarkStart w:id="7" w:name="ДРОГОБИЧ_–_2022"/>
      <w:bookmarkEnd w:id="7"/>
      <w:r w:rsidRPr="00BC0C02">
        <w:rPr>
          <w:b/>
          <w:sz w:val="28"/>
        </w:rPr>
        <w:t>ДРОГОБИЧ</w:t>
      </w:r>
      <w:r w:rsidRPr="00BC0C02">
        <w:rPr>
          <w:b/>
          <w:spacing w:val="-5"/>
          <w:sz w:val="28"/>
        </w:rPr>
        <w:t xml:space="preserve"> </w:t>
      </w:r>
      <w:r w:rsidRPr="00BC0C02">
        <w:rPr>
          <w:b/>
          <w:sz w:val="28"/>
        </w:rPr>
        <w:t>–</w:t>
      </w:r>
      <w:r w:rsidRPr="00BC0C02">
        <w:rPr>
          <w:b/>
          <w:spacing w:val="-3"/>
          <w:sz w:val="28"/>
        </w:rPr>
        <w:t xml:space="preserve"> </w:t>
      </w:r>
      <w:r w:rsidRPr="00BC0C02">
        <w:rPr>
          <w:b/>
          <w:spacing w:val="-4"/>
          <w:sz w:val="28"/>
        </w:rPr>
        <w:t>2025</w:t>
      </w:r>
    </w:p>
    <w:p w14:paraId="17C3F367" w14:textId="77777777" w:rsidR="00AE7E1D" w:rsidRPr="00BC0C02" w:rsidRDefault="00AE7E1D" w:rsidP="00AE7E1D">
      <w:pPr>
        <w:jc w:val="center"/>
        <w:rPr>
          <w:sz w:val="28"/>
        </w:rPr>
        <w:sectPr w:rsidR="00AE7E1D" w:rsidRPr="00BC0C02" w:rsidSect="003469E6">
          <w:pgSz w:w="11910" w:h="16840"/>
          <w:pgMar w:top="1220" w:right="460" w:bottom="280" w:left="940" w:header="720" w:footer="720" w:gutter="0"/>
          <w:cols w:space="720"/>
        </w:sectPr>
      </w:pPr>
    </w:p>
    <w:p w14:paraId="535D66AC" w14:textId="77777777" w:rsidR="00AE7E1D" w:rsidRPr="00BC0C02" w:rsidRDefault="00AE7E1D" w:rsidP="00AE7E1D">
      <w:pPr>
        <w:spacing w:before="68"/>
        <w:ind w:left="553" w:right="472"/>
        <w:jc w:val="center"/>
        <w:rPr>
          <w:b/>
          <w:sz w:val="36"/>
        </w:rPr>
      </w:pPr>
      <w:r w:rsidRPr="00BC0C02">
        <w:rPr>
          <w:b/>
          <w:sz w:val="36"/>
        </w:rPr>
        <w:lastRenderedPageBreak/>
        <w:t>Дрогобицький</w:t>
      </w:r>
      <w:r w:rsidRPr="00BC0C02">
        <w:rPr>
          <w:b/>
          <w:spacing w:val="-9"/>
          <w:sz w:val="36"/>
        </w:rPr>
        <w:t xml:space="preserve"> </w:t>
      </w:r>
      <w:r w:rsidRPr="00BC0C02">
        <w:rPr>
          <w:b/>
          <w:sz w:val="36"/>
        </w:rPr>
        <w:t>державний</w:t>
      </w:r>
      <w:r w:rsidRPr="00BC0C02">
        <w:rPr>
          <w:b/>
          <w:spacing w:val="-11"/>
          <w:sz w:val="36"/>
        </w:rPr>
        <w:t xml:space="preserve"> </w:t>
      </w:r>
      <w:r w:rsidRPr="00BC0C02">
        <w:rPr>
          <w:b/>
          <w:sz w:val="36"/>
        </w:rPr>
        <w:t>педагогічний</w:t>
      </w:r>
      <w:r w:rsidRPr="00BC0C02">
        <w:rPr>
          <w:b/>
          <w:spacing w:val="-11"/>
          <w:sz w:val="36"/>
        </w:rPr>
        <w:t xml:space="preserve"> </w:t>
      </w:r>
      <w:r w:rsidRPr="00BC0C02">
        <w:rPr>
          <w:b/>
          <w:sz w:val="36"/>
        </w:rPr>
        <w:t>університет</w:t>
      </w:r>
      <w:r w:rsidRPr="00BC0C02">
        <w:rPr>
          <w:b/>
          <w:spacing w:val="-10"/>
          <w:sz w:val="36"/>
        </w:rPr>
        <w:t xml:space="preserve"> </w:t>
      </w:r>
      <w:r w:rsidRPr="00BC0C02">
        <w:rPr>
          <w:b/>
          <w:sz w:val="36"/>
        </w:rPr>
        <w:t>імені Івана Франка</w:t>
      </w:r>
    </w:p>
    <w:p w14:paraId="4138AD6D" w14:textId="77777777" w:rsidR="00AE7E1D" w:rsidRPr="00BC0C02" w:rsidRDefault="00AE7E1D" w:rsidP="00AE7E1D">
      <w:pPr>
        <w:spacing w:before="1"/>
        <w:ind w:left="2389" w:right="2304"/>
        <w:jc w:val="center"/>
        <w:rPr>
          <w:b/>
          <w:sz w:val="36"/>
        </w:rPr>
      </w:pPr>
      <w:r w:rsidRPr="00BC0C02">
        <w:rPr>
          <w:b/>
          <w:sz w:val="36"/>
        </w:rPr>
        <w:t>Кафедра</w:t>
      </w:r>
      <w:r w:rsidRPr="00BC0C02">
        <w:rPr>
          <w:b/>
          <w:spacing w:val="-13"/>
          <w:sz w:val="36"/>
        </w:rPr>
        <w:t xml:space="preserve"> </w:t>
      </w:r>
      <w:r w:rsidRPr="00BC0C02">
        <w:rPr>
          <w:b/>
          <w:sz w:val="36"/>
        </w:rPr>
        <w:t>філософії, соціології та політології</w:t>
      </w:r>
      <w:r w:rsidRPr="00BC0C02">
        <w:rPr>
          <w:b/>
          <w:spacing w:val="-11"/>
          <w:sz w:val="36"/>
        </w:rPr>
        <w:t xml:space="preserve"> </w:t>
      </w:r>
      <w:r w:rsidRPr="00BC0C02">
        <w:rPr>
          <w:b/>
          <w:sz w:val="36"/>
        </w:rPr>
        <w:t>імені</w:t>
      </w:r>
      <w:r w:rsidRPr="00BC0C02">
        <w:rPr>
          <w:b/>
          <w:spacing w:val="-13"/>
          <w:sz w:val="36"/>
        </w:rPr>
        <w:t xml:space="preserve"> </w:t>
      </w:r>
      <w:r w:rsidRPr="00BC0C02">
        <w:rPr>
          <w:b/>
          <w:sz w:val="36"/>
        </w:rPr>
        <w:t>професора Валерія Скотного</w:t>
      </w:r>
    </w:p>
    <w:p w14:paraId="3661F961" w14:textId="77777777" w:rsidR="00AE7E1D" w:rsidRPr="00BC0C02" w:rsidRDefault="00AE7E1D" w:rsidP="00AE7E1D">
      <w:pPr>
        <w:pStyle w:val="a0"/>
        <w:ind w:left="0"/>
        <w:jc w:val="left"/>
        <w:rPr>
          <w:b/>
          <w:sz w:val="40"/>
        </w:rPr>
      </w:pPr>
    </w:p>
    <w:p w14:paraId="67A8BC5A" w14:textId="77777777" w:rsidR="00AE7E1D" w:rsidRPr="00BC0C02" w:rsidRDefault="00AE7E1D" w:rsidP="00AE7E1D">
      <w:pPr>
        <w:pStyle w:val="a0"/>
        <w:ind w:left="0"/>
        <w:jc w:val="left"/>
        <w:rPr>
          <w:b/>
          <w:sz w:val="40"/>
        </w:rPr>
      </w:pPr>
    </w:p>
    <w:p w14:paraId="4F4EB8CA" w14:textId="77777777" w:rsidR="00AE7E1D" w:rsidRPr="00BC0C02" w:rsidRDefault="00AE7E1D" w:rsidP="00AE7E1D">
      <w:pPr>
        <w:pStyle w:val="a0"/>
        <w:ind w:left="0"/>
        <w:jc w:val="left"/>
        <w:rPr>
          <w:b/>
          <w:sz w:val="40"/>
        </w:rPr>
      </w:pPr>
    </w:p>
    <w:p w14:paraId="1A13ED09" w14:textId="77777777" w:rsidR="00AE7E1D" w:rsidRPr="00BC0C02" w:rsidRDefault="00AE7E1D" w:rsidP="00AE7E1D">
      <w:pPr>
        <w:spacing w:before="233" w:line="643" w:lineRule="exact"/>
        <w:ind w:left="554" w:right="472"/>
        <w:jc w:val="center"/>
        <w:rPr>
          <w:b/>
          <w:sz w:val="56"/>
        </w:rPr>
      </w:pPr>
      <w:r w:rsidRPr="00BC0C02">
        <w:rPr>
          <w:b/>
          <w:spacing w:val="-2"/>
          <w:sz w:val="56"/>
        </w:rPr>
        <w:t>ГУМАНІЗМ.</w:t>
      </w:r>
      <w:r w:rsidRPr="00BC0C02">
        <w:rPr>
          <w:b/>
          <w:spacing w:val="-18"/>
          <w:sz w:val="56"/>
        </w:rPr>
        <w:t xml:space="preserve"> </w:t>
      </w:r>
      <w:r w:rsidRPr="00BC0C02">
        <w:rPr>
          <w:b/>
          <w:spacing w:val="-2"/>
          <w:sz w:val="56"/>
        </w:rPr>
        <w:t>ЛЮДИНА.</w:t>
      </w:r>
    </w:p>
    <w:p w14:paraId="097928F9" w14:textId="77777777" w:rsidR="00AE7E1D" w:rsidRPr="00BC0C02" w:rsidRDefault="00AE7E1D" w:rsidP="00AE7E1D">
      <w:pPr>
        <w:pStyle w:val="a5"/>
        <w:spacing w:line="1337" w:lineRule="exact"/>
        <w:ind w:right="472"/>
      </w:pPr>
      <w:r w:rsidRPr="00BC0C02">
        <w:rPr>
          <w:spacing w:val="-2"/>
        </w:rPr>
        <w:t>ЧЕСТЬ</w:t>
      </w:r>
    </w:p>
    <w:p w14:paraId="08257C80" w14:textId="77777777" w:rsidR="00AE7E1D" w:rsidRPr="00BC0C02" w:rsidRDefault="00AE7E1D" w:rsidP="00BC0C02">
      <w:pPr>
        <w:spacing w:before="323"/>
        <w:ind w:left="567" w:right="1142" w:firstLine="451"/>
        <w:jc w:val="center"/>
        <w:rPr>
          <w:b/>
          <w:sz w:val="28"/>
        </w:rPr>
      </w:pPr>
      <w:r w:rsidRPr="00BC0C02">
        <w:rPr>
          <w:b/>
          <w:sz w:val="28"/>
        </w:rPr>
        <w:t>Матеріали ХХХІІІ-х Всеукраїнських (з міжнародною участю) людинознавчих філософських читань (постійнодіючий</w:t>
      </w:r>
      <w:r w:rsidRPr="00BC0C02">
        <w:rPr>
          <w:b/>
          <w:spacing w:val="-17"/>
          <w:sz w:val="28"/>
        </w:rPr>
        <w:t xml:space="preserve"> </w:t>
      </w:r>
      <w:r w:rsidRPr="00BC0C02">
        <w:rPr>
          <w:b/>
          <w:sz w:val="28"/>
        </w:rPr>
        <w:t>філософський</w:t>
      </w:r>
      <w:r w:rsidRPr="00BC0C02">
        <w:rPr>
          <w:b/>
          <w:spacing w:val="-17"/>
          <w:sz w:val="28"/>
        </w:rPr>
        <w:t xml:space="preserve"> </w:t>
      </w:r>
      <w:r w:rsidRPr="00BC0C02">
        <w:rPr>
          <w:b/>
          <w:sz w:val="28"/>
        </w:rPr>
        <w:t>семінар)</w:t>
      </w:r>
    </w:p>
    <w:p w14:paraId="2125FC24" w14:textId="77777777" w:rsidR="00AE7E1D" w:rsidRPr="00BC0C02" w:rsidRDefault="00AE7E1D" w:rsidP="00AE7E1D">
      <w:pPr>
        <w:pStyle w:val="a0"/>
        <w:ind w:left="0"/>
        <w:jc w:val="left"/>
        <w:rPr>
          <w:b/>
        </w:rPr>
      </w:pPr>
    </w:p>
    <w:p w14:paraId="4946A90D" w14:textId="77777777" w:rsidR="00AE7E1D" w:rsidRPr="00BC0C02" w:rsidRDefault="00AE7E1D" w:rsidP="00AE7E1D">
      <w:pPr>
        <w:pStyle w:val="a0"/>
        <w:ind w:left="0"/>
        <w:jc w:val="left"/>
        <w:rPr>
          <w:b/>
        </w:rPr>
      </w:pPr>
    </w:p>
    <w:p w14:paraId="36D02580" w14:textId="77777777" w:rsidR="00AE7E1D" w:rsidRPr="00BC0C02" w:rsidRDefault="00AE7E1D" w:rsidP="00AE7E1D">
      <w:pPr>
        <w:pStyle w:val="a0"/>
        <w:ind w:left="0"/>
        <w:jc w:val="left"/>
        <w:rPr>
          <w:b/>
        </w:rPr>
      </w:pPr>
    </w:p>
    <w:p w14:paraId="6A3B67CE" w14:textId="77777777" w:rsidR="00AE7E1D" w:rsidRPr="00BC0C02" w:rsidRDefault="00AE7E1D" w:rsidP="00AE7E1D">
      <w:pPr>
        <w:pStyle w:val="a0"/>
        <w:ind w:left="0"/>
        <w:jc w:val="left"/>
        <w:rPr>
          <w:b/>
        </w:rPr>
      </w:pPr>
    </w:p>
    <w:p w14:paraId="040A2E8B" w14:textId="77777777" w:rsidR="00AE7E1D" w:rsidRPr="00BC0C02" w:rsidRDefault="00AE7E1D" w:rsidP="00AE7E1D">
      <w:pPr>
        <w:pStyle w:val="a0"/>
        <w:ind w:left="0"/>
        <w:jc w:val="left"/>
        <w:rPr>
          <w:b/>
        </w:rPr>
      </w:pPr>
    </w:p>
    <w:p w14:paraId="15A842C5" w14:textId="77777777" w:rsidR="00AE7E1D" w:rsidRPr="00BC0C02" w:rsidRDefault="00AE7E1D" w:rsidP="00AE7E1D">
      <w:pPr>
        <w:pStyle w:val="a0"/>
        <w:ind w:left="0"/>
        <w:jc w:val="left"/>
        <w:rPr>
          <w:b/>
        </w:rPr>
      </w:pPr>
    </w:p>
    <w:p w14:paraId="731642D9" w14:textId="77777777" w:rsidR="00AE7E1D" w:rsidRPr="00BC0C02" w:rsidRDefault="00AE7E1D" w:rsidP="00AE7E1D">
      <w:pPr>
        <w:pStyle w:val="a0"/>
        <w:ind w:left="0"/>
        <w:jc w:val="left"/>
        <w:rPr>
          <w:b/>
        </w:rPr>
      </w:pPr>
    </w:p>
    <w:p w14:paraId="380F8362" w14:textId="77777777" w:rsidR="00AE7E1D" w:rsidRPr="00BC0C02" w:rsidRDefault="00AE7E1D" w:rsidP="00AE7E1D">
      <w:pPr>
        <w:pStyle w:val="a0"/>
        <w:ind w:left="0"/>
        <w:jc w:val="left"/>
        <w:rPr>
          <w:b/>
        </w:rPr>
      </w:pPr>
    </w:p>
    <w:p w14:paraId="46300684" w14:textId="77777777" w:rsidR="00AE7E1D" w:rsidRPr="00BC0C02" w:rsidRDefault="00AE7E1D" w:rsidP="00AE7E1D">
      <w:pPr>
        <w:pStyle w:val="a0"/>
        <w:ind w:left="0"/>
        <w:jc w:val="left"/>
        <w:rPr>
          <w:b/>
        </w:rPr>
      </w:pPr>
    </w:p>
    <w:p w14:paraId="3B76CD78" w14:textId="77777777" w:rsidR="00AE7E1D" w:rsidRPr="00BC0C02" w:rsidRDefault="00AE7E1D" w:rsidP="00AE7E1D">
      <w:pPr>
        <w:pStyle w:val="a0"/>
        <w:ind w:left="0"/>
        <w:jc w:val="left"/>
        <w:rPr>
          <w:b/>
        </w:rPr>
      </w:pPr>
    </w:p>
    <w:p w14:paraId="57B5546D" w14:textId="77777777" w:rsidR="00AE7E1D" w:rsidRPr="00BC0C02" w:rsidRDefault="00AE7E1D" w:rsidP="00AE7E1D">
      <w:pPr>
        <w:pStyle w:val="a0"/>
        <w:ind w:left="0"/>
        <w:jc w:val="left"/>
        <w:rPr>
          <w:b/>
        </w:rPr>
      </w:pPr>
    </w:p>
    <w:p w14:paraId="6274BFA6" w14:textId="77777777" w:rsidR="00AE7E1D" w:rsidRPr="00BC0C02" w:rsidRDefault="00AE7E1D" w:rsidP="00AE7E1D">
      <w:pPr>
        <w:pStyle w:val="a0"/>
        <w:ind w:left="0"/>
        <w:jc w:val="left"/>
        <w:rPr>
          <w:b/>
        </w:rPr>
      </w:pPr>
    </w:p>
    <w:p w14:paraId="33E92C48" w14:textId="77777777" w:rsidR="00AE7E1D" w:rsidRPr="00BC0C02" w:rsidRDefault="00AE7E1D" w:rsidP="00AE7E1D">
      <w:pPr>
        <w:pStyle w:val="a0"/>
        <w:ind w:left="0"/>
        <w:jc w:val="left"/>
        <w:rPr>
          <w:b/>
        </w:rPr>
      </w:pPr>
    </w:p>
    <w:p w14:paraId="13548BFE" w14:textId="77777777" w:rsidR="00AE7E1D" w:rsidRPr="00BC0C02" w:rsidRDefault="00AE7E1D" w:rsidP="00AE7E1D">
      <w:pPr>
        <w:pStyle w:val="a0"/>
        <w:ind w:left="0"/>
        <w:jc w:val="left"/>
        <w:rPr>
          <w:b/>
        </w:rPr>
      </w:pPr>
    </w:p>
    <w:p w14:paraId="2D8B4DD7" w14:textId="77777777" w:rsidR="00AE7E1D" w:rsidRPr="00BC0C02" w:rsidRDefault="00AE7E1D" w:rsidP="00AE7E1D">
      <w:pPr>
        <w:pStyle w:val="a0"/>
        <w:ind w:left="0"/>
        <w:jc w:val="left"/>
        <w:rPr>
          <w:b/>
        </w:rPr>
      </w:pPr>
    </w:p>
    <w:p w14:paraId="5435FE48" w14:textId="77777777" w:rsidR="004151C5" w:rsidRDefault="004151C5" w:rsidP="004151C5">
      <w:pPr>
        <w:spacing w:before="230"/>
        <w:ind w:right="472"/>
        <w:rPr>
          <w:b/>
          <w:sz w:val="28"/>
        </w:rPr>
      </w:pPr>
    </w:p>
    <w:p w14:paraId="3668ED71" w14:textId="77777777" w:rsidR="004151C5" w:rsidRDefault="004151C5" w:rsidP="00AE7E1D">
      <w:pPr>
        <w:spacing w:before="230"/>
        <w:ind w:left="559" w:right="472"/>
        <w:jc w:val="center"/>
        <w:rPr>
          <w:b/>
          <w:sz w:val="28"/>
        </w:rPr>
      </w:pPr>
    </w:p>
    <w:p w14:paraId="7269E75B" w14:textId="77777777" w:rsidR="004151C5" w:rsidRDefault="004151C5" w:rsidP="00AE7E1D">
      <w:pPr>
        <w:spacing w:before="230"/>
        <w:ind w:left="559" w:right="472"/>
        <w:jc w:val="center"/>
        <w:rPr>
          <w:b/>
          <w:sz w:val="28"/>
        </w:rPr>
      </w:pPr>
    </w:p>
    <w:p w14:paraId="63DD900F" w14:textId="77777777" w:rsidR="004151C5" w:rsidRPr="004151C5" w:rsidRDefault="00AE7E1D" w:rsidP="004151C5">
      <w:pPr>
        <w:spacing w:before="230"/>
        <w:ind w:left="559" w:right="472"/>
        <w:jc w:val="center"/>
        <w:rPr>
          <w:b/>
          <w:sz w:val="28"/>
        </w:rPr>
      </w:pPr>
      <w:r w:rsidRPr="00BC0C02">
        <w:rPr>
          <w:b/>
          <w:sz w:val="28"/>
        </w:rPr>
        <w:t>Дрогобич</w:t>
      </w:r>
      <w:r w:rsidRPr="00BC0C02">
        <w:rPr>
          <w:b/>
          <w:spacing w:val="-4"/>
          <w:sz w:val="28"/>
        </w:rPr>
        <w:t xml:space="preserve"> </w:t>
      </w:r>
      <w:r w:rsidRPr="00BC0C02">
        <w:rPr>
          <w:b/>
          <w:sz w:val="28"/>
        </w:rPr>
        <w:t>–</w:t>
      </w:r>
      <w:r w:rsidRPr="00BC0C02">
        <w:rPr>
          <w:b/>
          <w:spacing w:val="-5"/>
          <w:sz w:val="28"/>
        </w:rPr>
        <w:t xml:space="preserve"> </w:t>
      </w:r>
      <w:r w:rsidRPr="00BC0C02">
        <w:rPr>
          <w:b/>
          <w:spacing w:val="-4"/>
          <w:sz w:val="28"/>
        </w:rPr>
        <w:t>202</w:t>
      </w:r>
      <w:r w:rsidR="00897139">
        <w:rPr>
          <w:b/>
          <w:spacing w:val="-4"/>
          <w:sz w:val="28"/>
        </w:rPr>
        <w:t>5</w:t>
      </w:r>
    </w:p>
    <w:p w14:paraId="45EC6EFC" w14:textId="77777777" w:rsidR="004151C5" w:rsidRPr="00BC0C02" w:rsidRDefault="004151C5" w:rsidP="00AE7E1D">
      <w:pPr>
        <w:jc w:val="center"/>
        <w:rPr>
          <w:sz w:val="28"/>
        </w:rPr>
        <w:sectPr w:rsidR="004151C5" w:rsidRPr="00BC0C02">
          <w:footerReference w:type="default" r:id="rId10"/>
          <w:pgSz w:w="11910" w:h="16840"/>
          <w:pgMar w:top="760" w:right="460" w:bottom="1220" w:left="940" w:header="0" w:footer="1029" w:gutter="0"/>
          <w:pgNumType w:start="2"/>
          <w:cols w:space="720"/>
        </w:sectPr>
      </w:pPr>
    </w:p>
    <w:p w14:paraId="1A6A83BA" w14:textId="77777777" w:rsidR="00AE7E1D" w:rsidRPr="00BC0C02" w:rsidRDefault="00AE7E1D" w:rsidP="00AE7E1D">
      <w:pPr>
        <w:widowControl/>
        <w:shd w:val="clear" w:color="auto" w:fill="FFFFFF"/>
        <w:autoSpaceDE/>
        <w:autoSpaceDN/>
        <w:rPr>
          <w:rFonts w:ascii="Arial" w:hAnsi="Arial" w:cs="Arial"/>
          <w:color w:val="000000"/>
          <w:sz w:val="28"/>
          <w:szCs w:val="28"/>
          <w:lang w:eastAsia="uk-UA"/>
        </w:rPr>
      </w:pPr>
      <w:r w:rsidRPr="00BC0C02">
        <w:rPr>
          <w:color w:val="000000"/>
          <w:sz w:val="28"/>
          <w:szCs w:val="28"/>
          <w:lang w:eastAsia="uk-UA"/>
        </w:rPr>
        <w:lastRenderedPageBreak/>
        <w:t>УДК 141.319.8(08)</w:t>
      </w:r>
    </w:p>
    <w:p w14:paraId="034C49AB" w14:textId="77777777" w:rsidR="00AE7E1D" w:rsidRPr="00BC0C02" w:rsidRDefault="00AE7E1D" w:rsidP="00AE7E1D">
      <w:pPr>
        <w:widowControl/>
        <w:shd w:val="clear" w:color="auto" w:fill="FFFFFF"/>
        <w:autoSpaceDE/>
        <w:autoSpaceDN/>
        <w:rPr>
          <w:rFonts w:ascii="Arial" w:hAnsi="Arial" w:cs="Arial"/>
          <w:color w:val="000000"/>
          <w:sz w:val="28"/>
          <w:szCs w:val="28"/>
          <w:lang w:eastAsia="uk-UA"/>
        </w:rPr>
      </w:pPr>
      <w:r w:rsidRPr="00BC0C02">
        <w:rPr>
          <w:color w:val="000000"/>
          <w:sz w:val="28"/>
          <w:szCs w:val="28"/>
          <w:lang w:eastAsia="uk-UA"/>
        </w:rPr>
        <w:t>      Г94</w:t>
      </w:r>
    </w:p>
    <w:p w14:paraId="20B2E975" w14:textId="77777777" w:rsidR="00AE7E1D" w:rsidRPr="00BC0C02" w:rsidRDefault="00AE7E1D" w:rsidP="00AE7E1D">
      <w:pPr>
        <w:pStyle w:val="a0"/>
        <w:ind w:left="0"/>
        <w:jc w:val="left"/>
        <w:rPr>
          <w:b/>
        </w:rPr>
      </w:pPr>
    </w:p>
    <w:p w14:paraId="0AB2FA29" w14:textId="77777777" w:rsidR="00AE7E1D" w:rsidRPr="00BC0C02" w:rsidRDefault="00AE7E1D" w:rsidP="00AE7E1D">
      <w:pPr>
        <w:spacing w:before="256" w:line="274" w:lineRule="exact"/>
        <w:ind w:left="476"/>
        <w:rPr>
          <w:b/>
          <w:sz w:val="24"/>
        </w:rPr>
      </w:pPr>
      <w:r w:rsidRPr="00BC0C02">
        <w:rPr>
          <w:b/>
          <w:sz w:val="24"/>
        </w:rPr>
        <w:t>Редакційна</w:t>
      </w:r>
      <w:r w:rsidRPr="00BC0C02">
        <w:rPr>
          <w:b/>
          <w:spacing w:val="-2"/>
          <w:sz w:val="24"/>
        </w:rPr>
        <w:t xml:space="preserve"> колегія:</w:t>
      </w:r>
    </w:p>
    <w:p w14:paraId="0F33BA69" w14:textId="77777777" w:rsidR="00AE7E1D" w:rsidRPr="00BC0C02" w:rsidRDefault="00AE7E1D" w:rsidP="00AE7E1D">
      <w:pPr>
        <w:ind w:left="476"/>
        <w:jc w:val="both"/>
        <w:rPr>
          <w:sz w:val="24"/>
        </w:rPr>
      </w:pPr>
      <w:r w:rsidRPr="00BC0C02">
        <w:rPr>
          <w:i/>
          <w:sz w:val="24"/>
        </w:rPr>
        <w:t xml:space="preserve">Володимир Возняк </w:t>
      </w:r>
      <w:r w:rsidRPr="00BC0C02">
        <w:rPr>
          <w:sz w:val="24"/>
        </w:rPr>
        <w:t>– доктор філософських наук, професор, професор кафедри філософії, соціології та політології імені професора Валерія Скотного ДДПУ імені Івана Франка</w:t>
      </w:r>
    </w:p>
    <w:p w14:paraId="4E82F482" w14:textId="77777777" w:rsidR="00AE7E1D" w:rsidRPr="00BC0C02" w:rsidRDefault="00AE7E1D" w:rsidP="00AE7E1D">
      <w:pPr>
        <w:ind w:left="476"/>
        <w:rPr>
          <w:sz w:val="24"/>
        </w:rPr>
      </w:pPr>
      <w:r w:rsidRPr="00BC0C02">
        <w:rPr>
          <w:i/>
          <w:sz w:val="24"/>
        </w:rPr>
        <w:t xml:space="preserve">Віра Лімонченко </w:t>
      </w:r>
      <w:r w:rsidRPr="00BC0C02">
        <w:rPr>
          <w:sz w:val="24"/>
        </w:rPr>
        <w:t>– доктор філософських наук, професор, професор кафедри філософії, соціології та політології імені професора Валерія Скотного ДДПУ імені Івана Франка</w:t>
      </w:r>
    </w:p>
    <w:p w14:paraId="10EAF912" w14:textId="77777777" w:rsidR="00AE7E1D" w:rsidRPr="00BC0C02" w:rsidRDefault="00AE7E1D" w:rsidP="00517A38">
      <w:pPr>
        <w:ind w:left="476"/>
        <w:jc w:val="both"/>
        <w:rPr>
          <w:sz w:val="24"/>
        </w:rPr>
      </w:pPr>
      <w:r w:rsidRPr="00BC0C02">
        <w:rPr>
          <w:i/>
          <w:sz w:val="24"/>
        </w:rPr>
        <w:t xml:space="preserve">Мар’яна Галущак </w:t>
      </w:r>
      <w:r w:rsidRPr="00BC0C02">
        <w:rPr>
          <w:sz w:val="24"/>
        </w:rPr>
        <w:t>– кандидат філософських наук, доцент кафедри філософії, соціології та політології імені професора Валерія Скотного ДДПУ імені Івана Франка</w:t>
      </w:r>
    </w:p>
    <w:p w14:paraId="2161D2DA" w14:textId="77777777" w:rsidR="00AE7E1D" w:rsidRPr="00BC0C02" w:rsidRDefault="00AE7E1D" w:rsidP="00AE7E1D">
      <w:pPr>
        <w:pStyle w:val="a0"/>
        <w:ind w:left="0"/>
        <w:jc w:val="left"/>
        <w:rPr>
          <w:sz w:val="26"/>
        </w:rPr>
      </w:pPr>
    </w:p>
    <w:p w14:paraId="40E2A839" w14:textId="138FD02F" w:rsidR="00AE7E1D" w:rsidRPr="00BC0C02" w:rsidRDefault="00AE7E1D" w:rsidP="00AE7E1D">
      <w:pPr>
        <w:ind w:left="476" w:right="392"/>
        <w:jc w:val="both"/>
        <w:rPr>
          <w:b/>
          <w:sz w:val="28"/>
        </w:rPr>
      </w:pPr>
      <w:r w:rsidRPr="00BC0C02">
        <w:rPr>
          <w:b/>
          <w:sz w:val="28"/>
        </w:rPr>
        <w:t xml:space="preserve">Рекомендовано до друку Вченою радою Дрогобицького державного педагогічного університету імені Івана Франка від  </w:t>
      </w:r>
      <w:r w:rsidR="004151C5">
        <w:rPr>
          <w:b/>
          <w:sz w:val="28"/>
        </w:rPr>
        <w:t>2</w:t>
      </w:r>
      <w:r w:rsidR="009A5650">
        <w:rPr>
          <w:b/>
          <w:sz w:val="28"/>
          <w:lang w:val="ru-RU"/>
        </w:rPr>
        <w:t>7</w:t>
      </w:r>
      <w:r w:rsidR="004151C5">
        <w:rPr>
          <w:b/>
          <w:sz w:val="28"/>
        </w:rPr>
        <w:t xml:space="preserve"> листопада</w:t>
      </w:r>
      <w:r w:rsidRPr="00BC0C02">
        <w:rPr>
          <w:b/>
          <w:sz w:val="28"/>
        </w:rPr>
        <w:t xml:space="preserve"> 2025 року, протокол № </w:t>
      </w:r>
      <w:r w:rsidR="004151C5">
        <w:rPr>
          <w:b/>
          <w:sz w:val="28"/>
        </w:rPr>
        <w:t>1</w:t>
      </w:r>
      <w:r w:rsidR="009A5650">
        <w:rPr>
          <w:b/>
          <w:sz w:val="28"/>
          <w:lang w:val="ru-RU"/>
        </w:rPr>
        <w:t>3</w:t>
      </w:r>
      <w:bookmarkStart w:id="8" w:name="_GoBack"/>
      <w:bookmarkEnd w:id="8"/>
      <w:r w:rsidRPr="00BC0C02">
        <w:rPr>
          <w:b/>
          <w:sz w:val="28"/>
        </w:rPr>
        <w:t>.</w:t>
      </w:r>
    </w:p>
    <w:p w14:paraId="525C60EE" w14:textId="77777777" w:rsidR="00AE7E1D" w:rsidRPr="00BC0C02" w:rsidRDefault="00AE7E1D" w:rsidP="00AE7E1D">
      <w:pPr>
        <w:pStyle w:val="a0"/>
        <w:spacing w:before="11"/>
        <w:ind w:left="0"/>
        <w:jc w:val="left"/>
        <w:rPr>
          <w:b/>
          <w:sz w:val="27"/>
        </w:rPr>
      </w:pPr>
    </w:p>
    <w:p w14:paraId="3CFF7C94" w14:textId="77777777" w:rsidR="00AE7E1D" w:rsidRPr="00BC0C02" w:rsidRDefault="00AE7E1D" w:rsidP="00AE7E1D">
      <w:pPr>
        <w:ind w:left="476"/>
        <w:jc w:val="both"/>
        <w:rPr>
          <w:b/>
          <w:sz w:val="28"/>
        </w:rPr>
      </w:pPr>
      <w:r w:rsidRPr="00BC0C02">
        <w:rPr>
          <w:b/>
          <w:sz w:val="28"/>
        </w:rPr>
        <w:t>Р</w:t>
      </w:r>
      <w:r w:rsidRPr="00BC0C02">
        <w:rPr>
          <w:b/>
          <w:spacing w:val="-1"/>
          <w:sz w:val="28"/>
        </w:rPr>
        <w:t xml:space="preserve"> </w:t>
      </w:r>
      <w:r w:rsidRPr="00BC0C02">
        <w:rPr>
          <w:b/>
          <w:sz w:val="28"/>
        </w:rPr>
        <w:t>е</w:t>
      </w:r>
      <w:r w:rsidRPr="00BC0C02">
        <w:rPr>
          <w:b/>
          <w:spacing w:val="-1"/>
          <w:sz w:val="28"/>
        </w:rPr>
        <w:t xml:space="preserve"> </w:t>
      </w:r>
      <w:r w:rsidRPr="00BC0C02">
        <w:rPr>
          <w:b/>
          <w:sz w:val="28"/>
        </w:rPr>
        <w:t>ц</w:t>
      </w:r>
      <w:r w:rsidRPr="00BC0C02">
        <w:rPr>
          <w:b/>
          <w:spacing w:val="-1"/>
          <w:sz w:val="28"/>
        </w:rPr>
        <w:t xml:space="preserve"> </w:t>
      </w:r>
      <w:r w:rsidRPr="00BC0C02">
        <w:rPr>
          <w:b/>
          <w:sz w:val="28"/>
        </w:rPr>
        <w:t>е</w:t>
      </w:r>
      <w:r w:rsidRPr="00BC0C02">
        <w:rPr>
          <w:b/>
          <w:spacing w:val="-1"/>
          <w:sz w:val="28"/>
        </w:rPr>
        <w:t xml:space="preserve"> </w:t>
      </w:r>
      <w:r w:rsidRPr="00BC0C02">
        <w:rPr>
          <w:b/>
          <w:sz w:val="28"/>
        </w:rPr>
        <w:t>н</w:t>
      </w:r>
      <w:r w:rsidRPr="00BC0C02">
        <w:rPr>
          <w:b/>
          <w:spacing w:val="-1"/>
          <w:sz w:val="28"/>
        </w:rPr>
        <w:t xml:space="preserve"> </w:t>
      </w:r>
      <w:r w:rsidRPr="00BC0C02">
        <w:rPr>
          <w:b/>
          <w:sz w:val="28"/>
        </w:rPr>
        <w:t>з</w:t>
      </w:r>
      <w:r w:rsidRPr="00BC0C02">
        <w:rPr>
          <w:b/>
          <w:spacing w:val="-2"/>
          <w:sz w:val="28"/>
        </w:rPr>
        <w:t xml:space="preserve"> </w:t>
      </w:r>
      <w:r w:rsidRPr="00BC0C02">
        <w:rPr>
          <w:b/>
          <w:sz w:val="28"/>
        </w:rPr>
        <w:t>е н</w:t>
      </w:r>
      <w:r w:rsidRPr="00BC0C02">
        <w:rPr>
          <w:b/>
          <w:spacing w:val="1"/>
          <w:sz w:val="28"/>
        </w:rPr>
        <w:t xml:space="preserve"> </w:t>
      </w:r>
      <w:r w:rsidRPr="00BC0C02">
        <w:rPr>
          <w:b/>
          <w:sz w:val="28"/>
        </w:rPr>
        <w:t>т и</w:t>
      </w:r>
      <w:r w:rsidRPr="00BC0C02">
        <w:rPr>
          <w:b/>
          <w:spacing w:val="-2"/>
          <w:sz w:val="28"/>
        </w:rPr>
        <w:t xml:space="preserve"> </w:t>
      </w:r>
      <w:r w:rsidRPr="00BC0C02">
        <w:rPr>
          <w:b/>
          <w:spacing w:val="-10"/>
          <w:sz w:val="28"/>
        </w:rPr>
        <w:t>:</w:t>
      </w:r>
    </w:p>
    <w:p w14:paraId="305B05BF" w14:textId="77777777" w:rsidR="00AE7E1D" w:rsidRPr="00BC0C02" w:rsidRDefault="00AE7E1D" w:rsidP="00AE7E1D">
      <w:pPr>
        <w:spacing w:line="322" w:lineRule="exact"/>
        <w:ind w:left="476"/>
        <w:jc w:val="both"/>
        <w:rPr>
          <w:sz w:val="28"/>
        </w:rPr>
      </w:pPr>
      <w:r w:rsidRPr="00BC0C02">
        <w:rPr>
          <w:b/>
          <w:sz w:val="28"/>
        </w:rPr>
        <w:t>Шабанова Юлія Олександрівна</w:t>
      </w:r>
      <w:r w:rsidRPr="00BC0C02">
        <w:rPr>
          <w:b/>
          <w:spacing w:val="-6"/>
          <w:sz w:val="28"/>
        </w:rPr>
        <w:t xml:space="preserve"> </w:t>
      </w:r>
      <w:r w:rsidRPr="00BC0C02">
        <w:rPr>
          <w:sz w:val="28"/>
        </w:rPr>
        <w:t>–</w:t>
      </w:r>
      <w:r w:rsidRPr="00BC0C02">
        <w:rPr>
          <w:spacing w:val="-5"/>
          <w:sz w:val="28"/>
        </w:rPr>
        <w:t xml:space="preserve"> </w:t>
      </w:r>
      <w:r w:rsidRPr="00BC0C02">
        <w:rPr>
          <w:sz w:val="28"/>
        </w:rPr>
        <w:t>доктор</w:t>
      </w:r>
      <w:r w:rsidRPr="00BC0C02">
        <w:rPr>
          <w:spacing w:val="-8"/>
          <w:sz w:val="28"/>
        </w:rPr>
        <w:t xml:space="preserve"> </w:t>
      </w:r>
      <w:r w:rsidRPr="00BC0C02">
        <w:rPr>
          <w:sz w:val="28"/>
        </w:rPr>
        <w:t>філософських</w:t>
      </w:r>
      <w:r w:rsidRPr="00BC0C02">
        <w:rPr>
          <w:spacing w:val="-8"/>
          <w:sz w:val="28"/>
        </w:rPr>
        <w:t xml:space="preserve"> </w:t>
      </w:r>
      <w:r w:rsidRPr="00BC0C02">
        <w:rPr>
          <w:sz w:val="28"/>
        </w:rPr>
        <w:t>наук,</w:t>
      </w:r>
      <w:r w:rsidRPr="00BC0C02">
        <w:rPr>
          <w:spacing w:val="-5"/>
          <w:sz w:val="28"/>
        </w:rPr>
        <w:t xml:space="preserve"> професор</w:t>
      </w:r>
      <w:r w:rsidRPr="00BC0C02">
        <w:rPr>
          <w:sz w:val="28"/>
        </w:rPr>
        <w:t xml:space="preserve"> </w:t>
      </w:r>
      <w:r w:rsidRPr="00BC0C02">
        <w:rPr>
          <w:spacing w:val="-2"/>
          <w:sz w:val="28"/>
        </w:rPr>
        <w:t>(Дніпро)</w:t>
      </w:r>
    </w:p>
    <w:p w14:paraId="2EF82AE8" w14:textId="77777777" w:rsidR="00AE7E1D" w:rsidRPr="00BC0C02" w:rsidRDefault="00AE7E1D" w:rsidP="00AE7E1D">
      <w:pPr>
        <w:ind w:left="476"/>
        <w:jc w:val="both"/>
        <w:rPr>
          <w:sz w:val="28"/>
        </w:rPr>
      </w:pPr>
      <w:r w:rsidRPr="00BC0C02">
        <w:rPr>
          <w:b/>
          <w:sz w:val="28"/>
        </w:rPr>
        <w:t>Гнатюк Ярослав Степанович</w:t>
      </w:r>
      <w:r w:rsidRPr="00BC0C02">
        <w:rPr>
          <w:b/>
          <w:spacing w:val="-6"/>
          <w:sz w:val="28"/>
        </w:rPr>
        <w:t xml:space="preserve"> </w:t>
      </w:r>
      <w:r w:rsidRPr="00BC0C02">
        <w:rPr>
          <w:sz w:val="28"/>
        </w:rPr>
        <w:t>–</w:t>
      </w:r>
      <w:r w:rsidRPr="00BC0C02">
        <w:rPr>
          <w:spacing w:val="-5"/>
          <w:sz w:val="28"/>
        </w:rPr>
        <w:t xml:space="preserve"> </w:t>
      </w:r>
      <w:r w:rsidRPr="00BC0C02">
        <w:rPr>
          <w:sz w:val="28"/>
        </w:rPr>
        <w:t>кандидат</w:t>
      </w:r>
      <w:r w:rsidRPr="00BC0C02">
        <w:rPr>
          <w:spacing w:val="-7"/>
          <w:sz w:val="28"/>
        </w:rPr>
        <w:t xml:space="preserve"> </w:t>
      </w:r>
      <w:r w:rsidRPr="00BC0C02">
        <w:rPr>
          <w:sz w:val="28"/>
        </w:rPr>
        <w:t>філософських</w:t>
      </w:r>
      <w:r w:rsidRPr="00BC0C02">
        <w:rPr>
          <w:spacing w:val="-8"/>
          <w:sz w:val="28"/>
        </w:rPr>
        <w:t xml:space="preserve"> </w:t>
      </w:r>
      <w:r w:rsidRPr="00BC0C02">
        <w:rPr>
          <w:sz w:val="28"/>
        </w:rPr>
        <w:t>наук,</w:t>
      </w:r>
      <w:r w:rsidRPr="00BC0C02">
        <w:rPr>
          <w:spacing w:val="-4"/>
          <w:sz w:val="28"/>
        </w:rPr>
        <w:t xml:space="preserve"> </w:t>
      </w:r>
      <w:r w:rsidRPr="00BC0C02">
        <w:rPr>
          <w:sz w:val="28"/>
        </w:rPr>
        <w:t>доцент</w:t>
      </w:r>
      <w:r w:rsidRPr="00BC0C02">
        <w:rPr>
          <w:spacing w:val="-5"/>
          <w:sz w:val="28"/>
        </w:rPr>
        <w:t xml:space="preserve"> </w:t>
      </w:r>
      <w:r w:rsidRPr="00BC0C02">
        <w:rPr>
          <w:spacing w:val="-2"/>
          <w:sz w:val="28"/>
        </w:rPr>
        <w:t>(Івано-Франківськ)</w:t>
      </w:r>
    </w:p>
    <w:p w14:paraId="0192DACE" w14:textId="77777777" w:rsidR="004E0D66" w:rsidRPr="00BC0C02" w:rsidRDefault="004E0D66" w:rsidP="004E0D66">
      <w:pPr>
        <w:widowControl/>
        <w:shd w:val="clear" w:color="auto" w:fill="FFFFFF"/>
        <w:autoSpaceDE/>
        <w:autoSpaceDN/>
        <w:rPr>
          <w:sz w:val="30"/>
          <w:szCs w:val="30"/>
        </w:rPr>
      </w:pPr>
    </w:p>
    <w:p w14:paraId="79E0C01D" w14:textId="4A7BB67C" w:rsidR="00AE7E1D" w:rsidRPr="00BC0C02" w:rsidRDefault="00AE7E1D" w:rsidP="00BC0C02">
      <w:pPr>
        <w:widowControl/>
        <w:shd w:val="clear" w:color="auto" w:fill="FFFFFF"/>
        <w:autoSpaceDE/>
        <w:autoSpaceDN/>
        <w:jc w:val="both"/>
        <w:rPr>
          <w:rFonts w:ascii="Arial" w:hAnsi="Arial" w:cs="Arial"/>
          <w:color w:val="000000"/>
          <w:sz w:val="28"/>
          <w:szCs w:val="28"/>
          <w:lang w:eastAsia="uk-UA"/>
        </w:rPr>
      </w:pPr>
      <w:r w:rsidRPr="00BC0C02">
        <w:rPr>
          <w:b/>
          <w:sz w:val="28"/>
        </w:rPr>
        <w:t xml:space="preserve">Гуманізм. Людина. Честь </w:t>
      </w:r>
      <w:r w:rsidRPr="00BC0C02">
        <w:rPr>
          <w:sz w:val="28"/>
        </w:rPr>
        <w:t xml:space="preserve">: Матеріали ХХХІІІ-х Всеукраїнських (з </w:t>
      </w:r>
      <w:r w:rsidR="004E0D66" w:rsidRPr="00BC0C02">
        <w:rPr>
          <w:sz w:val="28"/>
        </w:rPr>
        <w:t xml:space="preserve">    </w:t>
      </w:r>
      <w:r w:rsidRPr="00BC0C02">
        <w:rPr>
          <w:sz w:val="28"/>
        </w:rPr>
        <w:t>Міжнародною участю) людинознавчих</w:t>
      </w:r>
      <w:r w:rsidRPr="00BC0C02">
        <w:rPr>
          <w:spacing w:val="80"/>
          <w:sz w:val="28"/>
        </w:rPr>
        <w:t xml:space="preserve"> </w:t>
      </w:r>
      <w:r w:rsidRPr="00BC0C02">
        <w:rPr>
          <w:sz w:val="28"/>
        </w:rPr>
        <w:t>філософських</w:t>
      </w:r>
      <w:r w:rsidRPr="00BC0C02">
        <w:rPr>
          <w:spacing w:val="80"/>
          <w:sz w:val="28"/>
        </w:rPr>
        <w:t xml:space="preserve"> </w:t>
      </w:r>
      <w:r w:rsidRPr="00BC0C02">
        <w:rPr>
          <w:sz w:val="28"/>
        </w:rPr>
        <w:t>читань /</w:t>
      </w:r>
      <w:r w:rsidRPr="00BC0C02">
        <w:rPr>
          <w:spacing w:val="80"/>
          <w:sz w:val="28"/>
        </w:rPr>
        <w:t xml:space="preserve"> </w:t>
      </w:r>
      <w:r w:rsidRPr="00BC0C02">
        <w:rPr>
          <w:sz w:val="28"/>
        </w:rPr>
        <w:t>Ред.</w:t>
      </w:r>
      <w:r w:rsidRPr="00BC0C02">
        <w:rPr>
          <w:spacing w:val="80"/>
          <w:sz w:val="28"/>
        </w:rPr>
        <w:t xml:space="preserve"> </w:t>
      </w:r>
      <w:r w:rsidRPr="00BC0C02">
        <w:rPr>
          <w:sz w:val="28"/>
        </w:rPr>
        <w:t>колегія: В.С.</w:t>
      </w:r>
      <w:r w:rsidRPr="00BC0C02">
        <w:rPr>
          <w:spacing w:val="-5"/>
          <w:sz w:val="28"/>
        </w:rPr>
        <w:t xml:space="preserve"> </w:t>
      </w:r>
      <w:r w:rsidRPr="00BC0C02">
        <w:rPr>
          <w:sz w:val="28"/>
        </w:rPr>
        <w:t>Возняк</w:t>
      </w:r>
      <w:r w:rsidRPr="00BC0C02">
        <w:rPr>
          <w:spacing w:val="-5"/>
          <w:sz w:val="28"/>
        </w:rPr>
        <w:t xml:space="preserve"> </w:t>
      </w:r>
      <w:r w:rsidRPr="00BC0C02">
        <w:rPr>
          <w:sz w:val="28"/>
        </w:rPr>
        <w:t>(головний</w:t>
      </w:r>
      <w:r w:rsidRPr="00BC0C02">
        <w:rPr>
          <w:spacing w:val="-6"/>
          <w:sz w:val="28"/>
        </w:rPr>
        <w:t xml:space="preserve"> </w:t>
      </w:r>
      <w:r w:rsidRPr="00BC0C02">
        <w:rPr>
          <w:sz w:val="28"/>
        </w:rPr>
        <w:t>редактор),</w:t>
      </w:r>
      <w:r w:rsidRPr="00BC0C02">
        <w:rPr>
          <w:spacing w:val="-4"/>
          <w:sz w:val="28"/>
        </w:rPr>
        <w:t xml:space="preserve"> </w:t>
      </w:r>
      <w:r w:rsidRPr="00BC0C02">
        <w:rPr>
          <w:sz w:val="28"/>
        </w:rPr>
        <w:t>В.В.</w:t>
      </w:r>
      <w:r w:rsidRPr="00BC0C02">
        <w:rPr>
          <w:spacing w:val="-5"/>
          <w:sz w:val="28"/>
        </w:rPr>
        <w:t xml:space="preserve"> </w:t>
      </w:r>
      <w:r w:rsidRPr="00BC0C02">
        <w:rPr>
          <w:sz w:val="28"/>
        </w:rPr>
        <w:t>Лімонченко,</w:t>
      </w:r>
      <w:r w:rsidRPr="00BC0C02">
        <w:rPr>
          <w:spacing w:val="-4"/>
          <w:sz w:val="28"/>
        </w:rPr>
        <w:t xml:space="preserve"> </w:t>
      </w:r>
      <w:r w:rsidRPr="00BC0C02">
        <w:rPr>
          <w:sz w:val="28"/>
        </w:rPr>
        <w:t>М.С.</w:t>
      </w:r>
      <w:r w:rsidRPr="00BC0C02">
        <w:rPr>
          <w:spacing w:val="-7"/>
          <w:sz w:val="28"/>
        </w:rPr>
        <w:t xml:space="preserve"> </w:t>
      </w:r>
      <w:r w:rsidRPr="00BC0C02">
        <w:rPr>
          <w:sz w:val="28"/>
        </w:rPr>
        <w:t>Галущак.</w:t>
      </w:r>
      <w:r w:rsidRPr="00BC0C02">
        <w:rPr>
          <w:spacing w:val="40"/>
          <w:sz w:val="28"/>
        </w:rPr>
        <w:t xml:space="preserve"> </w:t>
      </w:r>
      <w:r w:rsidRPr="00BC0C02">
        <w:rPr>
          <w:sz w:val="28"/>
        </w:rPr>
        <w:t>Дрогобич,</w:t>
      </w:r>
      <w:r w:rsidRPr="00BC0C02">
        <w:rPr>
          <w:spacing w:val="-8"/>
          <w:sz w:val="28"/>
        </w:rPr>
        <w:t xml:space="preserve"> </w:t>
      </w:r>
      <w:r w:rsidRPr="00BC0C02">
        <w:rPr>
          <w:sz w:val="28"/>
        </w:rPr>
        <w:t xml:space="preserve">2025. </w:t>
      </w:r>
      <w:r w:rsidR="0000294D">
        <w:rPr>
          <w:sz w:val="28"/>
        </w:rPr>
        <w:t>1</w:t>
      </w:r>
      <w:r w:rsidR="00994856" w:rsidRPr="004151C5">
        <w:rPr>
          <w:sz w:val="28"/>
        </w:rPr>
        <w:t>2</w:t>
      </w:r>
      <w:r w:rsidR="0053479A">
        <w:rPr>
          <w:sz w:val="28"/>
        </w:rPr>
        <w:t>1</w:t>
      </w:r>
      <w:r w:rsidRPr="0000294D">
        <w:rPr>
          <w:sz w:val="28"/>
        </w:rPr>
        <w:t xml:space="preserve"> с.</w:t>
      </w:r>
      <w:r w:rsidRPr="00BC0C02">
        <w:rPr>
          <w:sz w:val="28"/>
        </w:rPr>
        <w:t xml:space="preserve">  </w:t>
      </w:r>
    </w:p>
    <w:p w14:paraId="3E3709FA" w14:textId="77777777" w:rsidR="00AE7E1D" w:rsidRPr="00BC0C02" w:rsidRDefault="00AE7E1D" w:rsidP="00AE7E1D">
      <w:pPr>
        <w:ind w:right="384"/>
        <w:jc w:val="both"/>
        <w:rPr>
          <w:sz w:val="28"/>
        </w:rPr>
      </w:pPr>
    </w:p>
    <w:p w14:paraId="6086A159" w14:textId="77777777" w:rsidR="00AE7E1D" w:rsidRPr="00BC0C02" w:rsidRDefault="00AE7E1D" w:rsidP="00AE7E1D">
      <w:pPr>
        <w:ind w:right="384"/>
        <w:jc w:val="both"/>
        <w:rPr>
          <w:sz w:val="28"/>
        </w:rPr>
      </w:pPr>
      <w:r w:rsidRPr="00BC0C02">
        <w:rPr>
          <w:sz w:val="28"/>
        </w:rPr>
        <w:t xml:space="preserve">       Збірник містить матеріали, підготовлені за підсумками Всеукраїнськи</w:t>
      </w:r>
      <w:r w:rsidR="005E24D8" w:rsidRPr="00BC0C02">
        <w:rPr>
          <w:sz w:val="28"/>
        </w:rPr>
        <w:t>х</w:t>
      </w:r>
      <w:r w:rsidRPr="00BC0C02">
        <w:rPr>
          <w:sz w:val="28"/>
        </w:rPr>
        <w:t xml:space="preserve"> (з міжнародною участю) людинознавчих філософських читань.</w:t>
      </w:r>
      <w:r w:rsidRPr="00BC0C02">
        <w:rPr>
          <w:spacing w:val="40"/>
          <w:sz w:val="28"/>
        </w:rPr>
        <w:t xml:space="preserve"> </w:t>
      </w:r>
      <w:r w:rsidRPr="00BC0C02">
        <w:rPr>
          <w:sz w:val="28"/>
        </w:rPr>
        <w:t>Тематичне поле збірника</w:t>
      </w:r>
      <w:r w:rsidRPr="00BC0C02">
        <w:rPr>
          <w:spacing w:val="50"/>
          <w:w w:val="150"/>
          <w:sz w:val="28"/>
        </w:rPr>
        <w:t xml:space="preserve">  </w:t>
      </w:r>
      <w:r w:rsidRPr="00BC0C02">
        <w:rPr>
          <w:sz w:val="28"/>
        </w:rPr>
        <w:t>охоплює</w:t>
      </w:r>
      <w:r w:rsidRPr="00BC0C02">
        <w:rPr>
          <w:spacing w:val="50"/>
          <w:w w:val="150"/>
          <w:sz w:val="28"/>
        </w:rPr>
        <w:t xml:space="preserve">  </w:t>
      </w:r>
      <w:r w:rsidRPr="00BC0C02">
        <w:rPr>
          <w:sz w:val="28"/>
        </w:rPr>
        <w:t>найважливіші</w:t>
      </w:r>
      <w:r w:rsidRPr="00BC0C02">
        <w:rPr>
          <w:spacing w:val="52"/>
          <w:w w:val="150"/>
          <w:sz w:val="28"/>
        </w:rPr>
        <w:t xml:space="preserve">  </w:t>
      </w:r>
      <w:r w:rsidRPr="00BC0C02">
        <w:rPr>
          <w:sz w:val="28"/>
        </w:rPr>
        <w:t>«смислові</w:t>
      </w:r>
      <w:r w:rsidRPr="00BC0C02">
        <w:rPr>
          <w:spacing w:val="50"/>
          <w:w w:val="150"/>
          <w:sz w:val="28"/>
        </w:rPr>
        <w:t xml:space="preserve">  </w:t>
      </w:r>
      <w:r w:rsidRPr="00BC0C02">
        <w:rPr>
          <w:sz w:val="28"/>
        </w:rPr>
        <w:t>центри»</w:t>
      </w:r>
      <w:r w:rsidRPr="00BC0C02">
        <w:rPr>
          <w:spacing w:val="50"/>
          <w:w w:val="150"/>
          <w:sz w:val="28"/>
        </w:rPr>
        <w:t xml:space="preserve">  </w:t>
      </w:r>
      <w:r w:rsidRPr="00BC0C02">
        <w:rPr>
          <w:sz w:val="28"/>
        </w:rPr>
        <w:t>змісту</w:t>
      </w:r>
      <w:r w:rsidRPr="00BC0C02">
        <w:rPr>
          <w:spacing w:val="50"/>
          <w:w w:val="150"/>
          <w:sz w:val="28"/>
        </w:rPr>
        <w:t xml:space="preserve">  </w:t>
      </w:r>
      <w:r w:rsidRPr="00BC0C02">
        <w:rPr>
          <w:spacing w:val="-2"/>
          <w:sz w:val="28"/>
        </w:rPr>
        <w:t>категорії</w:t>
      </w:r>
      <w:r w:rsidRPr="00BC0C02">
        <w:rPr>
          <w:sz w:val="28"/>
        </w:rPr>
        <w:t xml:space="preserve"> «</w:t>
      </w:r>
      <w:r w:rsidR="005B102E" w:rsidRPr="00BC0C02">
        <w:rPr>
          <w:sz w:val="28"/>
        </w:rPr>
        <w:t>честь</w:t>
      </w:r>
      <w:r w:rsidRPr="00BC0C02">
        <w:rPr>
          <w:sz w:val="28"/>
        </w:rPr>
        <w:t xml:space="preserve">»: етичні,  соціальні, екзистенціальні, </w:t>
      </w:r>
      <w:r w:rsidR="0000294D">
        <w:rPr>
          <w:sz w:val="28"/>
        </w:rPr>
        <w:t xml:space="preserve">художно-естетичні та </w:t>
      </w:r>
      <w:r w:rsidR="004E0D66" w:rsidRPr="00BC0C02">
        <w:rPr>
          <w:sz w:val="28"/>
        </w:rPr>
        <w:t>релігійні</w:t>
      </w:r>
      <w:r w:rsidRPr="00BC0C02">
        <w:rPr>
          <w:sz w:val="28"/>
        </w:rPr>
        <w:t xml:space="preserve"> виміри.</w:t>
      </w:r>
    </w:p>
    <w:p w14:paraId="27E8B1E5" w14:textId="77777777" w:rsidR="00AE7E1D" w:rsidRPr="00BC0C02" w:rsidRDefault="00AE7E1D" w:rsidP="00AE7E1D">
      <w:pPr>
        <w:ind w:right="384"/>
        <w:jc w:val="both"/>
        <w:rPr>
          <w:sz w:val="28"/>
        </w:rPr>
      </w:pPr>
      <w:r w:rsidRPr="00BC0C02">
        <w:rPr>
          <w:sz w:val="28"/>
        </w:rPr>
        <w:t xml:space="preserve">        Для науковців, студентів, всіх, хто цікавиться різноманітними виявами проблем людини, гуманізму, людяності та </w:t>
      </w:r>
      <w:r w:rsidR="005B102E" w:rsidRPr="00BC0C02">
        <w:rPr>
          <w:sz w:val="28"/>
        </w:rPr>
        <w:t>часті</w:t>
      </w:r>
      <w:r w:rsidRPr="00BC0C02">
        <w:rPr>
          <w:sz w:val="28"/>
        </w:rPr>
        <w:t xml:space="preserve"> в історії та сучасності.</w:t>
      </w:r>
    </w:p>
    <w:p w14:paraId="24FD5A83" w14:textId="77777777" w:rsidR="00AE7E1D" w:rsidRPr="00BC0C02" w:rsidRDefault="00AE7E1D" w:rsidP="00AE7E1D">
      <w:pPr>
        <w:pStyle w:val="a0"/>
        <w:spacing w:before="6"/>
        <w:ind w:left="0"/>
        <w:jc w:val="left"/>
        <w:rPr>
          <w:sz w:val="28"/>
        </w:rPr>
      </w:pPr>
    </w:p>
    <w:p w14:paraId="26860F89" w14:textId="77777777" w:rsidR="00AE7E1D" w:rsidRPr="00BC0C02" w:rsidRDefault="00AE7E1D" w:rsidP="00AE7E1D">
      <w:pPr>
        <w:ind w:left="476" w:right="394" w:firstLine="348"/>
        <w:jc w:val="both"/>
        <w:rPr>
          <w:b/>
          <w:sz w:val="28"/>
        </w:rPr>
      </w:pPr>
      <w:r w:rsidRPr="00BC0C02">
        <w:rPr>
          <w:b/>
          <w:sz w:val="28"/>
        </w:rPr>
        <w:t>Статті друкуються в авторській редакції. Редакційна колегія не завжди поділяє погляди авторів.</w:t>
      </w:r>
    </w:p>
    <w:p w14:paraId="000EBA3D" w14:textId="77777777" w:rsidR="00AE7E1D" w:rsidRPr="00BC0C02" w:rsidRDefault="00AE7E1D" w:rsidP="00AE7E1D">
      <w:pPr>
        <w:spacing w:before="269"/>
        <w:jc w:val="right"/>
        <w:rPr>
          <w:spacing w:val="-4"/>
          <w:sz w:val="28"/>
        </w:rPr>
      </w:pPr>
      <w:r w:rsidRPr="00BC0C02">
        <w:rPr>
          <w:sz w:val="28"/>
          <w:szCs w:val="28"/>
        </w:rPr>
        <w:t xml:space="preserve">© </w:t>
      </w:r>
      <w:r w:rsidRPr="00BC0C02">
        <w:rPr>
          <w:sz w:val="28"/>
        </w:rPr>
        <w:t>Возняк</w:t>
      </w:r>
      <w:r w:rsidRPr="00BC0C02">
        <w:rPr>
          <w:spacing w:val="-4"/>
          <w:sz w:val="28"/>
        </w:rPr>
        <w:t xml:space="preserve"> </w:t>
      </w:r>
      <w:r w:rsidRPr="00BC0C02">
        <w:rPr>
          <w:sz w:val="28"/>
        </w:rPr>
        <w:t>В.С.,</w:t>
      </w:r>
      <w:r w:rsidRPr="00BC0C02">
        <w:rPr>
          <w:spacing w:val="-5"/>
          <w:sz w:val="28"/>
        </w:rPr>
        <w:t xml:space="preserve"> </w:t>
      </w:r>
      <w:r w:rsidRPr="00BC0C02">
        <w:rPr>
          <w:sz w:val="28"/>
        </w:rPr>
        <w:t>Лімонченко</w:t>
      </w:r>
      <w:r w:rsidRPr="00BC0C02">
        <w:rPr>
          <w:spacing w:val="-3"/>
          <w:sz w:val="28"/>
        </w:rPr>
        <w:t xml:space="preserve"> </w:t>
      </w:r>
      <w:r w:rsidRPr="00BC0C02">
        <w:rPr>
          <w:sz w:val="28"/>
        </w:rPr>
        <w:t>В.В.,</w:t>
      </w:r>
      <w:r w:rsidRPr="00BC0C02">
        <w:rPr>
          <w:spacing w:val="-6"/>
          <w:sz w:val="28"/>
        </w:rPr>
        <w:t xml:space="preserve"> </w:t>
      </w:r>
      <w:r w:rsidRPr="00BC0C02">
        <w:rPr>
          <w:sz w:val="28"/>
        </w:rPr>
        <w:t>Галущак</w:t>
      </w:r>
      <w:r w:rsidRPr="00BC0C02">
        <w:rPr>
          <w:spacing w:val="-4"/>
          <w:sz w:val="28"/>
        </w:rPr>
        <w:t xml:space="preserve"> </w:t>
      </w:r>
      <w:r w:rsidRPr="00BC0C02">
        <w:rPr>
          <w:sz w:val="28"/>
        </w:rPr>
        <w:t>М.С.</w:t>
      </w:r>
      <w:r w:rsidRPr="00BC0C02">
        <w:rPr>
          <w:spacing w:val="-4"/>
          <w:sz w:val="28"/>
        </w:rPr>
        <w:t xml:space="preserve"> 2025</w:t>
      </w:r>
    </w:p>
    <w:p w14:paraId="500B63DE" w14:textId="77777777" w:rsidR="00AE7E1D" w:rsidRPr="00BC0C02" w:rsidRDefault="00AE7E1D" w:rsidP="00AE7E1D">
      <w:pPr>
        <w:spacing w:before="269"/>
        <w:jc w:val="right"/>
        <w:rPr>
          <w:spacing w:val="-4"/>
          <w:sz w:val="28"/>
        </w:rPr>
      </w:pPr>
    </w:p>
    <w:p w14:paraId="60030DD8" w14:textId="77777777" w:rsidR="00AE7E1D" w:rsidRPr="00BC0C02" w:rsidRDefault="00AE7E1D" w:rsidP="00AE7E1D">
      <w:pPr>
        <w:spacing w:before="269"/>
        <w:jc w:val="right"/>
        <w:rPr>
          <w:spacing w:val="-4"/>
          <w:sz w:val="28"/>
        </w:rPr>
      </w:pPr>
    </w:p>
    <w:p w14:paraId="703708E8" w14:textId="77777777" w:rsidR="00AE7E1D" w:rsidRPr="00BC0C02" w:rsidRDefault="00AE7E1D" w:rsidP="00AE7E1D">
      <w:pPr>
        <w:spacing w:before="269"/>
        <w:jc w:val="right"/>
        <w:rPr>
          <w:spacing w:val="-4"/>
          <w:sz w:val="28"/>
        </w:rPr>
      </w:pPr>
    </w:p>
    <w:p w14:paraId="0A5DACA3" w14:textId="77777777" w:rsidR="004E0D66" w:rsidRPr="00BC0C02" w:rsidRDefault="004E0D66" w:rsidP="004E0D66">
      <w:pPr>
        <w:ind w:firstLine="720"/>
        <w:jc w:val="right"/>
        <w:rPr>
          <w:bCs/>
          <w:iCs/>
          <w:color w:val="222222"/>
          <w:sz w:val="30"/>
          <w:szCs w:val="30"/>
        </w:rPr>
      </w:pPr>
      <w:r w:rsidRPr="00BC0C02">
        <w:rPr>
          <w:b/>
          <w:iCs/>
          <w:color w:val="222222"/>
          <w:sz w:val="30"/>
          <w:szCs w:val="30"/>
        </w:rPr>
        <w:lastRenderedPageBreak/>
        <w:t>Тетяна Суходуб</w:t>
      </w:r>
      <w:r w:rsidRPr="00BC0C02">
        <w:rPr>
          <w:bCs/>
          <w:iCs/>
          <w:color w:val="222222"/>
          <w:sz w:val="30"/>
          <w:szCs w:val="30"/>
        </w:rPr>
        <w:t xml:space="preserve"> (Київ)</w:t>
      </w:r>
    </w:p>
    <w:p w14:paraId="46B4A289" w14:textId="77777777" w:rsidR="004E0D66" w:rsidRPr="00BC0C02" w:rsidRDefault="004E0D66" w:rsidP="004E0D66">
      <w:pPr>
        <w:ind w:firstLine="720"/>
        <w:jc w:val="center"/>
        <w:rPr>
          <w:b/>
          <w:iCs/>
          <w:color w:val="222222"/>
          <w:sz w:val="30"/>
          <w:szCs w:val="30"/>
        </w:rPr>
      </w:pPr>
    </w:p>
    <w:p w14:paraId="1ACC39E3" w14:textId="77777777" w:rsidR="004E0D66" w:rsidRPr="00BC0C02" w:rsidRDefault="004E0D66" w:rsidP="004E0D66">
      <w:pPr>
        <w:ind w:firstLine="720"/>
        <w:jc w:val="center"/>
        <w:rPr>
          <w:b/>
          <w:iCs/>
          <w:color w:val="222222"/>
          <w:sz w:val="30"/>
          <w:szCs w:val="30"/>
        </w:rPr>
      </w:pPr>
      <w:r w:rsidRPr="00BC0C02">
        <w:rPr>
          <w:b/>
          <w:iCs/>
          <w:color w:val="222222"/>
          <w:sz w:val="30"/>
          <w:szCs w:val="30"/>
        </w:rPr>
        <w:t>ЛЮДИНА ЧЕСТІ У «СВІТІ БЕЗЧЕСТЯ»</w:t>
      </w:r>
    </w:p>
    <w:p w14:paraId="27D58452" w14:textId="77777777" w:rsidR="004E0D66" w:rsidRPr="00BC0C02" w:rsidRDefault="004E0D66" w:rsidP="004E0D66">
      <w:pPr>
        <w:ind w:firstLine="720"/>
        <w:jc w:val="center"/>
        <w:rPr>
          <w:b/>
          <w:iCs/>
          <w:color w:val="222222"/>
          <w:sz w:val="30"/>
          <w:szCs w:val="30"/>
        </w:rPr>
      </w:pPr>
      <w:r w:rsidRPr="00BC0C02">
        <w:rPr>
          <w:b/>
          <w:iCs/>
          <w:color w:val="222222"/>
          <w:sz w:val="30"/>
          <w:szCs w:val="30"/>
        </w:rPr>
        <w:t>(дискусійні роздуми)</w:t>
      </w:r>
      <w:r w:rsidRPr="00BC0C02">
        <w:rPr>
          <w:sz w:val="30"/>
          <w:szCs w:val="30"/>
        </w:rPr>
        <w:t xml:space="preserve"> </w:t>
      </w:r>
      <w:bookmarkStart w:id="9" w:name="_Hlk156498869"/>
    </w:p>
    <w:bookmarkEnd w:id="9"/>
    <w:p w14:paraId="454202DF" w14:textId="77777777" w:rsidR="004E0D66" w:rsidRPr="00BC0C02" w:rsidRDefault="004E0D66" w:rsidP="004E0D66">
      <w:pPr>
        <w:ind w:firstLine="709"/>
        <w:jc w:val="both"/>
        <w:rPr>
          <w:color w:val="222222"/>
          <w:sz w:val="30"/>
          <w:szCs w:val="30"/>
          <w:shd w:val="clear" w:color="auto" w:fill="FFFFFF"/>
        </w:rPr>
      </w:pPr>
    </w:p>
    <w:p w14:paraId="107510FD" w14:textId="77777777" w:rsidR="004E0D66" w:rsidRPr="00BC0C02" w:rsidRDefault="004E0D66" w:rsidP="004E0D66">
      <w:pPr>
        <w:ind w:firstLine="709"/>
        <w:jc w:val="both"/>
        <w:rPr>
          <w:color w:val="222222"/>
          <w:sz w:val="30"/>
          <w:szCs w:val="30"/>
          <w:shd w:val="clear" w:color="auto" w:fill="FFFFFF"/>
        </w:rPr>
      </w:pPr>
      <w:bookmarkStart w:id="10" w:name="_Hlk157073654"/>
      <w:r w:rsidRPr="00BC0C02">
        <w:rPr>
          <w:color w:val="222222"/>
          <w:sz w:val="30"/>
          <w:szCs w:val="30"/>
          <w:shd w:val="clear" w:color="auto" w:fill="FFFFFF"/>
        </w:rPr>
        <w:t xml:space="preserve">Зміст категорій моральнісної свідомості принципово визначається духовно-історичними взаємозв’язками людини зі </w:t>
      </w:r>
      <w:r w:rsidRPr="00BC0C02">
        <w:rPr>
          <w:i/>
          <w:iCs/>
          <w:color w:val="222222"/>
          <w:sz w:val="30"/>
          <w:szCs w:val="30"/>
          <w:shd w:val="clear" w:color="auto" w:fill="FFFFFF"/>
        </w:rPr>
        <w:t>світом людей</w:t>
      </w:r>
      <w:r w:rsidRPr="00BC0C02">
        <w:rPr>
          <w:color w:val="222222"/>
          <w:sz w:val="30"/>
          <w:szCs w:val="30"/>
          <w:shd w:val="clear" w:color="auto" w:fill="FFFFFF"/>
        </w:rPr>
        <w:t>. Зрозуміло, що останній характеризується соціокультурною різноманітністю й конкретно-епохальними особливостями, що, звісно, не може не впливати на індивідуально-особистісну поведінку, створюючи певні історичні, психологічні, моральнісні та інші людські типи – від античності до сьогодення.</w:t>
      </w:r>
    </w:p>
    <w:bookmarkEnd w:id="10"/>
    <w:p w14:paraId="76196391"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Безумовно, кожна з категорій моралі має свою особливість і в той же час пов’язана з іншими, що виразніше, на наш погляд, висвітлює і власне її зміст. Спробуємо показати цю закономірність.  </w:t>
      </w:r>
    </w:p>
    <w:p w14:paraId="470DB194"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Так, зв’язок людини зі світом людей у категорії «совість» передусім проявляється через отримане нею </w:t>
      </w:r>
      <w:r w:rsidRPr="00BC0C02">
        <w:rPr>
          <w:i/>
          <w:iCs/>
          <w:color w:val="222222"/>
          <w:sz w:val="30"/>
          <w:szCs w:val="30"/>
          <w:shd w:val="clear" w:color="auto" w:fill="FFFFFF"/>
        </w:rPr>
        <w:t>знання</w:t>
      </w:r>
      <w:r w:rsidRPr="00BC0C02">
        <w:rPr>
          <w:color w:val="222222"/>
          <w:sz w:val="30"/>
          <w:szCs w:val="30"/>
          <w:shd w:val="clear" w:color="auto" w:fill="FFFFFF"/>
        </w:rPr>
        <w:t>, що формує уявлення про прийнятне й не прийнятне, допустиме й не допустиме (за будь-яких умов) – саме звідси народжується най</w:t>
      </w:r>
      <w:r w:rsidRPr="00BC0C02">
        <w:rPr>
          <w:i/>
          <w:iCs/>
          <w:color w:val="222222"/>
          <w:sz w:val="30"/>
          <w:szCs w:val="30"/>
          <w:shd w:val="clear" w:color="auto" w:fill="FFFFFF"/>
        </w:rPr>
        <w:t>не</w:t>
      </w:r>
      <w:r w:rsidRPr="00BC0C02">
        <w:rPr>
          <w:color w:val="222222"/>
          <w:sz w:val="30"/>
          <w:szCs w:val="30"/>
          <w:shd w:val="clear" w:color="auto" w:fill="FFFFFF"/>
        </w:rPr>
        <w:t>приємніше покарання, що йде від самої людини – муки совісті. Тобто, дана категорія поєднує в собі «</w:t>
      </w:r>
      <w:r w:rsidRPr="00BC0C02">
        <w:rPr>
          <w:i/>
          <w:iCs/>
          <w:color w:val="222222"/>
          <w:sz w:val="30"/>
          <w:szCs w:val="30"/>
          <w:shd w:val="clear" w:color="auto" w:fill="FFFFFF"/>
        </w:rPr>
        <w:t>знаннієву</w:t>
      </w:r>
      <w:r w:rsidRPr="00BC0C02">
        <w:rPr>
          <w:color w:val="222222"/>
          <w:sz w:val="30"/>
          <w:szCs w:val="30"/>
          <w:shd w:val="clear" w:color="auto" w:fill="FFFFFF"/>
        </w:rPr>
        <w:t xml:space="preserve">» складову самосвідомості (яка закарбовує </w:t>
      </w:r>
      <w:r w:rsidRPr="00BC0C02">
        <w:rPr>
          <w:i/>
          <w:iCs/>
          <w:color w:val="222222"/>
          <w:sz w:val="30"/>
          <w:szCs w:val="30"/>
          <w:shd w:val="clear" w:color="auto" w:fill="FFFFFF"/>
        </w:rPr>
        <w:t>досвід</w:t>
      </w:r>
      <w:r w:rsidRPr="00BC0C02">
        <w:rPr>
          <w:color w:val="222222"/>
          <w:sz w:val="30"/>
          <w:szCs w:val="30"/>
          <w:shd w:val="clear" w:color="auto" w:fill="FFFFFF"/>
        </w:rPr>
        <w:t xml:space="preserve"> «перебування» </w:t>
      </w:r>
      <w:r w:rsidRPr="00BC0C02">
        <w:rPr>
          <w:i/>
          <w:iCs/>
          <w:color w:val="222222"/>
          <w:sz w:val="30"/>
          <w:szCs w:val="30"/>
          <w:shd w:val="clear" w:color="auto" w:fill="FFFFFF"/>
        </w:rPr>
        <w:t>серед інших</w:t>
      </w:r>
      <w:r w:rsidRPr="00BC0C02">
        <w:rPr>
          <w:color w:val="222222"/>
          <w:sz w:val="30"/>
          <w:szCs w:val="30"/>
          <w:shd w:val="clear" w:color="auto" w:fill="FFFFFF"/>
        </w:rPr>
        <w:t xml:space="preserve"> численних особистостей, які представляють попередні покоління) з духовно-</w:t>
      </w:r>
      <w:r w:rsidRPr="00BC0C02">
        <w:rPr>
          <w:i/>
          <w:iCs/>
          <w:color w:val="222222"/>
          <w:sz w:val="30"/>
          <w:szCs w:val="30"/>
          <w:shd w:val="clear" w:color="auto" w:fill="FFFFFF"/>
        </w:rPr>
        <w:t>практичним</w:t>
      </w:r>
      <w:r w:rsidRPr="00BC0C02">
        <w:rPr>
          <w:color w:val="222222"/>
          <w:sz w:val="30"/>
          <w:szCs w:val="30"/>
          <w:shd w:val="clear" w:color="auto" w:fill="FFFFFF"/>
        </w:rPr>
        <w:t xml:space="preserve"> виміром буття людини теперішнього часу. Причому, об’єктивно</w:t>
      </w:r>
      <w:r w:rsidRPr="00BC0C02">
        <w:rPr>
          <w:sz w:val="30"/>
          <w:szCs w:val="30"/>
        </w:rPr>
        <w:t xml:space="preserve"> </w:t>
      </w:r>
      <w:r w:rsidRPr="00BC0C02">
        <w:rPr>
          <w:color w:val="222222"/>
          <w:sz w:val="30"/>
          <w:szCs w:val="30"/>
          <w:shd w:val="clear" w:color="auto" w:fill="FFFFFF"/>
        </w:rPr>
        <w:t xml:space="preserve">існуюче «знання» – (як частина культури, у якій набувають усталеності, закарбовуються нормативно попередні форми моральнісного спілкування людей, та утримуються духовно-історичною </w:t>
      </w:r>
      <w:r w:rsidRPr="00BC0C02">
        <w:rPr>
          <w:i/>
          <w:iCs/>
          <w:color w:val="222222"/>
          <w:sz w:val="30"/>
          <w:szCs w:val="30"/>
          <w:shd w:val="clear" w:color="auto" w:fill="FFFFFF"/>
        </w:rPr>
        <w:t>пам’яттю</w:t>
      </w:r>
      <w:r w:rsidRPr="00BC0C02">
        <w:rPr>
          <w:color w:val="222222"/>
          <w:sz w:val="30"/>
          <w:szCs w:val="30"/>
          <w:shd w:val="clear" w:color="auto" w:fill="FFFFFF"/>
        </w:rPr>
        <w:t xml:space="preserve"> нащадків) вартує у </w:t>
      </w:r>
      <w:r w:rsidRPr="00BC0C02">
        <w:rPr>
          <w:i/>
          <w:iCs/>
          <w:color w:val="222222"/>
          <w:sz w:val="30"/>
          <w:szCs w:val="30"/>
          <w:shd w:val="clear" w:color="auto" w:fill="FFFFFF"/>
        </w:rPr>
        <w:t>совісній</w:t>
      </w:r>
      <w:r w:rsidRPr="00BC0C02">
        <w:rPr>
          <w:color w:val="222222"/>
          <w:sz w:val="30"/>
          <w:szCs w:val="30"/>
          <w:shd w:val="clear" w:color="auto" w:fill="FFFFFF"/>
        </w:rPr>
        <w:t xml:space="preserve"> самосвідомості більше, ніж особисті міркування про власні життєво актуальні й нагальні інтереси, вподобання чи вигоди, які бажано було б втілити, «обов’язково» зреалізувати. Інакше кажучи, йдеться про те, що его-центрований «прагматизм» в актуальному культурно-історичному процесі, як правило, поступається </w:t>
      </w:r>
      <w:r w:rsidRPr="00BC0C02">
        <w:rPr>
          <w:i/>
          <w:iCs/>
          <w:color w:val="222222"/>
          <w:sz w:val="30"/>
          <w:szCs w:val="30"/>
          <w:shd w:val="clear" w:color="auto" w:fill="FFFFFF"/>
        </w:rPr>
        <w:t>традиції</w:t>
      </w:r>
      <w:r w:rsidRPr="00BC0C02">
        <w:rPr>
          <w:color w:val="222222"/>
          <w:sz w:val="30"/>
          <w:szCs w:val="30"/>
          <w:shd w:val="clear" w:color="auto" w:fill="FFFFFF"/>
        </w:rPr>
        <w:t xml:space="preserve"> моральнісної поведінки – звісно, коли мовиться про тих, хто не зневажає духовний досвід минулих поколінь.  </w:t>
      </w:r>
    </w:p>
    <w:p w14:paraId="73625700"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Свої риси та відмінності від інших моральнісних категорій має також і «обов’язок», у розумінні якого в означеному напочатку контексті акцент робиться на існуванні «світу» у двох вимірах – сущого світу і належного. </w:t>
      </w:r>
      <w:bookmarkStart w:id="11" w:name="_Hlk156638321"/>
      <w:r w:rsidRPr="00BC0C02">
        <w:rPr>
          <w:color w:val="222222"/>
          <w:sz w:val="30"/>
          <w:szCs w:val="30"/>
          <w:shd w:val="clear" w:color="auto" w:fill="FFFFFF"/>
        </w:rPr>
        <w:t xml:space="preserve">Такий поділ зумовлює передусім емоційно-чуттєві переживання людини, пов’язані, по-перше, з наявним буттям, яке (і це природньо) не може задовольняти в усіх аспектах (зрозуміло, що йдеться про сущий світ або суще), а, по-друге, зі «світом </w:t>
      </w:r>
      <w:r w:rsidRPr="00BC0C02">
        <w:rPr>
          <w:i/>
          <w:iCs/>
          <w:color w:val="222222"/>
          <w:sz w:val="30"/>
          <w:szCs w:val="30"/>
          <w:shd w:val="clear" w:color="auto" w:fill="FFFFFF"/>
        </w:rPr>
        <w:t>за межами</w:t>
      </w:r>
      <w:r w:rsidRPr="00BC0C02">
        <w:rPr>
          <w:color w:val="222222"/>
          <w:sz w:val="30"/>
          <w:szCs w:val="30"/>
          <w:shd w:val="clear" w:color="auto" w:fill="FFFFFF"/>
        </w:rPr>
        <w:t xml:space="preserve">» цього наявного буття, який завдяки феномену свідомості може </w:t>
      </w:r>
      <w:r w:rsidRPr="00BC0C02">
        <w:rPr>
          <w:color w:val="222222"/>
          <w:sz w:val="30"/>
          <w:szCs w:val="30"/>
          <w:shd w:val="clear" w:color="auto" w:fill="FFFFFF"/>
        </w:rPr>
        <w:lastRenderedPageBreak/>
        <w:t xml:space="preserve">уявлятися, тим самим </w:t>
      </w:r>
      <w:r w:rsidRPr="00BC0C02">
        <w:rPr>
          <w:i/>
          <w:iCs/>
          <w:color w:val="222222"/>
          <w:sz w:val="30"/>
          <w:szCs w:val="30"/>
          <w:shd w:val="clear" w:color="auto" w:fill="FFFFFF"/>
        </w:rPr>
        <w:t>не</w:t>
      </w:r>
      <w:r w:rsidRPr="00BC0C02">
        <w:rPr>
          <w:color w:val="222222"/>
          <w:sz w:val="30"/>
          <w:szCs w:val="30"/>
          <w:shd w:val="clear" w:color="auto" w:fill="FFFFFF"/>
        </w:rPr>
        <w:t xml:space="preserve">явно «перетворювати» світ, безпосередньо явлений людині у її бутті. </w:t>
      </w:r>
      <w:bookmarkStart w:id="12" w:name="_Hlk157076305"/>
      <w:r w:rsidRPr="00BC0C02">
        <w:rPr>
          <w:color w:val="222222"/>
          <w:sz w:val="30"/>
          <w:szCs w:val="30"/>
          <w:shd w:val="clear" w:color="auto" w:fill="FFFFFF"/>
        </w:rPr>
        <w:t xml:space="preserve">Й ця універсальна родова здатність – </w:t>
      </w:r>
      <w:r w:rsidRPr="00BC0C02">
        <w:rPr>
          <w:i/>
          <w:iCs/>
          <w:color w:val="222222"/>
          <w:sz w:val="30"/>
          <w:szCs w:val="30"/>
          <w:shd w:val="clear" w:color="auto" w:fill="FFFFFF"/>
        </w:rPr>
        <w:t>подвоювати</w:t>
      </w:r>
      <w:r w:rsidRPr="00BC0C02">
        <w:rPr>
          <w:color w:val="222222"/>
          <w:sz w:val="30"/>
          <w:szCs w:val="30"/>
          <w:shd w:val="clear" w:color="auto" w:fill="FFFFFF"/>
        </w:rPr>
        <w:t xml:space="preserve"> світ власного буття – приводить до </w:t>
      </w:r>
      <w:r w:rsidRPr="00BC0C02">
        <w:rPr>
          <w:i/>
          <w:iCs/>
          <w:color w:val="222222"/>
          <w:sz w:val="30"/>
          <w:szCs w:val="30"/>
          <w:shd w:val="clear" w:color="auto" w:fill="FFFFFF"/>
        </w:rPr>
        <w:t>доле</w:t>
      </w:r>
      <w:r w:rsidRPr="00BC0C02">
        <w:rPr>
          <w:color w:val="222222"/>
          <w:sz w:val="30"/>
          <w:szCs w:val="30"/>
          <w:shd w:val="clear" w:color="auto" w:fill="FFFFFF"/>
        </w:rPr>
        <w:t xml:space="preserve">носної націленості людини – звісно, що не на безпосереднє «поєднання» сущого і належного (настанова на подібний «збіг» була б лише демонстрацією типової риси невігласів-фанатиків або невиправних у своїх соціальних ілюзіях осіб, «ідейних» утопістів), але на наближення один до одного означених «світів», коли вимріяне у дусі </w:t>
      </w:r>
      <w:r w:rsidRPr="00BC0C02">
        <w:rPr>
          <w:i/>
          <w:iCs/>
          <w:color w:val="222222"/>
          <w:sz w:val="30"/>
          <w:szCs w:val="30"/>
          <w:shd w:val="clear" w:color="auto" w:fill="FFFFFF"/>
        </w:rPr>
        <w:t>людяне</w:t>
      </w:r>
      <w:r w:rsidRPr="00BC0C02">
        <w:rPr>
          <w:color w:val="222222"/>
          <w:sz w:val="30"/>
          <w:szCs w:val="30"/>
          <w:shd w:val="clear" w:color="auto" w:fill="FFFFFF"/>
        </w:rPr>
        <w:t xml:space="preserve"> постає й дійсним виміром соціокультурного буття людини, що існує серед інших та зважає на цю їхню інакшість. Таким чином означена «подвійність» світу створює приреченість людини (за обставинами її буття) – неодмінно «виходити» із сущого, що насправді надає можливість </w:t>
      </w:r>
      <w:r w:rsidRPr="00BC0C02">
        <w:rPr>
          <w:i/>
          <w:iCs/>
          <w:color w:val="222222"/>
          <w:sz w:val="30"/>
          <w:szCs w:val="30"/>
          <w:shd w:val="clear" w:color="auto" w:fill="FFFFFF"/>
        </w:rPr>
        <w:t>духовно</w:t>
      </w:r>
      <w:r w:rsidRPr="00BC0C02">
        <w:rPr>
          <w:color w:val="222222"/>
          <w:sz w:val="30"/>
          <w:szCs w:val="30"/>
          <w:shd w:val="clear" w:color="auto" w:fill="FFFFFF"/>
        </w:rPr>
        <w:t xml:space="preserve"> жити </w:t>
      </w:r>
      <w:r w:rsidRPr="00BC0C02">
        <w:rPr>
          <w:i/>
          <w:iCs/>
          <w:color w:val="222222"/>
          <w:sz w:val="30"/>
          <w:szCs w:val="30"/>
          <w:shd w:val="clear" w:color="auto" w:fill="FFFFFF"/>
        </w:rPr>
        <w:t>іншим</w:t>
      </w:r>
      <w:r w:rsidRPr="00BC0C02">
        <w:rPr>
          <w:color w:val="222222"/>
          <w:sz w:val="30"/>
          <w:szCs w:val="30"/>
          <w:shd w:val="clear" w:color="auto" w:fill="FFFFFF"/>
        </w:rPr>
        <w:t xml:space="preserve"> світом, по суті, ідеалами, які завжди, на відміну від утопій, містяться за межами того, що безпосередньо відбувається у «світі людей». </w:t>
      </w:r>
    </w:p>
    <w:bookmarkEnd w:id="12"/>
    <w:p w14:paraId="1EB08BD8"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Отже, цей власне </w:t>
      </w:r>
      <w:r w:rsidRPr="00BC0C02">
        <w:rPr>
          <w:i/>
          <w:iCs/>
          <w:color w:val="222222"/>
          <w:sz w:val="30"/>
          <w:szCs w:val="30"/>
          <w:shd w:val="clear" w:color="auto" w:fill="FFFFFF"/>
        </w:rPr>
        <w:t>свій</w:t>
      </w:r>
      <w:r w:rsidRPr="00BC0C02">
        <w:rPr>
          <w:color w:val="222222"/>
          <w:sz w:val="30"/>
          <w:szCs w:val="30"/>
          <w:shd w:val="clear" w:color="auto" w:fill="FFFFFF"/>
        </w:rPr>
        <w:t xml:space="preserve"> – духовний – «світ людини» може значно розширюватися, бо включатиме в себе все справді значуще для особи, належне,</w:t>
      </w:r>
      <w:r w:rsidRPr="00BC0C02">
        <w:rPr>
          <w:sz w:val="30"/>
          <w:szCs w:val="30"/>
        </w:rPr>
        <w:t xml:space="preserve"> </w:t>
      </w:r>
      <w:r w:rsidRPr="00BC0C02">
        <w:rPr>
          <w:color w:val="222222"/>
          <w:sz w:val="30"/>
          <w:szCs w:val="30"/>
          <w:shd w:val="clear" w:color="auto" w:fill="FFFFFF"/>
        </w:rPr>
        <w:t xml:space="preserve">бажане, омріяне, уявне (й при цьому конче необхідне… – як сенс життя). Інакше висловлюючись, </w:t>
      </w:r>
      <w:r w:rsidRPr="00BC0C02">
        <w:rPr>
          <w:i/>
          <w:iCs/>
          <w:color w:val="222222"/>
          <w:sz w:val="30"/>
          <w:szCs w:val="30"/>
          <w:shd w:val="clear" w:color="auto" w:fill="FFFFFF"/>
        </w:rPr>
        <w:t xml:space="preserve">світ </w:t>
      </w:r>
      <w:r w:rsidRPr="00BC0C02">
        <w:rPr>
          <w:color w:val="222222"/>
          <w:sz w:val="30"/>
          <w:szCs w:val="30"/>
          <w:shd w:val="clear" w:color="auto" w:fill="FFFFFF"/>
        </w:rPr>
        <w:t xml:space="preserve">уявно </w:t>
      </w:r>
      <w:r w:rsidRPr="00BC0C02">
        <w:rPr>
          <w:i/>
          <w:iCs/>
          <w:color w:val="222222"/>
          <w:sz w:val="30"/>
          <w:szCs w:val="30"/>
          <w:shd w:val="clear" w:color="auto" w:fill="FFFFFF"/>
        </w:rPr>
        <w:t>можливого</w:t>
      </w:r>
      <w:r w:rsidRPr="00BC0C02">
        <w:rPr>
          <w:color w:val="222222"/>
          <w:sz w:val="30"/>
          <w:szCs w:val="30"/>
          <w:shd w:val="clear" w:color="auto" w:fill="FFFFFF"/>
        </w:rPr>
        <w:t xml:space="preserve"> може відчуватися і відчувається людиною </w:t>
      </w:r>
      <w:r w:rsidRPr="00BC0C02">
        <w:rPr>
          <w:i/>
          <w:iCs/>
          <w:color w:val="222222"/>
          <w:sz w:val="30"/>
          <w:szCs w:val="30"/>
          <w:shd w:val="clear" w:color="auto" w:fill="FFFFFF"/>
        </w:rPr>
        <w:t>реальним</w:t>
      </w:r>
      <w:r w:rsidRPr="00BC0C02">
        <w:rPr>
          <w:color w:val="222222"/>
          <w:sz w:val="30"/>
          <w:szCs w:val="30"/>
          <w:shd w:val="clear" w:color="auto" w:fill="FFFFFF"/>
        </w:rPr>
        <w:t xml:space="preserve"> – його реальна «ідеальність» перетворюється на покликання людини, ціннісний лад та етичне підґрунтя її діяльності, отже має втілюватись і втілюється в живу тканину дійсного соціокультурного буття як конкретної людини, так й інших людей, її сучасників. Таким чином дещо, що первісно усвідомлюється,  постає як </w:t>
      </w:r>
      <w:r w:rsidRPr="00BC0C02">
        <w:rPr>
          <w:i/>
          <w:iCs/>
          <w:color w:val="222222"/>
          <w:sz w:val="30"/>
          <w:szCs w:val="30"/>
          <w:shd w:val="clear" w:color="auto" w:fill="FFFFFF"/>
        </w:rPr>
        <w:t>належне</w:t>
      </w:r>
      <w:r w:rsidRPr="00BC0C02">
        <w:rPr>
          <w:color w:val="222222"/>
          <w:sz w:val="30"/>
          <w:szCs w:val="30"/>
          <w:shd w:val="clear" w:color="auto" w:fill="FFFFFF"/>
        </w:rPr>
        <w:t xml:space="preserve">, поступово перетворюється на </w:t>
      </w:r>
      <w:r w:rsidRPr="00BC0C02">
        <w:rPr>
          <w:i/>
          <w:iCs/>
          <w:color w:val="222222"/>
          <w:sz w:val="30"/>
          <w:szCs w:val="30"/>
          <w:shd w:val="clear" w:color="auto" w:fill="FFFFFF"/>
        </w:rPr>
        <w:t>обов’язкове</w:t>
      </w:r>
      <w:r w:rsidRPr="00BC0C02">
        <w:rPr>
          <w:color w:val="222222"/>
          <w:sz w:val="30"/>
          <w:szCs w:val="30"/>
          <w:shd w:val="clear" w:color="auto" w:fill="FFFFFF"/>
        </w:rPr>
        <w:t xml:space="preserve">. На цьому ґрунті народжується відповідна категорія моральнісного буття – обов’язок – і, закономірно, вибудовується феномен особистого «обов’язку» – як екзистенційна </w:t>
      </w:r>
      <w:r w:rsidRPr="00BC0C02">
        <w:rPr>
          <w:i/>
          <w:iCs/>
          <w:color w:val="222222"/>
          <w:sz w:val="30"/>
          <w:szCs w:val="30"/>
          <w:shd w:val="clear" w:color="auto" w:fill="FFFFFF"/>
        </w:rPr>
        <w:t>вимога</w:t>
      </w:r>
      <w:r w:rsidRPr="00BC0C02">
        <w:rPr>
          <w:color w:val="222222"/>
          <w:sz w:val="30"/>
          <w:szCs w:val="30"/>
          <w:shd w:val="clear" w:color="auto" w:fill="FFFFFF"/>
        </w:rPr>
        <w:t xml:space="preserve"> стверджувати буття у певних його вимірах, створювати й укорінювати значимі для особистості цінності (також сприйнятливі й для інших), тим паче, що «автоматичного» приєднання до «ціннісного світу» поза власних зусиль просто не буває.</w:t>
      </w:r>
    </w:p>
    <w:p w14:paraId="75F1A639" w14:textId="77777777" w:rsidR="004E0D66" w:rsidRPr="00BC0C02" w:rsidRDefault="004E0D66" w:rsidP="004E0D66">
      <w:pPr>
        <w:ind w:firstLine="709"/>
        <w:jc w:val="both"/>
        <w:rPr>
          <w:color w:val="000000"/>
          <w:sz w:val="30"/>
          <w:szCs w:val="30"/>
        </w:rPr>
      </w:pPr>
      <w:r w:rsidRPr="00BC0C02">
        <w:rPr>
          <w:color w:val="222222"/>
          <w:sz w:val="30"/>
          <w:szCs w:val="30"/>
          <w:shd w:val="clear" w:color="auto" w:fill="FFFFFF"/>
        </w:rPr>
        <w:t xml:space="preserve">Звісно, предмет нашого інтересу у даному доробку становить категорія «честь», але, на наш погляд, було доцільним розпочати міркування про честь саме з категорій </w:t>
      </w:r>
      <w:bookmarkStart w:id="13" w:name="_Hlk156651073"/>
      <w:r w:rsidRPr="00BC0C02">
        <w:rPr>
          <w:color w:val="222222"/>
          <w:sz w:val="30"/>
          <w:szCs w:val="30"/>
          <w:shd w:val="clear" w:color="auto" w:fill="FFFFFF"/>
        </w:rPr>
        <w:t xml:space="preserve">«совість» і «обов’язок». Причин такого підходу можна вказати, принаймні, дві. По-перше, зміст означених категорій дозволяє відтінити й особливості категорії «честь», розуміння якої, можливо, навіть в більшій мірі, ніж решта, пов’язане саме зі «світом людей» (як певного загалу), а, по-друге, тлумачення «честі» дозволяє побачити, що дана категорія в першу чергу орієнтована у своїх проявах на смисли </w:t>
      </w:r>
      <w:r w:rsidRPr="00BC0C02">
        <w:rPr>
          <w:i/>
          <w:iCs/>
          <w:color w:val="222222"/>
          <w:sz w:val="30"/>
          <w:szCs w:val="30"/>
          <w:shd w:val="clear" w:color="auto" w:fill="FFFFFF"/>
        </w:rPr>
        <w:t>совісної</w:t>
      </w:r>
      <w:r w:rsidRPr="00BC0C02">
        <w:rPr>
          <w:color w:val="222222"/>
          <w:sz w:val="30"/>
          <w:szCs w:val="30"/>
          <w:shd w:val="clear" w:color="auto" w:fill="FFFFFF"/>
        </w:rPr>
        <w:t xml:space="preserve"> і </w:t>
      </w:r>
      <w:r w:rsidRPr="00BC0C02">
        <w:rPr>
          <w:i/>
          <w:iCs/>
          <w:color w:val="222222"/>
          <w:sz w:val="30"/>
          <w:szCs w:val="30"/>
          <w:shd w:val="clear" w:color="auto" w:fill="FFFFFF"/>
        </w:rPr>
        <w:t>належної</w:t>
      </w:r>
      <w:r w:rsidRPr="00BC0C02">
        <w:rPr>
          <w:color w:val="222222"/>
          <w:sz w:val="30"/>
          <w:szCs w:val="30"/>
          <w:shd w:val="clear" w:color="auto" w:fill="FFFFFF"/>
        </w:rPr>
        <w:t xml:space="preserve"> моральнісної дії. Тобто, якщо совість несе у своєму змісті накопчений в культурній історії </w:t>
      </w:r>
      <w:r w:rsidRPr="00BC0C02">
        <w:rPr>
          <w:color w:val="222222"/>
          <w:sz w:val="30"/>
          <w:szCs w:val="30"/>
          <w:shd w:val="clear" w:color="auto" w:fill="FFFFFF"/>
        </w:rPr>
        <w:lastRenderedPageBreak/>
        <w:t xml:space="preserve">людства досвід, знання про те, якою належить людині бути у стосунках з іншими, а </w:t>
      </w:r>
      <w:r w:rsidRPr="00BC0C02">
        <w:rPr>
          <w:color w:val="000000"/>
          <w:sz w:val="30"/>
          <w:szCs w:val="30"/>
        </w:rPr>
        <w:t xml:space="preserve">категорія «обов’язок» – закарбовує, націлює на належну «відповідь», гідну людини як особистості, то людська чесність і честь не тільки через слово, а й на рівні дії, вчинку доводять наявність моральнісних чеснот.  </w:t>
      </w:r>
    </w:p>
    <w:p w14:paraId="5282C0DB"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Зокрема, йдеться про те, що «світ людей» ніби «згортається» при формуванні категорії «честь» у певний зміст – передусім через усвідомлення людиною себе </w:t>
      </w:r>
      <w:r w:rsidRPr="00BC0C02">
        <w:rPr>
          <w:i/>
          <w:iCs/>
          <w:color w:val="222222"/>
          <w:sz w:val="30"/>
          <w:szCs w:val="30"/>
          <w:shd w:val="clear" w:color="auto" w:fill="FFFFFF"/>
        </w:rPr>
        <w:t>причетною</w:t>
      </w:r>
      <w:r w:rsidRPr="00BC0C02">
        <w:rPr>
          <w:color w:val="222222"/>
          <w:sz w:val="30"/>
          <w:szCs w:val="30"/>
          <w:shd w:val="clear" w:color="auto" w:fill="FFFFFF"/>
        </w:rPr>
        <w:t xml:space="preserve"> до тих чи інших «частин» цього особливого «світу» – від родини, батьківщини й до людства; від культури сім’ї й до вітчизняної і світової культури; від людини, яка поступово у своєму індивідуальному розвитку набуває ознак неповторної особистості, й до людини, яка усвідомлює себе, передусім завдяки знанню історії духовно-культурного поступу людства, йому «тотожною», стає, образно висловлюючись, його, людства, уособленням – втім, у дійсності, таким чином характеризують подібний тип людини, звісно, що інші. Таке «представництво» в людині людського «загалу», його ціннісних категорій, має місце тоді, коли людина культивує в собі </w:t>
      </w:r>
      <w:r w:rsidRPr="00BC0C02">
        <w:rPr>
          <w:i/>
          <w:iCs/>
          <w:color w:val="222222"/>
          <w:sz w:val="30"/>
          <w:szCs w:val="30"/>
          <w:shd w:val="clear" w:color="auto" w:fill="FFFFFF"/>
        </w:rPr>
        <w:t>відкритість</w:t>
      </w:r>
      <w:r w:rsidRPr="00BC0C02">
        <w:rPr>
          <w:color w:val="222222"/>
          <w:sz w:val="30"/>
          <w:szCs w:val="30"/>
          <w:shd w:val="clear" w:color="auto" w:fill="FFFFFF"/>
        </w:rPr>
        <w:t xml:space="preserve"> усім тим смислам, які були сформовані у конче різноманітній і при цьому – єдиній – культурі людства. Саме цей світовий «ґрунт» робить індивіда </w:t>
      </w:r>
      <w:r w:rsidRPr="00BC0C02">
        <w:rPr>
          <w:i/>
          <w:iCs/>
          <w:color w:val="222222"/>
          <w:sz w:val="30"/>
          <w:szCs w:val="30"/>
          <w:shd w:val="clear" w:color="auto" w:fill="FFFFFF"/>
        </w:rPr>
        <w:t>людиною честі</w:t>
      </w:r>
      <w:r w:rsidRPr="00BC0C02">
        <w:rPr>
          <w:color w:val="222222"/>
          <w:sz w:val="30"/>
          <w:szCs w:val="30"/>
          <w:shd w:val="clear" w:color="auto" w:fill="FFFFFF"/>
        </w:rPr>
        <w:t xml:space="preserve">.   </w:t>
      </w:r>
    </w:p>
    <w:p w14:paraId="7D2D7DFA"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На цій духовно-культурній підставі усе людське і людяне присвоюється особистістю як безумовне </w:t>
      </w:r>
      <w:r w:rsidRPr="00BC0C02">
        <w:rPr>
          <w:i/>
          <w:iCs/>
          <w:color w:val="222222"/>
          <w:sz w:val="30"/>
          <w:szCs w:val="30"/>
          <w:shd w:val="clear" w:color="auto" w:fill="FFFFFF"/>
        </w:rPr>
        <w:t>своє</w:t>
      </w:r>
      <w:r w:rsidRPr="00BC0C02">
        <w:rPr>
          <w:color w:val="222222"/>
          <w:sz w:val="30"/>
          <w:szCs w:val="30"/>
          <w:shd w:val="clear" w:color="auto" w:fill="FFFFFF"/>
        </w:rPr>
        <w:t xml:space="preserve"> – нехай інше, але не чужинне, бо воно є не чужорідне людині та всьому людському, хоча і створене може бути не одноплемінниками, а, навпаки, іноплемінниками. Це є та ситуація, коли </w:t>
      </w:r>
      <w:r w:rsidRPr="00BC0C02">
        <w:rPr>
          <w:i/>
          <w:iCs/>
          <w:color w:val="222222"/>
          <w:sz w:val="30"/>
          <w:szCs w:val="30"/>
          <w:shd w:val="clear" w:color="auto" w:fill="FFFFFF"/>
        </w:rPr>
        <w:t>одних</w:t>
      </w:r>
      <w:r w:rsidRPr="00BC0C02">
        <w:rPr>
          <w:color w:val="222222"/>
          <w:sz w:val="30"/>
          <w:szCs w:val="30"/>
          <w:shd w:val="clear" w:color="auto" w:fill="FFFFFF"/>
        </w:rPr>
        <w:t xml:space="preserve"> та </w:t>
      </w:r>
      <w:r w:rsidRPr="00BC0C02">
        <w:rPr>
          <w:i/>
          <w:iCs/>
          <w:color w:val="222222"/>
          <w:sz w:val="30"/>
          <w:szCs w:val="30"/>
          <w:shd w:val="clear" w:color="auto" w:fill="FFFFFF"/>
        </w:rPr>
        <w:t>інших</w:t>
      </w:r>
      <w:r w:rsidRPr="00BC0C02">
        <w:rPr>
          <w:color w:val="222222"/>
          <w:sz w:val="30"/>
          <w:szCs w:val="30"/>
          <w:shd w:val="clear" w:color="auto" w:fill="FFFFFF"/>
        </w:rPr>
        <w:t xml:space="preserve"> культура як така «урівнює» та «єднає» своєю гуманністю як </w:t>
      </w:r>
      <w:r w:rsidRPr="00BC0C02">
        <w:rPr>
          <w:i/>
          <w:iCs/>
          <w:color w:val="222222"/>
          <w:sz w:val="30"/>
          <w:szCs w:val="30"/>
          <w:shd w:val="clear" w:color="auto" w:fill="FFFFFF"/>
        </w:rPr>
        <w:t>верховною</w:t>
      </w:r>
      <w:r w:rsidRPr="00BC0C02">
        <w:rPr>
          <w:color w:val="222222"/>
          <w:sz w:val="30"/>
          <w:szCs w:val="30"/>
          <w:shd w:val="clear" w:color="auto" w:fill="FFFFFF"/>
        </w:rPr>
        <w:t xml:space="preserve"> цінністю, у змісті якої у будь-якій національній культурі, що вибудувана історією, міститься й абсолютний вимір буття й стверджується принцип людяності, а кожен сприймається значимим, образно кажучи, «за своє». Тобто, культура як головний скарб людства, його неймовірне й унікальне досягнення – «єдина» і «різна» одночасно; «багатоголосна» і така, що має тільки «один» голос – людяності, який, щоправда, проростає у самих різних категоріях – Абсолюту й совісті, любові й добра, товариськості й справедливості, честі й чесності тощо. Отже, культура багата на оригінальні витвори, які, тим не менш, де б не були створені, є однаково значущими для усіх. </w:t>
      </w:r>
      <w:bookmarkStart w:id="14" w:name="_Hlk157191759"/>
    </w:p>
    <w:p w14:paraId="5546D9A7"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Звідси можна стверджувати, що людина, яка вихована в традиції Культури, є </w:t>
      </w:r>
      <w:r w:rsidRPr="00BC0C02">
        <w:rPr>
          <w:i/>
          <w:iCs/>
          <w:color w:val="222222"/>
          <w:sz w:val="30"/>
          <w:szCs w:val="30"/>
          <w:shd w:val="clear" w:color="auto" w:fill="FFFFFF"/>
        </w:rPr>
        <w:t>відкритою</w:t>
      </w:r>
      <w:r w:rsidRPr="00BC0C02">
        <w:rPr>
          <w:color w:val="222222"/>
          <w:sz w:val="30"/>
          <w:szCs w:val="30"/>
          <w:shd w:val="clear" w:color="auto" w:fill="FFFFFF"/>
        </w:rPr>
        <w:t xml:space="preserve"> її численним духовно-моральнісним смислам, минулим досвідам </w:t>
      </w:r>
      <w:r w:rsidRPr="00BC0C02">
        <w:rPr>
          <w:i/>
          <w:iCs/>
          <w:color w:val="222222"/>
          <w:sz w:val="30"/>
          <w:szCs w:val="30"/>
          <w:shd w:val="clear" w:color="auto" w:fill="FFFFFF"/>
        </w:rPr>
        <w:t>бути людиною</w:t>
      </w:r>
      <w:r w:rsidRPr="00BC0C02">
        <w:rPr>
          <w:color w:val="222222"/>
          <w:sz w:val="30"/>
          <w:szCs w:val="30"/>
          <w:shd w:val="clear" w:color="auto" w:fill="FFFFFF"/>
        </w:rPr>
        <w:t xml:space="preserve">, а «закритою» вона є лише від одного ще доволі, на жаль, розповсюдженого життєвого виміру – стану й явища ненависті, бо він їй принципово непритаманний. Інакше висловлюючись, людина честі, яка пройшла свій шлях моральнісного </w:t>
      </w:r>
      <w:r w:rsidRPr="00BC0C02">
        <w:rPr>
          <w:color w:val="222222"/>
          <w:sz w:val="30"/>
          <w:szCs w:val="30"/>
          <w:shd w:val="clear" w:color="auto" w:fill="FFFFFF"/>
        </w:rPr>
        <w:lastRenderedPageBreak/>
        <w:t xml:space="preserve">виховання, входячи у смисли культурного як власне людського і людяного, вже не здатна ненавидіти – і передусім через те, що вона береже в собі саме людську (особисту!) честь, не допускаючи тим самим зникнення у своєму бутті виміру моральності та руйнування </w:t>
      </w:r>
      <w:r w:rsidRPr="00BC0C02">
        <w:rPr>
          <w:i/>
          <w:iCs/>
          <w:color w:val="222222"/>
          <w:sz w:val="30"/>
          <w:szCs w:val="30"/>
          <w:shd w:val="clear" w:color="auto" w:fill="FFFFFF"/>
        </w:rPr>
        <w:t>честі людини</w:t>
      </w:r>
      <w:r w:rsidRPr="00BC0C02">
        <w:rPr>
          <w:color w:val="222222"/>
          <w:sz w:val="30"/>
          <w:szCs w:val="30"/>
          <w:shd w:val="clear" w:color="auto" w:fill="FFFFFF"/>
        </w:rPr>
        <w:t xml:space="preserve"> як родової ознаки або інакше – як властивості роду людського. </w:t>
      </w:r>
    </w:p>
    <w:p w14:paraId="1A18C2FF"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У зв’язку з цим, ймовірно, варто нагадати, що Ф. Ніцше, негативно оцінюючи своїх сучасників, підставою їх духовного виродження називав феномен злопам’ятності, який власне й живить ненависть, явище антикультурне і протилюдяне. Негативні наслідки ненависті полягають передусім у тому, що вона відкриває (висловлюсь образно) широкі ворота до особистісного </w:t>
      </w:r>
      <w:r w:rsidRPr="00BC0C02">
        <w:rPr>
          <w:i/>
          <w:iCs/>
          <w:color w:val="222222"/>
          <w:sz w:val="30"/>
          <w:szCs w:val="30"/>
          <w:shd w:val="clear" w:color="auto" w:fill="FFFFFF"/>
        </w:rPr>
        <w:t>само</w:t>
      </w:r>
      <w:r w:rsidRPr="00BC0C02">
        <w:rPr>
          <w:color w:val="222222"/>
          <w:sz w:val="30"/>
          <w:szCs w:val="30"/>
          <w:shd w:val="clear" w:color="auto" w:fill="FFFFFF"/>
        </w:rPr>
        <w:t xml:space="preserve">руйнування, адже несприйняття, тим самим і моральнісне приниження інших, свідчить передусім про власний недолік – нездатність бути людиною культури і честі, гідно витримуючи свою людську долю та всі ті суперечності буття, що її супроводжують.    </w:t>
      </w:r>
    </w:p>
    <w:bookmarkEnd w:id="14"/>
    <w:p w14:paraId="42FD769F"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На підставі міркувань стосовно культури видається, що цілком природньо виглядає ідея, відома ще з часів давніх епосів, в яких нерідко той чи інший герой ототожнювався з певною категорією, міг мислитися, наприклад, як «сама Честь». Таке змістовно-смислове «зрівнювання» категорії з людиною у подальшій історії буде перебирати на себе література, у якій </w:t>
      </w:r>
      <w:r w:rsidRPr="00BC0C02">
        <w:rPr>
          <w:i/>
          <w:iCs/>
          <w:color w:val="222222"/>
          <w:sz w:val="30"/>
          <w:szCs w:val="30"/>
          <w:shd w:val="clear" w:color="auto" w:fill="FFFFFF"/>
          <w:lang w:eastAsia="ru-RU" w:bidi="yi-Hebr"/>
        </w:rPr>
        <w:t>честь бути людиною</w:t>
      </w:r>
      <w:r w:rsidRPr="00BC0C02">
        <w:rPr>
          <w:color w:val="222222"/>
          <w:sz w:val="30"/>
          <w:szCs w:val="30"/>
          <w:shd w:val="clear" w:color="auto" w:fill="FFFFFF"/>
          <w:lang w:eastAsia="ru-RU" w:bidi="yi-Hebr"/>
        </w:rPr>
        <w:t>, яка жива і живе культурою моральнісного буття, з</w:t>
      </w:r>
      <w:r w:rsidRPr="00BC0C02">
        <w:rPr>
          <w:color w:val="222222"/>
          <w:sz w:val="30"/>
          <w:szCs w:val="30"/>
          <w:shd w:val="clear" w:color="auto" w:fill="FFFFFF"/>
        </w:rPr>
        <w:t xml:space="preserve">атверджуватиметься через художні образи – людей честі – у якості моральнісного ідеалу, </w:t>
      </w:r>
      <w:r w:rsidRPr="00BC0C02">
        <w:rPr>
          <w:color w:val="222222"/>
          <w:sz w:val="30"/>
          <w:szCs w:val="30"/>
          <w:shd w:val="clear" w:color="auto" w:fill="FFFFFF"/>
          <w:lang w:eastAsia="ru-RU" w:bidi="yi-Hebr"/>
        </w:rPr>
        <w:t xml:space="preserve">котрий і слугує своєрідним «оберегом» виробленої в історії культури честі – честі справжньої людини, яка не хибить людське та людяне. Але така тенденція буття у «світі людей» свідчить і про те, що як «світ честі», так і </w:t>
      </w:r>
      <w:r w:rsidRPr="00BC0C02">
        <w:rPr>
          <w:color w:val="222222"/>
          <w:sz w:val="30"/>
          <w:szCs w:val="30"/>
          <w:shd w:val="clear" w:color="auto" w:fill="FFFFFF"/>
        </w:rPr>
        <w:t xml:space="preserve">«світ безчестя» створюють самі люди, спотворюючи в останньому варіанті традиційний, що йде від ціннісних досягнень світової культури, етос у собі. Вибір, як то кажуть, власне за людиною…  </w:t>
      </w:r>
    </w:p>
    <w:p w14:paraId="10BC7E44"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Ясно одне – людина, викохана культурою духу, випестувана її ідеалами та моральнісними нормами і цінностями, прагне за будь-яких складних і тяжких обставин не відступатись від честі як «парадигми» власного буття, бо </w:t>
      </w:r>
      <w:r w:rsidRPr="00BC0C02">
        <w:rPr>
          <w:i/>
          <w:iCs/>
          <w:color w:val="222222"/>
          <w:sz w:val="30"/>
          <w:szCs w:val="30"/>
          <w:shd w:val="clear" w:color="auto" w:fill="FFFFFF"/>
        </w:rPr>
        <w:t>ким</w:t>
      </w:r>
      <w:r w:rsidRPr="00BC0C02">
        <w:rPr>
          <w:color w:val="222222"/>
          <w:sz w:val="30"/>
          <w:szCs w:val="30"/>
          <w:shd w:val="clear" w:color="auto" w:fill="FFFFFF"/>
        </w:rPr>
        <w:t xml:space="preserve"> тоді (поза честю) вона сама є? </w:t>
      </w:r>
    </w:p>
    <w:p w14:paraId="2A44BBA4"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З цієї, мабуть, настанови затверджуються у культурі усталені мовленнєві вирази (що відтворюють лінію поведінки та й в цілому життя людей) на кшталт: «чесна людина», «чесне слово», «чесна праця», «чесний вчинок», «чесні наміри», «обов’язок честі», </w:t>
      </w:r>
      <w:r w:rsidRPr="00BC0C02">
        <w:rPr>
          <w:sz w:val="30"/>
          <w:szCs w:val="30"/>
        </w:rPr>
        <w:t xml:space="preserve">«справа честі» </w:t>
      </w:r>
      <w:r w:rsidRPr="00BC0C02">
        <w:rPr>
          <w:color w:val="222222"/>
          <w:sz w:val="30"/>
          <w:szCs w:val="30"/>
          <w:shd w:val="clear" w:color="auto" w:fill="FFFFFF"/>
        </w:rPr>
        <w:t xml:space="preserve">або «бути чесним по відношенню до самого себе / до іншого», «бездоганна чесність», «честь честю» тощо. Щоправда, до цих сталих виразів, вже у «дусі» нинішнього часу, здебільше вкрай прагматичного, можна додати, зокрема, ще один, який нещодавно прочитала на вивісці </w:t>
      </w:r>
      <w:r w:rsidRPr="00BC0C02">
        <w:rPr>
          <w:color w:val="222222"/>
          <w:sz w:val="30"/>
          <w:szCs w:val="30"/>
          <w:shd w:val="clear" w:color="auto" w:fill="FFFFFF"/>
        </w:rPr>
        <w:lastRenderedPageBreak/>
        <w:t xml:space="preserve">закладу харчування – «ресторан </w:t>
      </w:r>
      <w:r w:rsidRPr="00BC0C02">
        <w:rPr>
          <w:i/>
          <w:iCs/>
          <w:color w:val="222222"/>
          <w:sz w:val="30"/>
          <w:szCs w:val="30"/>
          <w:shd w:val="clear" w:color="auto" w:fill="FFFFFF"/>
        </w:rPr>
        <w:t>чесних</w:t>
      </w:r>
      <w:r w:rsidRPr="00BC0C02">
        <w:rPr>
          <w:color w:val="222222"/>
          <w:sz w:val="30"/>
          <w:szCs w:val="30"/>
          <w:shd w:val="clear" w:color="auto" w:fill="FFFFFF"/>
        </w:rPr>
        <w:t xml:space="preserve"> цін». Я не знаю, як його оцінити – наскільки це словосполучення є </w:t>
      </w:r>
      <w:r w:rsidRPr="00BC0C02">
        <w:rPr>
          <w:i/>
          <w:iCs/>
          <w:color w:val="222222"/>
          <w:sz w:val="30"/>
          <w:szCs w:val="30"/>
          <w:shd w:val="clear" w:color="auto" w:fill="FFFFFF"/>
        </w:rPr>
        <w:t>природнім</w:t>
      </w:r>
      <w:r w:rsidRPr="00BC0C02">
        <w:rPr>
          <w:color w:val="222222"/>
          <w:sz w:val="30"/>
          <w:szCs w:val="30"/>
          <w:shd w:val="clear" w:color="auto" w:fill="FFFFFF"/>
        </w:rPr>
        <w:t xml:space="preserve"> для людини (яка вже не себе та свої вчинки, не відносини з іншими, а «</w:t>
      </w:r>
      <w:r w:rsidRPr="00BC0C02">
        <w:rPr>
          <w:i/>
          <w:iCs/>
          <w:color w:val="222222"/>
          <w:sz w:val="30"/>
          <w:szCs w:val="30"/>
          <w:shd w:val="clear" w:color="auto" w:fill="FFFFFF"/>
        </w:rPr>
        <w:t>ціни</w:t>
      </w:r>
      <w:r w:rsidRPr="00BC0C02">
        <w:rPr>
          <w:color w:val="222222"/>
          <w:sz w:val="30"/>
          <w:szCs w:val="30"/>
          <w:shd w:val="clear" w:color="auto" w:fill="FFFFFF"/>
        </w:rPr>
        <w:t>» по</w:t>
      </w:r>
      <w:r w:rsidRPr="00BC0C02">
        <w:rPr>
          <w:i/>
          <w:iCs/>
          <w:color w:val="222222"/>
          <w:sz w:val="30"/>
          <w:szCs w:val="30"/>
          <w:shd w:val="clear" w:color="auto" w:fill="FFFFFF"/>
        </w:rPr>
        <w:t>ціно</w:t>
      </w:r>
      <w:r w:rsidRPr="00BC0C02">
        <w:rPr>
          <w:color w:val="222222"/>
          <w:sz w:val="30"/>
          <w:szCs w:val="30"/>
          <w:shd w:val="clear" w:color="auto" w:fill="FFFFFF"/>
        </w:rPr>
        <w:t xml:space="preserve">вує – тавтологія тут, думаю, доречна) та таким, що не свідчить про людське моральнісне схиблення (втім, «цехову честь» ніхто не відміняв та і відмінити не може, тому хочеться сподіватися, що йдеться тут про результат чесної праці чесної людини). Однозначно ж, ймовірно, можна оцінити лише те, що творення подібних словосполучень свідчить про становлення понять з принципово іншим «генезисом». </w:t>
      </w:r>
    </w:p>
    <w:p w14:paraId="29DF3A40" w14:textId="77777777" w:rsidR="004E0D66" w:rsidRPr="00BC0C02" w:rsidRDefault="004E0D66" w:rsidP="004E0D66">
      <w:pPr>
        <w:ind w:firstLine="709"/>
        <w:jc w:val="both"/>
        <w:rPr>
          <w:sz w:val="30"/>
          <w:szCs w:val="30"/>
        </w:rPr>
      </w:pPr>
      <w:r w:rsidRPr="00BC0C02">
        <w:rPr>
          <w:color w:val="222222"/>
          <w:sz w:val="30"/>
          <w:szCs w:val="30"/>
          <w:shd w:val="clear" w:color="auto" w:fill="FFFFFF"/>
        </w:rPr>
        <w:t xml:space="preserve">Отже, </w:t>
      </w:r>
      <w:r w:rsidRPr="00BC0C02">
        <w:rPr>
          <w:i/>
          <w:iCs/>
          <w:color w:val="222222"/>
          <w:sz w:val="30"/>
          <w:szCs w:val="30"/>
          <w:shd w:val="clear" w:color="auto" w:fill="FFFFFF"/>
        </w:rPr>
        <w:t>світ життя</w:t>
      </w:r>
      <w:r w:rsidRPr="00BC0C02">
        <w:rPr>
          <w:color w:val="222222"/>
          <w:sz w:val="30"/>
          <w:szCs w:val="30"/>
          <w:shd w:val="clear" w:color="auto" w:fill="FFFFFF"/>
        </w:rPr>
        <w:t xml:space="preserve"> людини є непередбачуваним, таким, що постійно випробує та «провокує» людину, втім вона й сама провокується обставинами, що складаються, – й «ціна» такого людського шляху-долі неймовірно висока – життя чесне або безчесне (чи не про це фільм Л. Шепітько «Сходження»). Тому народжуються такі життєві принципи (н-д, </w:t>
      </w:r>
      <w:r w:rsidRPr="00BC0C02">
        <w:rPr>
          <w:sz w:val="30"/>
          <w:szCs w:val="30"/>
        </w:rPr>
        <w:t>«бережи честь змолоду»</w:t>
      </w:r>
      <w:r w:rsidRPr="00BC0C02">
        <w:rPr>
          <w:color w:val="222222"/>
          <w:sz w:val="30"/>
          <w:szCs w:val="30"/>
          <w:shd w:val="clear" w:color="auto" w:fill="FFFFFF"/>
        </w:rPr>
        <w:t xml:space="preserve">), які для </w:t>
      </w:r>
      <w:r w:rsidRPr="00BC0C02">
        <w:rPr>
          <w:i/>
          <w:iCs/>
          <w:color w:val="222222"/>
          <w:sz w:val="30"/>
          <w:szCs w:val="30"/>
          <w:shd w:val="clear" w:color="auto" w:fill="FFFFFF"/>
        </w:rPr>
        <w:t>людини честі</w:t>
      </w:r>
      <w:r w:rsidRPr="00BC0C02">
        <w:rPr>
          <w:color w:val="222222"/>
          <w:sz w:val="30"/>
          <w:szCs w:val="30"/>
          <w:shd w:val="clear" w:color="auto" w:fill="FFFFFF"/>
        </w:rPr>
        <w:t xml:space="preserve"> переглядатися не можуть, бо </w:t>
      </w:r>
      <w:r w:rsidRPr="00BC0C02">
        <w:rPr>
          <w:sz w:val="30"/>
          <w:szCs w:val="30"/>
        </w:rPr>
        <w:t xml:space="preserve">«честь маю!», бо </w:t>
      </w:r>
      <w:r w:rsidRPr="00BC0C02">
        <w:rPr>
          <w:color w:val="222222"/>
          <w:sz w:val="30"/>
          <w:szCs w:val="30"/>
          <w:shd w:val="clear" w:color="auto" w:fill="FFFFFF"/>
        </w:rPr>
        <w:t xml:space="preserve"> </w:t>
      </w:r>
      <w:r w:rsidRPr="00BC0C02">
        <w:rPr>
          <w:sz w:val="30"/>
          <w:szCs w:val="30"/>
        </w:rPr>
        <w:t xml:space="preserve">«честь дорожча за життя» (Ф. Шиллер). Тому й не може не боліти у кожного, хто живе і прагне жити чесним життям, ситуація </w:t>
      </w:r>
      <w:bookmarkStart w:id="15" w:name="_Hlk157255251"/>
      <w:r w:rsidRPr="00BC0C02">
        <w:rPr>
          <w:sz w:val="30"/>
          <w:szCs w:val="30"/>
        </w:rPr>
        <w:t>людини, яка  зазнавши неймовірних страждань через несправедливі, неправедні звинувачення, пізніше зізнавалась у близькому колі у тому, що н</w:t>
      </w:r>
      <w:r w:rsidRPr="00BC0C02">
        <w:rPr>
          <w:color w:val="222222"/>
          <w:sz w:val="30"/>
          <w:szCs w:val="30"/>
          <w:lang w:eastAsia="ru-RU" w:bidi="sa-IN"/>
        </w:rPr>
        <w:t xml:space="preserve">айбільше боялася </w:t>
      </w:r>
      <w:r w:rsidRPr="00BC0C02">
        <w:rPr>
          <w:i/>
          <w:iCs/>
          <w:color w:val="222222"/>
          <w:sz w:val="30"/>
          <w:szCs w:val="30"/>
          <w:lang w:eastAsia="ru-RU" w:bidi="sa-IN"/>
        </w:rPr>
        <w:t>без</w:t>
      </w:r>
      <w:r w:rsidRPr="00BC0C02">
        <w:rPr>
          <w:color w:val="222222"/>
          <w:sz w:val="30"/>
          <w:szCs w:val="30"/>
          <w:lang w:eastAsia="ru-RU" w:bidi="sa-IN"/>
        </w:rPr>
        <w:t xml:space="preserve">честя й молилася, щоб Господь її звільнив від цього випробування. На тлі цієї, по суті трагічної, історії якось не приймаються, моральнісно напружують, якщо не жахають, майже «повсякденні» ситуації (особливо нерідкі в інтелектуальному середовищі), як то: бачити одне – й не бачити інше…, серед близьких давати подіям одні оцінки і публічно виголошувати протилежні, тим самим  спотворюючи реальність та легко вибачаючи собі такі от «слабкості». Не менш мерзотна у моральному сенсі й ситуація, коли заради самозбереження, у тому числі і своєї начебто «честі» (аби виправдати її, завжди ж знайдуться «аргументи»), допускається заплямування інших </w:t>
      </w:r>
      <w:r w:rsidRPr="00BC0C02">
        <w:rPr>
          <w:sz w:val="30"/>
          <w:szCs w:val="30"/>
        </w:rPr>
        <w:t xml:space="preserve">(відвертим наклепом, наприклад, чи цинічними, хибними міркуваннями, маніпулятивними «конструкціями» суджень тощо). Таке нечесне відношення до іншої особистості, звісно, є пекучою проблемою, особливо коли проявляється з боку нібито «чесних» за репутацією і «по-чесних» за статусом людей. Безумовно, все це свідчить і про нечесну поведінку і про нечесне відношення до інших, але насамперед – про особисту деградацію людини, яка може за своє життя рухатися, образно кажучи, як «уверх», так і «донизу». </w:t>
      </w:r>
    </w:p>
    <w:p w14:paraId="73CA8183" w14:textId="77777777" w:rsidR="004E0D66" w:rsidRPr="00BC0C02" w:rsidRDefault="004E0D66" w:rsidP="004E0D66">
      <w:pPr>
        <w:ind w:firstLine="709"/>
        <w:jc w:val="both"/>
        <w:rPr>
          <w:color w:val="222222"/>
          <w:sz w:val="30"/>
          <w:szCs w:val="30"/>
          <w:shd w:val="clear" w:color="auto" w:fill="FFFFFF"/>
        </w:rPr>
      </w:pPr>
      <w:r w:rsidRPr="00BC0C02">
        <w:rPr>
          <w:sz w:val="30"/>
          <w:szCs w:val="30"/>
        </w:rPr>
        <w:t xml:space="preserve">Останнє особливо наочно спостерігається у кризові історичні часи, коли здається, що цілий світ тримається хіба що «на чесному слові». Безумовно, цей вислів – «триматися на чесному слові» (основне значення якого – триматися ледь-ледь) – в епохи соціокультурного </w:t>
      </w:r>
      <w:r w:rsidRPr="00BC0C02">
        <w:rPr>
          <w:sz w:val="30"/>
          <w:szCs w:val="30"/>
        </w:rPr>
        <w:lastRenderedPageBreak/>
        <w:t xml:space="preserve">розквіту сприймався би, скоріше, жартівливо, якщо не іронічно, а от у часи історичних випробувань, коли не до жартів, його сприйняття інакше – за ним зміст, висловлюючись образно, «тривожної окраски» – як би утриматись «в режимі» людяності, морально би не схибити… Тобто, головним для людини постає </w:t>
      </w:r>
      <w:r w:rsidRPr="00BC0C02">
        <w:rPr>
          <w:i/>
          <w:iCs/>
          <w:sz w:val="30"/>
          <w:szCs w:val="30"/>
        </w:rPr>
        <w:t>обов’язок</w:t>
      </w:r>
      <w:r w:rsidRPr="00BC0C02">
        <w:rPr>
          <w:sz w:val="30"/>
          <w:szCs w:val="30"/>
        </w:rPr>
        <w:t xml:space="preserve"> перед самою собою – вийти </w:t>
      </w:r>
      <w:r w:rsidRPr="00BC0C02">
        <w:rPr>
          <w:i/>
          <w:iCs/>
          <w:sz w:val="30"/>
          <w:szCs w:val="30"/>
        </w:rPr>
        <w:t>з честю</w:t>
      </w:r>
      <w:r w:rsidRPr="00BC0C02">
        <w:rPr>
          <w:sz w:val="30"/>
          <w:szCs w:val="30"/>
        </w:rPr>
        <w:t xml:space="preserve"> з обставин, що складаються у безчесному світі нечесних людей. Звісно, «хворобу» безчестя легко отримати та й хворіти нею, якщо й некомфортно, то «корисно», адже це дозволяє вижити, принаймні фізично. До того ж нікому невідомо, доки «епідемія», що розповсюджує подібну «хворобу» на безчестя, буде тривати, що, безумовно, провокує людей на «загублення» (свідоме чи несвідоме) моральнісного виміру спільного з іншими буття. Честь, за таких умов, постає перед людиною «моральнісним викликом», а от, чи по силі їй буде прийняти його і вистояти... – це завдання розв’язується суто практично. </w:t>
      </w:r>
    </w:p>
    <w:p w14:paraId="3AD77DBE" w14:textId="77777777" w:rsidR="004E0D66" w:rsidRPr="00BC0C02" w:rsidRDefault="004E0D66" w:rsidP="004E0D66">
      <w:pPr>
        <w:ind w:firstLine="709"/>
        <w:jc w:val="both"/>
        <w:rPr>
          <w:color w:val="000000"/>
          <w:sz w:val="30"/>
          <w:szCs w:val="30"/>
        </w:rPr>
      </w:pPr>
      <w:r w:rsidRPr="00BC0C02">
        <w:rPr>
          <w:sz w:val="30"/>
          <w:szCs w:val="30"/>
        </w:rPr>
        <w:t xml:space="preserve">Отже, надто складно й тяжко облаштовується світ людей. Але, за будь-яких умов, зберегти себе і </w:t>
      </w:r>
      <w:r w:rsidRPr="00BC0C02">
        <w:rPr>
          <w:color w:val="222222"/>
          <w:sz w:val="30"/>
          <w:szCs w:val="30"/>
          <w:shd w:val="clear" w:color="auto" w:fill="FFFFFF"/>
        </w:rPr>
        <w:t>«честь</w:t>
      </w:r>
      <w:r w:rsidRPr="00BC0C02">
        <w:rPr>
          <w:sz w:val="30"/>
          <w:szCs w:val="30"/>
        </w:rPr>
        <w:t xml:space="preserve"> </w:t>
      </w:r>
      <w:r w:rsidRPr="00BC0C02">
        <w:rPr>
          <w:color w:val="222222"/>
          <w:sz w:val="30"/>
          <w:szCs w:val="30"/>
          <w:shd w:val="clear" w:color="auto" w:fill="FFFFFF"/>
        </w:rPr>
        <w:t xml:space="preserve">мати» можна. Рецепт простий: самому не губити своє ім’я, всупереч усім і всьому стверджуючи його чесно і чесним. Це означає, зокрема, і прості рішення: не давати собі волю вестися на безчесні дії (як на начебто єдиний «вихід» з безвиході), не дозволяти </w:t>
      </w:r>
      <w:r w:rsidRPr="00BC0C02">
        <w:rPr>
          <w:i/>
          <w:iCs/>
          <w:color w:val="222222"/>
          <w:sz w:val="30"/>
          <w:szCs w:val="30"/>
          <w:shd w:val="clear" w:color="auto" w:fill="FFFFFF"/>
        </w:rPr>
        <w:t>не</w:t>
      </w:r>
      <w:r w:rsidRPr="00BC0C02">
        <w:rPr>
          <w:color w:val="222222"/>
          <w:sz w:val="30"/>
          <w:szCs w:val="30"/>
          <w:shd w:val="clear" w:color="auto" w:fill="FFFFFF"/>
        </w:rPr>
        <w:t xml:space="preserve">чесних оцінок, що базуються начебто на перевірених «фактах», не повторювати чужу думку (навіть якщо вона й видається за «суспільну»), не приєднуватись до сумнівних пропозицій, нехай вони й будуть вигідними тощо. Честь, таким чином, стає чи не єдиною моральною основою, що зберігає світ. </w:t>
      </w:r>
      <w:bookmarkStart w:id="16" w:name="_Hlk157279867"/>
      <w:r w:rsidRPr="00BC0C02">
        <w:rPr>
          <w:color w:val="222222"/>
          <w:sz w:val="30"/>
          <w:szCs w:val="30"/>
          <w:shd w:val="clear" w:color="auto" w:fill="FFFFFF"/>
        </w:rPr>
        <w:t xml:space="preserve">Людина честі, за нелюдяних обставин, часто ззовні може видаватися навіть дивакуватою, адже </w:t>
      </w:r>
      <w:r w:rsidRPr="00BC0C02">
        <w:rPr>
          <w:color w:val="000000"/>
          <w:sz w:val="30"/>
          <w:szCs w:val="30"/>
        </w:rPr>
        <w:t>живе не за матеріально-соціальними вигодами чи, скажімо, кар’єрними інтересами, але поза власне її особистих моральнісних зобов’язань, відмінних від прагматичних прагнень загалу, світ навколо руйнується.</w:t>
      </w:r>
    </w:p>
    <w:bookmarkEnd w:id="15"/>
    <w:bookmarkEnd w:id="16"/>
    <w:p w14:paraId="77FFC54D"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В цьому відношенні є показовою одна дзен-буддійська історія, названа «Чи це так?». З</w:t>
      </w:r>
      <w:r w:rsidRPr="00BC0C02">
        <w:rPr>
          <w:sz w:val="30"/>
          <w:szCs w:val="30"/>
        </w:rPr>
        <w:t xml:space="preserve">міст цього коану виказує </w:t>
      </w:r>
      <w:r w:rsidRPr="00BC0C02">
        <w:rPr>
          <w:color w:val="222222"/>
          <w:sz w:val="30"/>
          <w:szCs w:val="30"/>
          <w:shd w:val="clear" w:color="auto" w:fill="FFFFFF"/>
        </w:rPr>
        <w:t xml:space="preserve">ситуацію доволі жорсткого </w:t>
      </w:r>
      <w:r w:rsidRPr="00BC0C02">
        <w:rPr>
          <w:sz w:val="30"/>
          <w:szCs w:val="30"/>
        </w:rPr>
        <w:t>«</w:t>
      </w:r>
      <w:r w:rsidRPr="00BC0C02">
        <w:rPr>
          <w:color w:val="222222"/>
          <w:sz w:val="30"/>
          <w:szCs w:val="30"/>
          <w:shd w:val="clear" w:color="auto" w:fill="FFFFFF"/>
        </w:rPr>
        <w:t>зіткнення» особистості з певною спільнотою. П</w:t>
      </w:r>
      <w:r w:rsidRPr="00BC0C02">
        <w:rPr>
          <w:sz w:val="30"/>
          <w:szCs w:val="30"/>
        </w:rPr>
        <w:t xml:space="preserve">о суті, йдеться про </w:t>
      </w:r>
      <w:r w:rsidRPr="00BC0C02">
        <w:rPr>
          <w:color w:val="222222"/>
          <w:sz w:val="30"/>
          <w:szCs w:val="30"/>
          <w:shd w:val="clear" w:color="auto" w:fill="FFFFFF"/>
        </w:rPr>
        <w:t xml:space="preserve">протистояння двох моралей, двох моральнісних культур (і відповідно – дій), одна з яких живить індивідуально-особистісну честь, а інша – характеризує честь сімейну, селищну, общинну. Останні в цілому можна означити як честь «корпоративну» (використовую цей термін у його первинному латинському значенні, де зважується на риси, притаманні якійсь корпорації – як певному об’єднанню, співтовариству, спілці, спільноті, групі тощо).  </w:t>
      </w:r>
    </w:p>
    <w:p w14:paraId="2A410EAA" w14:textId="77777777" w:rsidR="004E0D66" w:rsidRPr="00BC0C02" w:rsidRDefault="004E0D66" w:rsidP="004E0D66">
      <w:pPr>
        <w:ind w:firstLine="709"/>
        <w:jc w:val="both"/>
        <w:rPr>
          <w:sz w:val="30"/>
          <w:szCs w:val="30"/>
          <w:lang w:eastAsia="ru-RU"/>
        </w:rPr>
      </w:pPr>
      <w:r w:rsidRPr="00BC0C02">
        <w:rPr>
          <w:color w:val="222222"/>
          <w:sz w:val="30"/>
          <w:szCs w:val="30"/>
          <w:shd w:val="clear" w:color="auto" w:fill="FFFFFF"/>
        </w:rPr>
        <w:t>Конкретно ж ось такий «сюжет» склало життя маленького селища. В</w:t>
      </w:r>
      <w:bookmarkStart w:id="17" w:name="_Hlk149933900"/>
      <w:r w:rsidRPr="00BC0C02">
        <w:rPr>
          <w:sz w:val="30"/>
          <w:szCs w:val="30"/>
        </w:rPr>
        <w:t xml:space="preserve">читель дзен жив беззаперечним життям, мав глибоку повагу з боку сусідів. Але якось сталося неймовірне. Дівчина, яка втратила </w:t>
      </w:r>
      <w:r w:rsidRPr="00BC0C02">
        <w:rPr>
          <w:sz w:val="30"/>
          <w:szCs w:val="30"/>
          <w:lang w:eastAsia="ru-RU"/>
        </w:rPr>
        <w:lastRenderedPageBreak/>
        <w:t xml:space="preserve">цнотливість, </w:t>
      </w:r>
      <w:r w:rsidRPr="00BC0C02">
        <w:rPr>
          <w:sz w:val="30"/>
          <w:szCs w:val="30"/>
        </w:rPr>
        <w:t>вказала,</w:t>
      </w:r>
      <w:r w:rsidRPr="00BC0C02">
        <w:rPr>
          <w:sz w:val="30"/>
          <w:szCs w:val="30"/>
          <w:lang w:eastAsia="ru-RU"/>
        </w:rPr>
        <w:t xml:space="preserve"> на вимогу батьків, </w:t>
      </w:r>
      <w:r w:rsidRPr="00BC0C02">
        <w:rPr>
          <w:sz w:val="30"/>
          <w:szCs w:val="30"/>
        </w:rPr>
        <w:t xml:space="preserve">саме на нього як спокусника і батька її незаконнонародженої дитини. </w:t>
      </w:r>
      <w:bookmarkEnd w:id="17"/>
      <w:r w:rsidRPr="00BC0C02">
        <w:rPr>
          <w:sz w:val="30"/>
          <w:szCs w:val="30"/>
        </w:rPr>
        <w:t>У</w:t>
      </w:r>
      <w:r w:rsidRPr="00BC0C02">
        <w:rPr>
          <w:sz w:val="30"/>
          <w:szCs w:val="30"/>
          <w:lang w:eastAsia="ru-RU"/>
        </w:rPr>
        <w:t xml:space="preserve"> великому гніві родичі дівчини звинуватили вчителя у моральнісному злочині й віддали йому на виховання немовля. На цей наклеп той відповів лише однією фразою: «Чи це так?». Час минав. Вчитель оточив дитину турботою, але при цьому втратив будь-яку повагу з боку сельчан – втім, ця обставина не хвилювала його зовсім. Пройшов рік.  Нарешті молода мати розповіла своїм батькам правду. Вони знов прийшли до вчителя, довго просили їх вибачити і повернути онука. Віддаючи малюка, вчитель і тепер сказав лише одну фразу і вона була та ж сама: «Чи це так?». </w:t>
      </w:r>
    </w:p>
    <w:p w14:paraId="1CDC549F" w14:textId="77777777" w:rsidR="004E0D66" w:rsidRPr="00BC0C02" w:rsidRDefault="004E0D66" w:rsidP="004E0D66">
      <w:pPr>
        <w:ind w:firstLine="709"/>
        <w:jc w:val="both"/>
        <w:rPr>
          <w:sz w:val="30"/>
          <w:szCs w:val="30"/>
          <w:lang w:eastAsia="ru-RU"/>
        </w:rPr>
      </w:pPr>
      <w:r w:rsidRPr="00BC0C02">
        <w:rPr>
          <w:sz w:val="30"/>
          <w:szCs w:val="30"/>
          <w:lang w:eastAsia="ru-RU"/>
        </w:rPr>
        <w:t xml:space="preserve">Коан як спосіб розмислу, духовна «вправа» передбачає певне усамітнене «відпрацювання», через яке можна набути розуміння, досвід, засвоїти життєвий урок тощо. Звісно, що й наведена історія містить чимало проблем, що потребують вдумливого щодо них міркування… У контексті ж заявленої теми скажу наступне. Перипетії цієї оповіді показали ситуації, що свідчать передусім про те, наскільки упередженими й нерозумними бувають оцінки загалу, наскільки в «узагальнених» певним чином «висновках» та чи інша «корпорація», не маючи усієї повноти «знання», може помилятися й чинити нічим не обґрунтований, але надто жорстокий, тиск на безвинну й чесну особу. Але сам перебіг подій, якась його вища смислова «логіка» складаються так, що честь однієї людини, хоча й обмовленої та приниженої спільнотою, виявляється більш дотичною до справді моральнісної поведінки, ніж більш потужніша (через чисельність окремих воль, «об’єднаних» у «колективну») честь, в даному випадку – сільської общини. </w:t>
      </w:r>
    </w:p>
    <w:p w14:paraId="4BA70877" w14:textId="77777777" w:rsidR="004E0D66" w:rsidRPr="00BC0C02" w:rsidRDefault="004E0D66" w:rsidP="004E0D66">
      <w:pPr>
        <w:ind w:firstLine="709"/>
        <w:jc w:val="both"/>
        <w:rPr>
          <w:sz w:val="30"/>
          <w:szCs w:val="30"/>
        </w:rPr>
      </w:pPr>
      <w:r w:rsidRPr="00BC0C02">
        <w:rPr>
          <w:sz w:val="30"/>
          <w:szCs w:val="30"/>
          <w:lang w:eastAsia="ru-RU"/>
        </w:rPr>
        <w:t xml:space="preserve">Певну «типовість» подібних ситуацій, що можуть складатися у міжособистісному спілкуванні, підкреслював у роботі «Про призначення людини» М.О. Бердяєв, наголошуючи на тому, що «початкові моральнісні емоції», формування яких йшло </w:t>
      </w:r>
      <w:bookmarkStart w:id="18" w:name="_Hlk149930546"/>
      <w:r w:rsidRPr="00BC0C02">
        <w:rPr>
          <w:sz w:val="30"/>
          <w:szCs w:val="30"/>
          <w:lang w:eastAsia="ru-RU"/>
        </w:rPr>
        <w:t>ще за доби «</w:t>
      </w:r>
      <w:bookmarkEnd w:id="18"/>
      <w:r w:rsidRPr="00BC0C02">
        <w:rPr>
          <w:sz w:val="30"/>
          <w:szCs w:val="30"/>
          <w:lang w:eastAsia="ru-RU"/>
        </w:rPr>
        <w:t xml:space="preserve">панування роду над індивідуумом», мають місце дотепер й передусім тому, що людині важко звільнитися від давніх «інстинктів родової моралі». А в </w:t>
      </w:r>
      <w:r w:rsidRPr="00BC0C02">
        <w:rPr>
          <w:sz w:val="30"/>
          <w:szCs w:val="30"/>
        </w:rPr>
        <w:t>роботі «Екзистенційна діалектика божественного та людського» філософ розглядає взаємозв’язок «одиничного» та «загального» у розумінні «честі», звертаючи увагу на існуючий досить часто антагонізм «моралі родової» та «особистісної». Мова йде про те, що «родова мораль», «мораль племені», за його словами, є ще досі сильними і такими, що визначають «моральні оцінки», впливають на «примарні почуття», які володіють людьми. З домінуванням вказаного типу моралі філософ пов’язує «хибне розуміння честі – честі сім’ї, племені та нації, стану» тощо замість «істинного розуміння гідності особистості».</w:t>
      </w:r>
    </w:p>
    <w:p w14:paraId="61FC999E" w14:textId="77777777" w:rsidR="004E0D66" w:rsidRPr="00BC0C02" w:rsidRDefault="004E0D66" w:rsidP="004E0D66">
      <w:pPr>
        <w:ind w:firstLine="709"/>
        <w:jc w:val="both"/>
        <w:rPr>
          <w:sz w:val="30"/>
          <w:szCs w:val="30"/>
          <w:lang w:eastAsia="ru-RU"/>
        </w:rPr>
      </w:pPr>
      <w:r w:rsidRPr="00BC0C02">
        <w:rPr>
          <w:sz w:val="30"/>
          <w:szCs w:val="30"/>
        </w:rPr>
        <w:lastRenderedPageBreak/>
        <w:t>Відомо, що становлення честі, яка б розумілася у зв’язку зі спільнотою, відбувалось ще за добу античності, але найпомітнішу роль у цьому процесі зіграв Новий час, коли закріплюються в етичному дискурсі уявлення про «лицарську поведінку», певні «кодекси честі» (н-д, джентльмена, члена певного цеху, клубу, шляхетної людини тощо). Ймовірно, з цього періоду поступово, але все помітніше, стала проглядатися й подвійна сутність феномену честі – начало «корпоративне», «колективне» і «особистісне», на що знову-таки звертає увагу М.О. Бердяєв. На його думку, наприклад, «лицарство було облагороджуванням і просвітленням темної варварської стихії», «одухотворенням темних варварських інстинктів», йому були притаманні такі ідеї як «</w:t>
      </w:r>
      <w:r w:rsidRPr="00BC0C02">
        <w:rPr>
          <w:sz w:val="30"/>
          <w:szCs w:val="30"/>
          <w:lang w:eastAsia="ru-RU"/>
        </w:rPr>
        <w:t>служіння», «вірність святині», «захист слабких і принижених», «повага до жінки» та ін., але від лицарства йде й формування явищ, які навряд чи можуть сприйматися позитивно. Йдеться, зокрема, про «інститут дуелі», який пов’язаний з «пролиттям крові часто-густо з дрібниць», а також «в ім’я хибних понять про честь» (</w:t>
      </w:r>
      <w:r w:rsidRPr="00BC0C02">
        <w:rPr>
          <w:sz w:val="30"/>
          <w:szCs w:val="30"/>
        </w:rPr>
        <w:t xml:space="preserve">робота «Про призначення людини»). </w:t>
      </w:r>
    </w:p>
    <w:p w14:paraId="329E1AD1" w14:textId="77777777" w:rsidR="004E0D66" w:rsidRPr="00BC0C02" w:rsidRDefault="004E0D66" w:rsidP="004E0D66">
      <w:pPr>
        <w:ind w:firstLine="709"/>
        <w:jc w:val="both"/>
        <w:rPr>
          <w:sz w:val="30"/>
          <w:szCs w:val="30"/>
          <w:lang w:eastAsia="ru-RU"/>
        </w:rPr>
      </w:pPr>
      <w:r w:rsidRPr="00BC0C02">
        <w:rPr>
          <w:sz w:val="30"/>
          <w:szCs w:val="30"/>
        </w:rPr>
        <w:t xml:space="preserve">Отже, безперечно, мати гідну «репутацію» (від лат. </w:t>
      </w:r>
      <w:r w:rsidRPr="00BC0C02">
        <w:rPr>
          <w:sz w:val="30"/>
          <w:szCs w:val="30"/>
          <w:lang w:eastAsia="ru-RU"/>
        </w:rPr>
        <w:t>reputation – роздум, міркування</w:t>
      </w:r>
      <w:r w:rsidRPr="00BC0C02">
        <w:rPr>
          <w:sz w:val="30"/>
          <w:szCs w:val="30"/>
        </w:rPr>
        <w:t>) в очах якогось загалу для будь-якої людини важливо, але, мабуть, набагато важливіше зберегти відчуття власної честі у своїй душі, навіть якщо вона буде загнана у «глухий кут» майже нестерпними обставинами, що йдуть від інших, чи глибоко зачеплена, болісно поранена «думкою» більшості. Останній дійсно дано створювати репутацію окремих людей, але ж дано і спотворювати її, тим самим ганьбити їх. Описана історія дзенського вчителя, по суті, говорить про це і дозволяє зробити висновок: аби особисто відповідати честі (як певному поведінковому ідеалу), слід вміти й відсторонюватись від думки загалу, бо в такій «загальності» може міститися і хиба і упередженість, і навіть прикра заздрість та безпідставне несприйняття іншого як такого тощо. Звідси, ймовірно, т</w:t>
      </w:r>
      <w:r w:rsidRPr="00BC0C02">
        <w:rPr>
          <w:sz w:val="30"/>
          <w:szCs w:val="30"/>
          <w:lang w:eastAsia="ru-RU"/>
        </w:rPr>
        <w:t>ільки та людина, яка несе у собі зв’язок індивідуального зі всезагальним, сучасного з духовно-культурним минулим, не тільки сумнівається (і це «код» її буття) – «Чи по мені така честь?», але й десь і сподівається, що зможе все гідно витримати і «така» честь буде «по їй».</w:t>
      </w:r>
    </w:p>
    <w:p w14:paraId="76778449" w14:textId="77777777" w:rsidR="004E0D66" w:rsidRPr="00BC0C02" w:rsidRDefault="004E0D66" w:rsidP="004E0D66">
      <w:pPr>
        <w:ind w:firstLine="709"/>
        <w:jc w:val="both"/>
        <w:rPr>
          <w:sz w:val="30"/>
          <w:szCs w:val="30"/>
          <w:lang w:eastAsia="ru-RU"/>
        </w:rPr>
      </w:pPr>
      <w:r w:rsidRPr="00BC0C02">
        <w:rPr>
          <w:sz w:val="30"/>
          <w:szCs w:val="30"/>
          <w:lang w:eastAsia="ru-RU"/>
        </w:rPr>
        <w:t>Можливо</w:t>
      </w:r>
      <w:r w:rsidRPr="00BC0C02">
        <w:rPr>
          <w:sz w:val="30"/>
          <w:szCs w:val="30"/>
        </w:rPr>
        <w:t xml:space="preserve">, саме позиція, що випливає з усвідомлення внутрішньої, індивідуально-особистісної честі, тільки й </w:t>
      </w:r>
      <w:r w:rsidRPr="00BC0C02">
        <w:rPr>
          <w:sz w:val="30"/>
          <w:szCs w:val="30"/>
          <w:lang w:eastAsia="ru-RU"/>
        </w:rPr>
        <w:t xml:space="preserve">дає можливість людині зберегти себе як особистість, яку вона сама могла б поважати. Отже, саме честь стоїть насторожі й не дозволяє людині підкорятися негідним вимогам чи мінливим настроям щодо неї, дає змогу за будь-яких обставин у моральнісному сенсі випрямлятися, усвідомлюючи, що в першу чергу саме честь є </w:t>
      </w:r>
      <w:r w:rsidRPr="00BC0C02">
        <w:rPr>
          <w:i/>
          <w:iCs/>
          <w:sz w:val="30"/>
          <w:szCs w:val="30"/>
        </w:rPr>
        <w:t>з</w:t>
      </w:r>
      <w:r w:rsidRPr="00BC0C02">
        <w:rPr>
          <w:sz w:val="30"/>
          <w:szCs w:val="30"/>
        </w:rPr>
        <w:t>буванням її як людини – людин</w:t>
      </w:r>
      <w:r w:rsidRPr="00BC0C02">
        <w:rPr>
          <w:i/>
          <w:iCs/>
          <w:sz w:val="30"/>
          <w:szCs w:val="30"/>
        </w:rPr>
        <w:t>ою</w:t>
      </w:r>
      <w:r w:rsidRPr="00BC0C02">
        <w:rPr>
          <w:sz w:val="30"/>
          <w:szCs w:val="30"/>
        </w:rPr>
        <w:t xml:space="preserve">. </w:t>
      </w:r>
      <w:r w:rsidRPr="00BC0C02">
        <w:rPr>
          <w:sz w:val="30"/>
          <w:szCs w:val="30"/>
          <w:lang w:eastAsia="ru-RU"/>
        </w:rPr>
        <w:t xml:space="preserve">Ось на такі думки наштовхнула мене, зокрема, невеличка дзен-буддійська </w:t>
      </w:r>
      <w:r w:rsidRPr="00BC0C02">
        <w:rPr>
          <w:sz w:val="30"/>
          <w:szCs w:val="30"/>
          <w:lang w:eastAsia="ru-RU"/>
        </w:rPr>
        <w:lastRenderedPageBreak/>
        <w:t xml:space="preserve">оповідь, яка, по суті, наставила на розмисли стосовно засадничих проблем людського буття. </w:t>
      </w:r>
    </w:p>
    <w:p w14:paraId="621AE5D8" w14:textId="77777777" w:rsidR="004E0D66" w:rsidRPr="00BC0C02" w:rsidRDefault="004E0D66" w:rsidP="004E0D66">
      <w:pPr>
        <w:ind w:firstLine="709"/>
        <w:jc w:val="both"/>
        <w:rPr>
          <w:sz w:val="30"/>
          <w:szCs w:val="30"/>
        </w:rPr>
      </w:pPr>
      <w:r w:rsidRPr="00BC0C02">
        <w:rPr>
          <w:sz w:val="30"/>
          <w:szCs w:val="30"/>
          <w:lang w:eastAsia="ru-RU"/>
        </w:rPr>
        <w:t xml:space="preserve">Таким чином, у розумінні честі як категорії та феномену моральності людини слід передусім мати на увазі зв’язок і </w:t>
      </w:r>
      <w:r w:rsidRPr="00BC0C02">
        <w:rPr>
          <w:sz w:val="30"/>
          <w:szCs w:val="30"/>
        </w:rPr>
        <w:t xml:space="preserve">взаємодію особистості та певної групи </w:t>
      </w:r>
      <w:r w:rsidRPr="00BC0C02">
        <w:rPr>
          <w:sz w:val="30"/>
          <w:szCs w:val="30"/>
          <w:lang w:eastAsia="ru-RU"/>
        </w:rPr>
        <w:t>людей</w:t>
      </w:r>
      <w:r w:rsidRPr="00BC0C02">
        <w:rPr>
          <w:sz w:val="30"/>
          <w:szCs w:val="30"/>
        </w:rPr>
        <w:t xml:space="preserve"> (</w:t>
      </w:r>
      <w:r w:rsidRPr="00BC0C02">
        <w:rPr>
          <w:sz w:val="30"/>
          <w:szCs w:val="30"/>
          <w:lang w:eastAsia="ru-RU"/>
        </w:rPr>
        <w:t>сім’ї, общини, співтовариства, колективу, спілки, стану та ін.</w:t>
      </w:r>
      <w:r w:rsidRPr="00BC0C02">
        <w:rPr>
          <w:sz w:val="30"/>
          <w:szCs w:val="30"/>
        </w:rPr>
        <w:t xml:space="preserve">), яка, звісно, несе </w:t>
      </w:r>
      <w:r w:rsidRPr="00BC0C02">
        <w:rPr>
          <w:sz w:val="30"/>
          <w:szCs w:val="30"/>
          <w:lang w:eastAsia="ru-RU"/>
        </w:rPr>
        <w:t xml:space="preserve">ті чи інші принципи, ідеали, цінності, ментальні образи тощо, що зумовлюють індивідуальну поведінку. При цьому, не можна не зважати й на </w:t>
      </w:r>
      <w:r w:rsidRPr="00BC0C02">
        <w:rPr>
          <w:sz w:val="30"/>
          <w:szCs w:val="30"/>
        </w:rPr>
        <w:t xml:space="preserve">безліч складнощів, що випливають із проблемних ситуацій буття як особистості, так і спільноти, які, зрозуміло, можуть по-різному сприйматися та тлумачитись, отже, відповідно, складатимуть підставу для дискусійного дискурсу. </w:t>
      </w:r>
    </w:p>
    <w:p w14:paraId="3CF07D17" w14:textId="77777777" w:rsidR="004E0D66" w:rsidRPr="00BC0C02" w:rsidRDefault="004E0D66" w:rsidP="004E0D66">
      <w:pPr>
        <w:ind w:firstLine="709"/>
        <w:jc w:val="both"/>
        <w:rPr>
          <w:color w:val="222222"/>
          <w:sz w:val="30"/>
          <w:szCs w:val="30"/>
          <w:shd w:val="clear" w:color="auto" w:fill="FFFFFF"/>
          <w:lang w:eastAsia="ru-RU" w:bidi="yi-Hebr"/>
        </w:rPr>
      </w:pPr>
      <w:r w:rsidRPr="00BC0C02">
        <w:rPr>
          <w:sz w:val="30"/>
          <w:szCs w:val="30"/>
        </w:rPr>
        <w:t xml:space="preserve">Так, наприклад, </w:t>
      </w:r>
      <w:r w:rsidRPr="00BC0C02">
        <w:rPr>
          <w:color w:val="222222"/>
          <w:sz w:val="30"/>
          <w:szCs w:val="30"/>
          <w:shd w:val="clear" w:color="auto" w:fill="FFFFFF"/>
        </w:rPr>
        <w:t xml:space="preserve">Р. </w:t>
      </w:r>
      <w:r w:rsidRPr="00BC0C02">
        <w:rPr>
          <w:color w:val="222222"/>
          <w:sz w:val="30"/>
          <w:szCs w:val="30"/>
          <w:shd w:val="clear" w:color="auto" w:fill="FFFFFF"/>
          <w:lang w:eastAsia="ru-RU" w:bidi="yi-Hebr"/>
        </w:rPr>
        <w:t xml:space="preserve">Нібур звертає увагу на необхідність розрізняти два типи моралі – внутрішню і зовнішню, індивідуальну і соціальну </w:t>
      </w:r>
      <w:r w:rsidRPr="00BC0C02">
        <w:rPr>
          <w:color w:val="222222"/>
          <w:sz w:val="30"/>
          <w:szCs w:val="30"/>
          <w:shd w:val="clear" w:color="auto" w:fill="FFFFFF"/>
        </w:rPr>
        <w:t>[див.: 5]</w:t>
      </w:r>
      <w:r w:rsidRPr="00BC0C02">
        <w:rPr>
          <w:color w:val="222222"/>
          <w:sz w:val="30"/>
          <w:szCs w:val="30"/>
          <w:shd w:val="clear" w:color="auto" w:fill="FFFFFF"/>
          <w:lang w:eastAsia="ru-RU" w:bidi="yi-Hebr"/>
        </w:rPr>
        <w:t>. Наслідком цього має бути й «подвійний підхід» до моральності як соціокультурного явища, бо один із них має концентруватися на внутрішньому духовному житті людей, а інший підхід – на реаліях життя людини у суспільстві. Ось чому, на думку сучасного релігійного філософа, справді реалістичний аналіз проблем людського суспільства і буття власне людини потребує врахування вказаної «подвійності» моральності, що лежить у підґрунті постійного і, як здається, майже нерозв’язного протягом історичного процесу конфлікту між потребами суспільства та «імперативами загостреної совісті» особистості. Цей конфлікт, на думку мислителя, коротко можна було б означити як конфлікт між етикою та політикою. А підставою розв’язання суперечностей, що лежать в основі цього «конфлікту» будуть, на наш розсуд, чесноти і совісті і честі, а також зважання людини на належне. Саме цими моральнісними категоріями керується людина у своїй діяльності – й не так вже важливо, чи діють ці «начала» людського буття у суто особистісному «світі» чи зачіпають й суспільну сферу буття.</w:t>
      </w:r>
    </w:p>
    <w:p w14:paraId="70FBAB3A" w14:textId="77777777" w:rsidR="004E0D66" w:rsidRPr="00BC0C02" w:rsidRDefault="004E0D66" w:rsidP="004E0D66">
      <w:pPr>
        <w:ind w:firstLine="709"/>
        <w:jc w:val="both"/>
        <w:rPr>
          <w:color w:val="222222"/>
          <w:sz w:val="30"/>
          <w:szCs w:val="30"/>
          <w:shd w:val="clear" w:color="auto" w:fill="FFFFFF"/>
          <w:lang w:eastAsia="ru-RU" w:bidi="yi-Hebr"/>
        </w:rPr>
      </w:pPr>
      <w:r w:rsidRPr="00BC0C02">
        <w:rPr>
          <w:color w:val="222222"/>
          <w:sz w:val="30"/>
          <w:szCs w:val="30"/>
          <w:shd w:val="clear" w:color="auto" w:fill="FFFFFF"/>
          <w:lang w:eastAsia="ru-RU" w:bidi="yi-Hebr"/>
        </w:rPr>
        <w:t xml:space="preserve">По-своєму розуміє і розв’язує суперечності, що існують між сферами суспільного буття, зокрема, політичної історії і етики Ж.-П. Сартр </w:t>
      </w:r>
      <w:r w:rsidRPr="00BC0C02">
        <w:rPr>
          <w:color w:val="222222"/>
          <w:sz w:val="30"/>
          <w:szCs w:val="30"/>
          <w:shd w:val="clear" w:color="auto" w:fill="FFFFFF"/>
        </w:rPr>
        <w:t xml:space="preserve">[див.: 6]. </w:t>
      </w:r>
      <w:r w:rsidRPr="00BC0C02">
        <w:rPr>
          <w:color w:val="222222"/>
          <w:sz w:val="30"/>
          <w:szCs w:val="30"/>
          <w:shd w:val="clear" w:color="auto" w:fill="FFFFFF"/>
          <w:lang w:eastAsia="ru-RU" w:bidi="yi-Hebr"/>
        </w:rPr>
        <w:t xml:space="preserve">Для нього стрижень моральнісного життя людини складає не антиномія засадничих, як традиційно вважається, категорій «добра» і «зла», а протистояння моралі та історії. Звідси формується й чітка настанова філософа, котра вибудована була у полеміці з А. Камю. Сартр відстоює думку, згідно з якою можна «спробувати надати історії той смисл, який людині видається найкращим», тобто не варто сприймати історію лише як «абсурдну та жахливу особу». Якщо людина стає на шлях історичної творчості, то вона не тільки бере на себе (як моральнісна особа) певну мету, але на себе вона покладає і «своє власне </w:t>
      </w:r>
      <w:r w:rsidRPr="00BC0C02">
        <w:rPr>
          <w:color w:val="222222"/>
          <w:sz w:val="30"/>
          <w:szCs w:val="30"/>
          <w:shd w:val="clear" w:color="auto" w:fill="FFFFFF"/>
          <w:lang w:eastAsia="ru-RU" w:bidi="yi-Hebr"/>
        </w:rPr>
        <w:lastRenderedPageBreak/>
        <w:t xml:space="preserve">існування як </w:t>
      </w:r>
      <w:r w:rsidRPr="00BC0C02">
        <w:rPr>
          <w:i/>
          <w:iCs/>
          <w:color w:val="222222"/>
          <w:sz w:val="30"/>
          <w:szCs w:val="30"/>
          <w:shd w:val="clear" w:color="auto" w:fill="FFFFFF"/>
          <w:lang w:eastAsia="ru-RU" w:bidi="yi-Hebr"/>
        </w:rPr>
        <w:t>цінність</w:t>
      </w:r>
      <w:r w:rsidRPr="00BC0C02">
        <w:rPr>
          <w:color w:val="222222"/>
          <w:sz w:val="30"/>
          <w:szCs w:val="30"/>
          <w:shd w:val="clear" w:color="auto" w:fill="FFFFFF"/>
          <w:lang w:eastAsia="ru-RU" w:bidi="yi-Hebr"/>
        </w:rPr>
        <w:t xml:space="preserve">». Цікаве при цьому зауваження робить Сартр, підкреслюючи наступну обставину – мораль, мовляв, виходить на історичну арену у ті історичні періоди, коли «моральну особистість визначає абстрактне право і коли реальна історія випадає з цього визначення», отже через це історія і «видається марною».  </w:t>
      </w:r>
    </w:p>
    <w:p w14:paraId="01E4C20A" w14:textId="77777777" w:rsidR="004E0D66" w:rsidRPr="00BC0C02" w:rsidRDefault="004E0D66" w:rsidP="004E0D66">
      <w:pPr>
        <w:ind w:firstLine="709"/>
        <w:jc w:val="both"/>
        <w:rPr>
          <w:color w:val="222222"/>
          <w:sz w:val="30"/>
          <w:szCs w:val="30"/>
          <w:shd w:val="clear" w:color="auto" w:fill="FFFFFF"/>
          <w:lang w:eastAsia="ru-RU" w:bidi="yi-Hebr"/>
        </w:rPr>
      </w:pPr>
      <w:r w:rsidRPr="00BC0C02">
        <w:rPr>
          <w:color w:val="222222"/>
          <w:sz w:val="30"/>
          <w:szCs w:val="30"/>
          <w:shd w:val="clear" w:color="auto" w:fill="FFFFFF"/>
          <w:lang w:eastAsia="ru-RU" w:bidi="yi-Hebr"/>
        </w:rPr>
        <w:t xml:space="preserve">В цьому ж, по суті, аспекті питання про співвідношення типів моральності, розуміння категорій та підстав  можливих суспільно-історичних конфліктів міркує і </w:t>
      </w:r>
      <w:r w:rsidRPr="00BC0C02">
        <w:rPr>
          <w:sz w:val="30"/>
          <w:szCs w:val="30"/>
        </w:rPr>
        <w:t xml:space="preserve">Ч. </w:t>
      </w:r>
      <w:r w:rsidRPr="00BC0C02">
        <w:rPr>
          <w:color w:val="222222"/>
          <w:sz w:val="30"/>
          <w:szCs w:val="30"/>
          <w:shd w:val="clear" w:color="auto" w:fill="FFFFFF"/>
        </w:rPr>
        <w:t xml:space="preserve">Тейлор. Він розглядає ситуацію можливого зростання конфліктності у міжособистісних відносинах при начебто цілковито позитивному процесі явного зникнення соціального розшарування у сучасному суспільстві, зокрема, завдяки подоланню привілейованого положення аристократичного стану. Ось, як він описує проблему: </w:t>
      </w:r>
      <w:r w:rsidRPr="00BC0C02">
        <w:rPr>
          <w:color w:val="222222"/>
          <w:sz w:val="30"/>
          <w:szCs w:val="30"/>
          <w:shd w:val="clear" w:color="auto" w:fill="FFFFFF"/>
          <w:lang w:eastAsia="ru-RU" w:bidi="yi-Hebr"/>
        </w:rPr>
        <w:t>«Лише коли незмінні суспільні ієрархії було зруйновано, вимога … державного визнання стала насправді загальним місцем, разом із ідеєю, згідно з якою у всіх індивідів є гідність. Усі є рівними – будь-який Mr., Miss, Mrs, чи Ms. – і всі ми чекаємо, що нас буде визнано як таких. Тож нібито все добре. Але виявляється, що певні заяви рівних громадян, які вони роблять у громадській сфері, містять у собі більше проблем і врешті-решт є більш спрямованими на конфлікт, ніж можна було б очікувати з огляду на факт зникнення поняття аристократичної честі»</w:t>
      </w:r>
      <w:r w:rsidRPr="00BC0C02">
        <w:rPr>
          <w:color w:val="222222"/>
          <w:sz w:val="30"/>
          <w:szCs w:val="30"/>
          <w:shd w:val="clear" w:color="auto" w:fill="FFFFFF"/>
        </w:rPr>
        <w:t xml:space="preserve"> </w:t>
      </w:r>
      <w:bookmarkStart w:id="19" w:name="_Hlk157608393"/>
      <w:r w:rsidRPr="00BC0C02">
        <w:rPr>
          <w:color w:val="222222"/>
          <w:sz w:val="30"/>
          <w:szCs w:val="30"/>
          <w:shd w:val="clear" w:color="auto" w:fill="FFFFFF"/>
        </w:rPr>
        <w:t xml:space="preserve">[4, с. 12]. </w:t>
      </w:r>
      <w:bookmarkEnd w:id="19"/>
    </w:p>
    <w:p w14:paraId="3FF4B7C0" w14:textId="77777777" w:rsidR="004E0D66" w:rsidRPr="00BC0C02" w:rsidRDefault="004E0D66" w:rsidP="004E0D66">
      <w:pPr>
        <w:ind w:firstLine="709"/>
        <w:jc w:val="both"/>
        <w:rPr>
          <w:color w:val="222222"/>
          <w:sz w:val="30"/>
          <w:szCs w:val="30"/>
          <w:shd w:val="clear" w:color="auto" w:fill="FFFFFF"/>
        </w:rPr>
      </w:pPr>
      <w:r w:rsidRPr="00BC0C02">
        <w:rPr>
          <w:sz w:val="30"/>
          <w:szCs w:val="30"/>
        </w:rPr>
        <w:t xml:space="preserve">В той же час спостерігається певна тенденція в етико-теоретичному розумінні честі, яка також демонструє необхідність </w:t>
      </w:r>
      <w:r w:rsidRPr="00BC0C02">
        <w:rPr>
          <w:iCs/>
          <w:color w:val="222222"/>
          <w:sz w:val="30"/>
          <w:szCs w:val="30"/>
        </w:rPr>
        <w:t xml:space="preserve">дискусійного підходу. Спробуємо це продемонструвати. Той же </w:t>
      </w:r>
      <w:r w:rsidRPr="00BC0C02">
        <w:rPr>
          <w:sz w:val="30"/>
          <w:szCs w:val="30"/>
        </w:rPr>
        <w:t xml:space="preserve">Ч. </w:t>
      </w:r>
      <w:r w:rsidRPr="00BC0C02">
        <w:rPr>
          <w:color w:val="222222"/>
          <w:sz w:val="30"/>
          <w:szCs w:val="30"/>
          <w:shd w:val="clear" w:color="auto" w:fill="FFFFFF"/>
        </w:rPr>
        <w:t>Тейлор пов’язує з новітньою «п</w:t>
      </w:r>
      <w:r w:rsidRPr="00BC0C02">
        <w:rPr>
          <w:color w:val="222222"/>
          <w:sz w:val="30"/>
          <w:szCs w:val="30"/>
          <w:shd w:val="clear" w:color="auto" w:fill="FFFFFF"/>
          <w:lang w:eastAsia="ru-RU" w:bidi="yi-Hebr"/>
        </w:rPr>
        <w:t>олітикою універсалізму», для якої є характерною орієнтація на «рівну гідність всіх громадян», на «урівнення прав і титулатур», на уникнення «поділу громадян на “перший” та “другий” сорти»</w:t>
      </w:r>
      <w:r w:rsidRPr="00BC0C02">
        <w:rPr>
          <w:color w:val="222222"/>
          <w:sz w:val="30"/>
          <w:szCs w:val="30"/>
          <w:shd w:val="clear" w:color="auto" w:fill="FFFFFF"/>
        </w:rPr>
        <w:t xml:space="preserve"> [див.: там само, с. 40] тощо, процес переходу (причому, як можна зрозуміти, історичного значення) від зважання на категорію честь до культивування передусім гідності. На думку науковця, розпочався цей процес з епохи Просвітництва, зокрема, з Ж.-Ж. Руссо, який започатковує «…</w:t>
      </w:r>
      <w:r w:rsidRPr="00BC0C02">
        <w:rPr>
          <w:color w:val="222222"/>
          <w:sz w:val="30"/>
          <w:szCs w:val="30"/>
          <w:shd w:val="clear" w:color="auto" w:fill="FFFFFF"/>
          <w:lang w:eastAsia="ru-RU" w:bidi="yi-Hebr"/>
        </w:rPr>
        <w:t>новий дискурс щодо честі та гідності. До двох традиційних способів мислення про честь і гордість він додає третій, який є абсолютно від них відмінним»</w:t>
      </w:r>
      <w:r w:rsidRPr="00BC0C02">
        <w:rPr>
          <w:color w:val="222222"/>
          <w:sz w:val="30"/>
          <w:szCs w:val="30"/>
          <w:shd w:val="clear" w:color="auto" w:fill="FFFFFF"/>
        </w:rPr>
        <w:t xml:space="preserve"> [4, с. 50]. Йдеться про гідність. Ч. Тейлор звертає увагу на ще популярну в той період «етику честі», але оцінює її як</w:t>
      </w:r>
      <w:r w:rsidRPr="00BC0C02">
        <w:rPr>
          <w:color w:val="222222"/>
          <w:sz w:val="30"/>
          <w:szCs w:val="30"/>
          <w:shd w:val="clear" w:color="auto" w:fill="FFFFFF"/>
          <w:lang w:eastAsia="ru-RU" w:bidi="yi-Hebr"/>
        </w:rPr>
        <w:t xml:space="preserve"> «відверто неуніверсалістську й неегалітарну», підкреслюючи, що ця етика «…вбачала в зацікавленості в честі першу ознаку людини, гідної вшанування», звідси, «той, кого не цікавила його репутація, хто не бажав її захищати, неминуче вважався боягузом, а отже, був людиною, яку зневажали» </w:t>
      </w:r>
      <w:r w:rsidRPr="00BC0C02">
        <w:rPr>
          <w:color w:val="222222"/>
          <w:sz w:val="30"/>
          <w:szCs w:val="30"/>
          <w:shd w:val="clear" w:color="auto" w:fill="FFFFFF"/>
        </w:rPr>
        <w:t xml:space="preserve">[див.: там само]. </w:t>
      </w:r>
    </w:p>
    <w:p w14:paraId="2A3A0A7C" w14:textId="77777777" w:rsidR="004E0D66" w:rsidRPr="00BC0C02" w:rsidRDefault="004E0D66" w:rsidP="004E0D66">
      <w:pPr>
        <w:ind w:firstLine="709"/>
        <w:jc w:val="both"/>
        <w:rPr>
          <w:color w:val="222222"/>
          <w:sz w:val="30"/>
          <w:szCs w:val="30"/>
          <w:shd w:val="clear" w:color="auto" w:fill="FFFFFF"/>
          <w:lang w:eastAsia="ru-RU" w:bidi="yi-Hebr"/>
        </w:rPr>
      </w:pPr>
      <w:r w:rsidRPr="00BC0C02">
        <w:rPr>
          <w:color w:val="222222"/>
          <w:sz w:val="30"/>
          <w:szCs w:val="30"/>
          <w:shd w:val="clear" w:color="auto" w:fill="FFFFFF"/>
        </w:rPr>
        <w:t xml:space="preserve">Як на мене, то тут йдеться все ж таки лише про </w:t>
      </w:r>
      <w:bookmarkStart w:id="20" w:name="_Hlk157531048"/>
      <w:r w:rsidRPr="00BC0C02">
        <w:rPr>
          <w:color w:val="222222"/>
          <w:sz w:val="30"/>
          <w:szCs w:val="30"/>
          <w:shd w:val="clear" w:color="auto" w:fill="FFFFFF"/>
        </w:rPr>
        <w:t xml:space="preserve">одну з можливих інтерпретацій позиції Руссо, але, як би там не було, розтлумачує Тейлор </w:t>
      </w:r>
      <w:r w:rsidRPr="00BC0C02">
        <w:rPr>
          <w:color w:val="222222"/>
          <w:sz w:val="30"/>
          <w:szCs w:val="30"/>
          <w:shd w:val="clear" w:color="auto" w:fill="FFFFFF"/>
        </w:rPr>
        <w:lastRenderedPageBreak/>
        <w:t xml:space="preserve">термін філософа «спільна воля» наступним чином: «Під егідою спільної волі всі доброчесні громадяни будуть рівно вшановані. Так народилася доба гідності. </w:t>
      </w:r>
      <w:r w:rsidRPr="00BC0C02">
        <w:rPr>
          <w:color w:val="222222"/>
          <w:sz w:val="30"/>
          <w:szCs w:val="30"/>
          <w:shd w:val="clear" w:color="auto" w:fill="FFFFFF"/>
          <w:lang w:eastAsia="ru-RU" w:bidi="yi-Hebr"/>
        </w:rPr>
        <w:t>Ця нова критика гордості, що веде не до поодинокого випадку її придушення, а до політики рівної гідності, була підхоплена Гегелем і стала відомою завдяки його діалектиці господаря та раба</w:t>
      </w:r>
      <w:r w:rsidRPr="00BC0C02">
        <w:rPr>
          <w:color w:val="222222"/>
          <w:sz w:val="30"/>
          <w:szCs w:val="30"/>
          <w:shd w:val="clear" w:color="auto" w:fill="FFFFFF"/>
        </w:rPr>
        <w:t>» [4, с. 50]. Особливість цієї доби, як можна зрозуміти, полягає у боротьбі за визнання кожного, передусім через те, що «…</w:t>
      </w:r>
      <w:r w:rsidRPr="00BC0C02">
        <w:rPr>
          <w:color w:val="222222"/>
          <w:sz w:val="30"/>
          <w:szCs w:val="30"/>
          <w:shd w:val="clear" w:color="auto" w:fill="FFFFFF"/>
          <w:lang w:eastAsia="ru-RU" w:bidi="yi-Hebr"/>
        </w:rPr>
        <w:t xml:space="preserve">ми здатні процвітати лише в тій мірі, – пише Ч. Тейлор, – в якій нас визнано. Кожна свідомість прагне визнання з боку іншого, і це не є ознакою браку доброчесності (virtue). &lt;…&gt; Ті, хто програв у гонитві за честю, залишаються невизнаними» [4, с. 51], – констатує дослідник. </w:t>
      </w:r>
      <w:r w:rsidRPr="00BC0C02">
        <w:rPr>
          <w:color w:val="222222"/>
          <w:sz w:val="30"/>
          <w:szCs w:val="30"/>
          <w:shd w:val="clear" w:color="auto" w:fill="FFFFFF"/>
        </w:rPr>
        <w:t>З таких міркувань випливає, відповідно, й одне з варіативних, на мій розсуд, розумінь честі, яку сучасний етик називає хибним поняттям. Чому? А тому «воно є хибним…, що не в змозі відповідати першочерговій потребі людини у визнанні» [</w:t>
      </w:r>
      <w:bookmarkStart w:id="21" w:name="_Hlk157622464"/>
      <w:r w:rsidRPr="00BC0C02">
        <w:rPr>
          <w:color w:val="222222"/>
          <w:sz w:val="30"/>
          <w:szCs w:val="30"/>
          <w:shd w:val="clear" w:color="auto" w:fill="FFFFFF"/>
        </w:rPr>
        <w:t>там само</w:t>
      </w:r>
      <w:bookmarkEnd w:id="21"/>
      <w:r w:rsidRPr="00BC0C02">
        <w:rPr>
          <w:color w:val="222222"/>
          <w:sz w:val="30"/>
          <w:szCs w:val="30"/>
          <w:shd w:val="clear" w:color="auto" w:fill="FFFFFF"/>
        </w:rPr>
        <w:t>]. Йдеться про «</w:t>
      </w:r>
      <w:r w:rsidRPr="00BC0C02">
        <w:rPr>
          <w:color w:val="222222"/>
          <w:sz w:val="30"/>
          <w:szCs w:val="30"/>
          <w:shd w:val="clear" w:color="auto" w:fill="FFFFFF"/>
          <w:lang w:eastAsia="ru-RU" w:bidi="yi-Hebr"/>
        </w:rPr>
        <w:t xml:space="preserve">звичайне поняття» честі, яке розглядається </w:t>
      </w:r>
      <w:r w:rsidRPr="00BC0C02">
        <w:rPr>
          <w:color w:val="222222"/>
          <w:sz w:val="30"/>
          <w:szCs w:val="30"/>
          <w:shd w:val="clear" w:color="auto" w:fill="FFFFFF"/>
        </w:rPr>
        <w:t xml:space="preserve">крізь призму існування соціальної ієрархії, хоча стосовно цього виміру буття та його місця у розумінні феномену честі авторський дискурс і не є строго визначеним, залишається начебто певна можливість й іншого розуміння честі, але, яким саме чином – це залишається за межами дискурсу, не позначається чітко, скоріше констатується: </w:t>
      </w:r>
      <w:r w:rsidRPr="00BC0C02">
        <w:rPr>
          <w:color w:val="222222"/>
          <w:sz w:val="30"/>
          <w:szCs w:val="30"/>
          <w:shd w:val="clear" w:color="auto" w:fill="FFFFFF"/>
          <w:lang w:eastAsia="ru-RU" w:bidi="yi-Hebr"/>
        </w:rPr>
        <w:t xml:space="preserve">«Але </w:t>
      </w:r>
      <w:bookmarkStart w:id="22" w:name="_Hlk157534376"/>
      <w:r w:rsidRPr="00BC0C02">
        <w:rPr>
          <w:color w:val="222222"/>
          <w:sz w:val="30"/>
          <w:szCs w:val="30"/>
          <w:shd w:val="clear" w:color="auto" w:fill="FFFFFF"/>
          <w:lang w:eastAsia="ru-RU" w:bidi="yi-Hebr"/>
        </w:rPr>
        <w:t xml:space="preserve">звичайне поняття честі </w:t>
      </w:r>
      <w:bookmarkEnd w:id="22"/>
      <w:r w:rsidRPr="00BC0C02">
        <w:rPr>
          <w:color w:val="222222"/>
          <w:sz w:val="30"/>
          <w:szCs w:val="30"/>
          <w:shd w:val="clear" w:color="auto" w:fill="FFFFFF"/>
          <w:lang w:eastAsia="ru-RU" w:bidi="yi-Hebr"/>
        </w:rPr>
        <w:t>як чогось такого, що належить до сфери ієрархічного, є кардинально хибним» [</w:t>
      </w:r>
      <w:r w:rsidRPr="00BC0C02">
        <w:rPr>
          <w:color w:val="222222"/>
          <w:sz w:val="30"/>
          <w:szCs w:val="30"/>
          <w:shd w:val="clear" w:color="auto" w:fill="FFFFFF"/>
        </w:rPr>
        <w:t>там само</w:t>
      </w:r>
      <w:r w:rsidRPr="00BC0C02">
        <w:rPr>
          <w:color w:val="222222"/>
          <w:sz w:val="30"/>
          <w:szCs w:val="30"/>
          <w:shd w:val="clear" w:color="auto" w:fill="FFFFFF"/>
          <w:lang w:eastAsia="ru-RU" w:bidi="yi-Hebr"/>
        </w:rPr>
        <w:t>].</w:t>
      </w:r>
    </w:p>
    <w:p w14:paraId="0FB0F757" w14:textId="77777777" w:rsidR="004E0D66" w:rsidRPr="00BC0C02" w:rsidRDefault="004E0D66" w:rsidP="004E0D66">
      <w:pPr>
        <w:ind w:firstLine="709"/>
        <w:jc w:val="both"/>
        <w:rPr>
          <w:color w:val="222222"/>
          <w:sz w:val="30"/>
          <w:szCs w:val="30"/>
          <w:shd w:val="clear" w:color="auto" w:fill="FFFFFF"/>
          <w:lang w:eastAsia="ru-RU" w:bidi="yi-Hebr"/>
        </w:rPr>
      </w:pPr>
      <w:r w:rsidRPr="00BC0C02">
        <w:rPr>
          <w:color w:val="222222"/>
          <w:sz w:val="30"/>
          <w:szCs w:val="30"/>
          <w:shd w:val="clear" w:color="auto" w:fill="FFFFFF"/>
        </w:rPr>
        <w:t xml:space="preserve">Навряд чи можна сумніватися у необхідності практичного суспільно-історичного розв’язання проблеми потреби індивіда у визнанні. Тут немає підстав сперечатися з автором. Варто хіба що звернуть увагу на думку Р. </w:t>
      </w:r>
      <w:r w:rsidRPr="00BC0C02">
        <w:rPr>
          <w:color w:val="222222"/>
          <w:sz w:val="30"/>
          <w:szCs w:val="30"/>
          <w:shd w:val="clear" w:color="auto" w:fill="FFFFFF"/>
          <w:lang w:eastAsia="ru-RU" w:bidi="yi-Hebr"/>
        </w:rPr>
        <w:t>Димерця, який зазначає, що «в</w:t>
      </w:r>
      <w:bookmarkStart w:id="23" w:name="_Hlk157538923"/>
      <w:r w:rsidRPr="00BC0C02">
        <w:rPr>
          <w:color w:val="222222"/>
          <w:sz w:val="30"/>
          <w:szCs w:val="30"/>
          <w:shd w:val="clear" w:color="auto" w:fill="FFFFFF"/>
          <w:lang w:eastAsia="ru-RU" w:bidi="yi-Hebr"/>
        </w:rPr>
        <w:t xml:space="preserve"> своєму есеї Тейлор відшукує той момент, коли, на його думку, в моральному та політичному дискурсі концепція “визнання” заступила місце концепції “честі”. Він пов’язує артикуляцію цієї зміни в першу чергу з ім’ям Ж.-Ж. Руссо» [1, с. 100]. Одначе, як вірно зазначає автор, концептуальні зміни у розумінні цього питання відбулися раніше, ще за «часів треченто» (</w:t>
      </w:r>
      <w:r w:rsidRPr="00BC0C02">
        <w:rPr>
          <w:color w:val="4D5156"/>
          <w:sz w:val="30"/>
          <w:szCs w:val="30"/>
          <w:shd w:val="clear" w:color="auto" w:fill="FFFFFF"/>
        </w:rPr>
        <w:t xml:space="preserve">XIV ст.) і пов’язаний цей процес з </w:t>
      </w:r>
      <w:r w:rsidRPr="00BC0C02">
        <w:rPr>
          <w:color w:val="222222"/>
          <w:sz w:val="30"/>
          <w:szCs w:val="30"/>
          <w:shd w:val="clear" w:color="auto" w:fill="FFFFFF"/>
          <w:lang w:eastAsia="ru-RU" w:bidi="yi-Hebr"/>
        </w:rPr>
        <w:t xml:space="preserve">Ф. Петраркою, який і «…був тією людиною в Європі, яка вперше з часів античності відверто висловила бажання досягти людської </w:t>
      </w:r>
      <w:r w:rsidRPr="00BC0C02">
        <w:rPr>
          <w:i/>
          <w:iCs/>
          <w:color w:val="222222"/>
          <w:sz w:val="30"/>
          <w:szCs w:val="30"/>
          <w:shd w:val="clear" w:color="auto" w:fill="FFFFFF"/>
          <w:lang w:eastAsia="ru-RU" w:bidi="yi-Hebr"/>
        </w:rPr>
        <w:t>слави</w:t>
      </w:r>
      <w:r w:rsidRPr="00BC0C02">
        <w:rPr>
          <w:color w:val="222222"/>
          <w:sz w:val="30"/>
          <w:szCs w:val="30"/>
          <w:shd w:val="clear" w:color="auto" w:fill="FFFFFF"/>
          <w:lang w:eastAsia="ru-RU" w:bidi="yi-Hebr"/>
        </w:rPr>
        <w:t xml:space="preserve">, тобто досягти </w:t>
      </w:r>
      <w:r w:rsidRPr="00BC0C02">
        <w:rPr>
          <w:i/>
          <w:iCs/>
          <w:color w:val="222222"/>
          <w:sz w:val="30"/>
          <w:szCs w:val="30"/>
          <w:shd w:val="clear" w:color="auto" w:fill="FFFFFF"/>
          <w:lang w:eastAsia="ru-RU" w:bidi="yi-Hebr"/>
        </w:rPr>
        <w:t>визнання</w:t>
      </w:r>
      <w:r w:rsidRPr="00BC0C02">
        <w:rPr>
          <w:color w:val="222222"/>
          <w:sz w:val="30"/>
          <w:szCs w:val="30"/>
          <w:shd w:val="clear" w:color="auto" w:fill="FFFFFF"/>
          <w:lang w:eastAsia="ru-RU" w:bidi="yi-Hebr"/>
        </w:rPr>
        <w:t xml:space="preserve"> своєї особистої гідності іншими людьми…» [там само]. Інші гуманісти наслідували цю «риторику слави та гідності», а пізніше, як показує автор, вона (звісно, що у трансформованому вигляді) увійшла в концепт свободи та прав людини – своє слово тут сказали Н. Макіавеллі, Г. Гроцій, Т. Гоббс, Д. Локк і, безумовно, Ж.-Ж. Руссо.  </w:t>
      </w:r>
    </w:p>
    <w:bookmarkEnd w:id="23"/>
    <w:p w14:paraId="130D723D" w14:textId="77777777" w:rsidR="004E0D66" w:rsidRPr="00BC0C02" w:rsidRDefault="004E0D66" w:rsidP="004E0D66">
      <w:pPr>
        <w:ind w:firstLine="709"/>
        <w:jc w:val="both"/>
        <w:rPr>
          <w:color w:val="222222"/>
          <w:sz w:val="30"/>
          <w:szCs w:val="30"/>
          <w:shd w:val="clear" w:color="auto" w:fill="FFFFFF"/>
        </w:rPr>
      </w:pPr>
      <w:r w:rsidRPr="00BC0C02">
        <w:rPr>
          <w:color w:val="222222"/>
          <w:sz w:val="30"/>
          <w:szCs w:val="30"/>
          <w:shd w:val="clear" w:color="auto" w:fill="FFFFFF"/>
        </w:rPr>
        <w:t xml:space="preserve">Дійсно, проблема визнання вже майже усталено сприймається сучасним суспільством актуальною. Інша справа – а чому, власне, </w:t>
      </w:r>
      <w:r w:rsidRPr="00BC0C02">
        <w:rPr>
          <w:color w:val="222222"/>
          <w:sz w:val="30"/>
          <w:szCs w:val="30"/>
          <w:shd w:val="clear" w:color="auto" w:fill="FFFFFF"/>
        </w:rPr>
        <w:lastRenderedPageBreak/>
        <w:t>«честь», «чесний вимір» людського буття має у зв’язку з цим піддаватись забуттю на користь категорії «гідність»? Та й можливо (і чи доцільно) «вилучати» з моральнісної самосвідомості, культури (та і з сучасного етичного дискурсу) категорії  «гордість» чи «честь», аби затвердити «гідність»? Зважання на соціальну ієрархію, яка існувала й існує, та, звісно, спрацьовує при розумінні честі доцільно… – але ж це є лише однією з підстав, що надає певне розуміння та одну з можливих інтерпретацій категорії «честь». До того ж, як ми вже підкреслювали напочатку наших міркувань, будь-яка категорія моральнісної свідомості займає тільки їй властиве місце в особистісній культурі моральнісної поведінки і пов’язана з іншими категоріями настільки складними узами, що не слід і прагнути її відмінити чи заступити якимось іншими (нехай і більш актуалізованими у сучасному суспільстві), бо відносини, своєрідна діалектика індивідуального і загального, особистісного і всесвітньо-духовно-культурного, що «згорнуті» в кожній з категорій, все-рівно будуть даватися взнаки у моральнісній сфері буття людей.</w:t>
      </w:r>
    </w:p>
    <w:p w14:paraId="05E45964" w14:textId="77777777" w:rsidR="004E0D66" w:rsidRPr="00BC0C02" w:rsidRDefault="004E0D66" w:rsidP="004E0D66">
      <w:pPr>
        <w:ind w:firstLine="709"/>
        <w:jc w:val="both"/>
        <w:rPr>
          <w:sz w:val="30"/>
          <w:szCs w:val="30"/>
          <w:lang w:eastAsia="ru-RU"/>
        </w:rPr>
      </w:pPr>
      <w:r w:rsidRPr="00BC0C02">
        <w:rPr>
          <w:color w:val="222222"/>
          <w:sz w:val="30"/>
          <w:szCs w:val="30"/>
          <w:shd w:val="clear" w:color="auto" w:fill="FFFFFF"/>
        </w:rPr>
        <w:t xml:space="preserve">Тим не менш, певна тенденція зв’язування категорій честь і гідність спостерігається, як і розуміння честі у зв’язку з певною людською спільнотою чи у контексті орієнтації на ідеологію «визнання» тощо. Наведемо характерні у цьому відношенні підходи та визначення: </w:t>
      </w:r>
      <w:r w:rsidRPr="00BC0C02">
        <w:rPr>
          <w:kern w:val="2"/>
          <w:sz w:val="30"/>
          <w:szCs w:val="30"/>
          <w14:ligatures w14:val="standardContextual"/>
        </w:rPr>
        <w:t>«Честь – поняття моральної свідомості й категорія етики, які визначають усвідомлення людиною своєї суспільної значущості та її визнання суспільством»</w:t>
      </w:r>
      <w:r w:rsidRPr="00BC0C02">
        <w:rPr>
          <w:color w:val="222222"/>
          <w:sz w:val="30"/>
          <w:szCs w:val="30"/>
          <w:shd w:val="clear" w:color="auto" w:fill="FFFFFF"/>
        </w:rPr>
        <w:t xml:space="preserve"> [2, с. </w:t>
      </w:r>
      <w:r w:rsidRPr="00BC0C02">
        <w:rPr>
          <w:kern w:val="2"/>
          <w:sz w:val="30"/>
          <w:szCs w:val="30"/>
          <w14:ligatures w14:val="standardContextual"/>
        </w:rPr>
        <w:t>187</w:t>
      </w:r>
      <w:r w:rsidRPr="00BC0C02">
        <w:rPr>
          <w:color w:val="222222"/>
          <w:sz w:val="30"/>
          <w:szCs w:val="30"/>
          <w:shd w:val="clear" w:color="auto" w:fill="FFFFFF"/>
        </w:rPr>
        <w:t>]</w:t>
      </w:r>
      <w:r w:rsidRPr="00BC0C02">
        <w:rPr>
          <w:kern w:val="2"/>
          <w:sz w:val="30"/>
          <w:szCs w:val="30"/>
          <w14:ligatures w14:val="standardContextual"/>
        </w:rPr>
        <w:t xml:space="preserve">; </w:t>
      </w:r>
      <w:r w:rsidRPr="00BC0C02">
        <w:rPr>
          <w:sz w:val="30"/>
          <w:szCs w:val="30"/>
          <w:lang w:eastAsia="ru-RU"/>
        </w:rPr>
        <w:t xml:space="preserve">«Власне </w:t>
      </w:r>
      <w:r w:rsidRPr="00BC0C02">
        <w:rPr>
          <w:i/>
          <w:iCs/>
          <w:sz w:val="30"/>
          <w:szCs w:val="30"/>
          <w:lang w:eastAsia="ru-RU"/>
        </w:rPr>
        <w:t>честь</w:t>
      </w:r>
      <w:r w:rsidRPr="00BC0C02">
        <w:rPr>
          <w:sz w:val="30"/>
          <w:szCs w:val="30"/>
          <w:lang w:eastAsia="ru-RU"/>
        </w:rPr>
        <w:t xml:space="preserve"> як форма самосвідомості санкціонує певний моральний статус людського індивіда, певний стандарт його оцінки згідно з належністю до тієї чи іншої конкретної групи людей – соціальної, професійної, національної, статево-вікової, за тими або іншими конкретними уподобаннями тощо»</w:t>
      </w:r>
      <w:bookmarkStart w:id="24" w:name="_Hlk157538786"/>
      <w:r w:rsidRPr="00BC0C02">
        <w:rPr>
          <w:color w:val="222222"/>
          <w:sz w:val="30"/>
          <w:szCs w:val="30"/>
          <w:shd w:val="clear" w:color="auto" w:fill="FFFFFF"/>
        </w:rPr>
        <w:t xml:space="preserve"> [3, с. 183]. Мабуть, узагальнюючим розумінням честі буде таке, коли дана категорія розуміється і в аспекті «визнання» і в аспекті якостей людини: </w:t>
      </w:r>
      <w:r w:rsidRPr="00BC0C02">
        <w:rPr>
          <w:sz w:val="30"/>
          <w:szCs w:val="30"/>
          <w:lang w:eastAsia="ru-RU"/>
        </w:rPr>
        <w:t>«…честь як визнання, гарна репутація, честь як щось внутрішньо притаманне самій людині, її духовна шляхетність…» [там само, с. 184].</w:t>
      </w:r>
    </w:p>
    <w:bookmarkEnd w:id="20"/>
    <w:bookmarkEnd w:id="24"/>
    <w:p w14:paraId="244612E4" w14:textId="77777777" w:rsidR="004E0D66" w:rsidRPr="00BC0C02" w:rsidRDefault="004E0D66" w:rsidP="004E0D66">
      <w:pPr>
        <w:ind w:firstLine="709"/>
        <w:jc w:val="both"/>
        <w:rPr>
          <w:sz w:val="30"/>
          <w:szCs w:val="30"/>
        </w:rPr>
      </w:pPr>
      <w:r w:rsidRPr="00BC0C02">
        <w:rPr>
          <w:color w:val="222222"/>
          <w:sz w:val="30"/>
          <w:szCs w:val="30"/>
          <w:shd w:val="clear" w:color="auto" w:fill="FFFFFF"/>
        </w:rPr>
        <w:t xml:space="preserve">Отже, </w:t>
      </w:r>
      <w:bookmarkEnd w:id="11"/>
      <w:bookmarkEnd w:id="13"/>
      <w:r w:rsidRPr="00BC0C02">
        <w:rPr>
          <w:sz w:val="30"/>
          <w:szCs w:val="30"/>
        </w:rPr>
        <w:t xml:space="preserve">«людина честі» – тип людини, що несе в собі певну норму поведінки, відповідну, дотичну до моральнісного ідеалу людського буття, причому такого, який кожному, хто, звісно, не живе лише своєкорисними інтересами, важливо втілити у власне життя. Перешкоджає ж націленій на честь особистості власне її життєвий шлях у світі, який далеко не завжди «культивує» не тільки честь в означеному «ідеальному» вимірі, але й просто «чесний образ життя», «чесне відношення» до інших, «чесне слово» тощо. Звідси, «людина честі» у будь-які епохи, всупереч такого роду суспільним обставинам, </w:t>
      </w:r>
      <w:bookmarkStart w:id="25" w:name="_Hlk153189533"/>
      <w:r w:rsidRPr="00BC0C02">
        <w:rPr>
          <w:sz w:val="30"/>
          <w:szCs w:val="30"/>
        </w:rPr>
        <w:t xml:space="preserve">бере на себе моральнісні зобов’язання – нести честь в собі як ознаку передусім людини, за якою – культура людства і, відповідно, людяності. </w:t>
      </w:r>
      <w:bookmarkEnd w:id="25"/>
    </w:p>
    <w:p w14:paraId="2F4F8C32" w14:textId="77777777" w:rsidR="004E0D66" w:rsidRPr="00BC0C02" w:rsidRDefault="004E0D66" w:rsidP="004E0D66">
      <w:pPr>
        <w:ind w:firstLine="709"/>
        <w:jc w:val="center"/>
        <w:rPr>
          <w:b/>
          <w:bCs/>
          <w:sz w:val="30"/>
          <w:szCs w:val="30"/>
        </w:rPr>
      </w:pPr>
      <w:r w:rsidRPr="00BC0C02">
        <w:rPr>
          <w:b/>
          <w:bCs/>
          <w:sz w:val="30"/>
          <w:szCs w:val="30"/>
        </w:rPr>
        <w:lastRenderedPageBreak/>
        <w:t>Література</w:t>
      </w:r>
    </w:p>
    <w:p w14:paraId="19C22C10" w14:textId="77777777" w:rsidR="004E0D66" w:rsidRPr="00BC0C02" w:rsidRDefault="004E0D66" w:rsidP="004E0D66">
      <w:pPr>
        <w:ind w:firstLine="709"/>
        <w:jc w:val="center"/>
        <w:rPr>
          <w:b/>
          <w:bCs/>
          <w:sz w:val="30"/>
          <w:szCs w:val="30"/>
        </w:rPr>
      </w:pPr>
    </w:p>
    <w:p w14:paraId="492129BE" w14:textId="77777777" w:rsidR="004E0D66" w:rsidRPr="00BC0C02" w:rsidRDefault="004E0D66" w:rsidP="004E0D66">
      <w:pPr>
        <w:ind w:firstLine="709"/>
        <w:jc w:val="both"/>
        <w:rPr>
          <w:sz w:val="30"/>
          <w:szCs w:val="30"/>
        </w:rPr>
      </w:pPr>
      <w:r w:rsidRPr="00BC0C02">
        <w:rPr>
          <w:sz w:val="30"/>
          <w:szCs w:val="30"/>
        </w:rPr>
        <w:t>1. Димерець Р. Зіткнення традицій і потреба у визнанні (Післямова перекладача) // Тейлор Чарльз. Мультикультуралізм і «Політика визнання». – К.: Альтерпрес, 2004. – («Сучасна гуманітарна бібліотека»). – С. 97–113.</w:t>
      </w:r>
    </w:p>
    <w:p w14:paraId="184B4640" w14:textId="77777777" w:rsidR="004E0D66" w:rsidRPr="00BC0C02" w:rsidRDefault="004E0D66" w:rsidP="004E0D66">
      <w:pPr>
        <w:ind w:firstLine="709"/>
        <w:jc w:val="both"/>
        <w:rPr>
          <w:sz w:val="30"/>
          <w:szCs w:val="30"/>
        </w:rPr>
      </w:pPr>
      <w:r w:rsidRPr="00BC0C02">
        <w:rPr>
          <w:sz w:val="30"/>
          <w:szCs w:val="30"/>
        </w:rPr>
        <w:t>2. Діденко В.Ф. Філософія: проблеми, категорії, теорії; [навчальний посібник для ліцеїстів, гімназистів, студентів вузів]. – К.: Педагогіка, 1996. – 190 с.</w:t>
      </w:r>
    </w:p>
    <w:p w14:paraId="1AD2D221" w14:textId="77777777" w:rsidR="004E0D66" w:rsidRPr="00BC0C02" w:rsidRDefault="004E0D66" w:rsidP="004E0D66">
      <w:pPr>
        <w:ind w:firstLine="709"/>
        <w:jc w:val="both"/>
        <w:rPr>
          <w:sz w:val="30"/>
          <w:szCs w:val="30"/>
        </w:rPr>
      </w:pPr>
      <w:r w:rsidRPr="00BC0C02">
        <w:rPr>
          <w:sz w:val="30"/>
          <w:szCs w:val="30"/>
        </w:rPr>
        <w:t>3. Малахов В.А. Честь і гідність людини // Малахов В.А. Етика: Курс лекцій: Навчальний посібник. – К.: Либідь, 1996. – (Трансформація гуманітарної освіти в Україні). – С. 182–188.</w:t>
      </w:r>
    </w:p>
    <w:p w14:paraId="24D3FD67" w14:textId="77777777" w:rsidR="004E0D66" w:rsidRPr="00BC0C02" w:rsidRDefault="004E0D66" w:rsidP="004E0D66">
      <w:pPr>
        <w:ind w:firstLine="709"/>
        <w:jc w:val="both"/>
        <w:rPr>
          <w:sz w:val="30"/>
          <w:szCs w:val="30"/>
        </w:rPr>
      </w:pPr>
      <w:r w:rsidRPr="00BC0C02">
        <w:rPr>
          <w:sz w:val="30"/>
          <w:szCs w:val="30"/>
        </w:rPr>
        <w:t>4. Тейлор Ч. Мультикультуралізм і «Політика визнання». – К.: Альтерпрес, 2004. – 172 с. – («Сучасна гуманітарна бібліотека»).</w:t>
      </w:r>
    </w:p>
    <w:p w14:paraId="73AD21D8" w14:textId="77777777" w:rsidR="004E0D66" w:rsidRPr="00BC0C02" w:rsidRDefault="004E0D66" w:rsidP="004E0D66">
      <w:pPr>
        <w:ind w:firstLine="709"/>
        <w:jc w:val="both"/>
        <w:rPr>
          <w:color w:val="222222"/>
          <w:sz w:val="30"/>
          <w:szCs w:val="30"/>
          <w:shd w:val="clear" w:color="auto" w:fill="FFFFFF"/>
          <w:lang w:eastAsia="ru-RU" w:bidi="yi-Hebr"/>
        </w:rPr>
      </w:pPr>
      <w:r w:rsidRPr="00BC0C02">
        <w:rPr>
          <w:sz w:val="30"/>
          <w:szCs w:val="30"/>
        </w:rPr>
        <w:t xml:space="preserve">5. </w:t>
      </w:r>
      <w:r w:rsidRPr="00BC0C02">
        <w:rPr>
          <w:color w:val="222222"/>
          <w:sz w:val="30"/>
          <w:szCs w:val="30"/>
          <w:shd w:val="clear" w:color="auto" w:fill="FFFFFF"/>
          <w:lang w:eastAsia="ru-RU" w:bidi="yi-Hebr"/>
        </w:rPr>
        <w:t>Niebuhr R. Moral Man and Immoral Society. – N.Y.: Charles Scribner’s Sons, 1960. – 284 p.</w:t>
      </w:r>
    </w:p>
    <w:p w14:paraId="53F85BF8" w14:textId="77777777" w:rsidR="004E0D66" w:rsidRPr="00BC0C02" w:rsidRDefault="004E0D66" w:rsidP="004E0D66">
      <w:pPr>
        <w:ind w:firstLine="709"/>
        <w:jc w:val="both"/>
        <w:rPr>
          <w:kern w:val="2"/>
          <w:sz w:val="30"/>
          <w:szCs w:val="30"/>
          <w14:ligatures w14:val="standardContextual"/>
        </w:rPr>
      </w:pPr>
      <w:r w:rsidRPr="00BC0C02">
        <w:rPr>
          <w:color w:val="222222"/>
          <w:sz w:val="30"/>
          <w:szCs w:val="30"/>
          <w:shd w:val="clear" w:color="auto" w:fill="FFFFFF"/>
          <w:lang w:eastAsia="ru-RU" w:bidi="yi-Hebr"/>
        </w:rPr>
        <w:t xml:space="preserve">6. </w:t>
      </w:r>
      <w:r w:rsidRPr="00BC0C02">
        <w:rPr>
          <w:kern w:val="2"/>
          <w:sz w:val="30"/>
          <w:szCs w:val="30"/>
          <w14:ligatures w14:val="standardContextual"/>
        </w:rPr>
        <w:t>Sartre J.-P. Cahiers pour une morale. – Paris: Gallimard, 1983. – 600 p. – (Bibliothèque de Philosophie).</w:t>
      </w:r>
    </w:p>
    <w:p w14:paraId="79ED26B6" w14:textId="77777777" w:rsidR="0030425E" w:rsidRPr="00BC0C02" w:rsidRDefault="0030425E" w:rsidP="004E0D66">
      <w:pPr>
        <w:ind w:firstLine="709"/>
        <w:rPr>
          <w:sz w:val="30"/>
          <w:szCs w:val="30"/>
        </w:rPr>
      </w:pPr>
    </w:p>
    <w:p w14:paraId="19F30A5B" w14:textId="77777777" w:rsidR="004E0D66" w:rsidRPr="00BC0C02" w:rsidRDefault="004E0D66" w:rsidP="004E0D66">
      <w:pPr>
        <w:ind w:firstLine="709"/>
        <w:rPr>
          <w:sz w:val="30"/>
          <w:szCs w:val="30"/>
        </w:rPr>
      </w:pPr>
    </w:p>
    <w:p w14:paraId="1BE110D0" w14:textId="77777777" w:rsidR="004E0D66" w:rsidRPr="00BC0C02" w:rsidRDefault="004E0D66" w:rsidP="004E0D66">
      <w:pPr>
        <w:ind w:firstLine="709"/>
        <w:rPr>
          <w:sz w:val="30"/>
          <w:szCs w:val="30"/>
        </w:rPr>
      </w:pPr>
    </w:p>
    <w:p w14:paraId="244EC78B" w14:textId="77777777" w:rsidR="004E0D66" w:rsidRPr="00BC0C02" w:rsidRDefault="004E0D66" w:rsidP="004E0D66">
      <w:pPr>
        <w:ind w:firstLine="709"/>
        <w:rPr>
          <w:sz w:val="30"/>
          <w:szCs w:val="30"/>
        </w:rPr>
      </w:pPr>
    </w:p>
    <w:p w14:paraId="7D49DA03" w14:textId="77777777" w:rsidR="004E0D66" w:rsidRPr="00BC0C02" w:rsidRDefault="004E0D66" w:rsidP="004E0D66">
      <w:pPr>
        <w:ind w:firstLine="709"/>
        <w:rPr>
          <w:sz w:val="30"/>
          <w:szCs w:val="30"/>
        </w:rPr>
      </w:pPr>
    </w:p>
    <w:p w14:paraId="153D9FFA" w14:textId="77777777" w:rsidR="004E0D66" w:rsidRPr="00BC0C02" w:rsidRDefault="004E0D66" w:rsidP="004E0D66">
      <w:pPr>
        <w:ind w:firstLine="709"/>
        <w:rPr>
          <w:sz w:val="30"/>
          <w:szCs w:val="30"/>
        </w:rPr>
      </w:pPr>
    </w:p>
    <w:p w14:paraId="782EE919" w14:textId="77777777" w:rsidR="004E0D66" w:rsidRPr="00BC0C02" w:rsidRDefault="004E0D66" w:rsidP="004E0D66">
      <w:pPr>
        <w:ind w:firstLine="709"/>
        <w:rPr>
          <w:sz w:val="30"/>
          <w:szCs w:val="30"/>
        </w:rPr>
      </w:pPr>
    </w:p>
    <w:p w14:paraId="3AB15586" w14:textId="77777777" w:rsidR="004E0D66" w:rsidRPr="00BC0C02" w:rsidRDefault="004E0D66" w:rsidP="004E0D66">
      <w:pPr>
        <w:ind w:firstLine="709"/>
        <w:rPr>
          <w:sz w:val="30"/>
          <w:szCs w:val="30"/>
        </w:rPr>
      </w:pPr>
    </w:p>
    <w:p w14:paraId="402ACFD2" w14:textId="77777777" w:rsidR="004E0D66" w:rsidRPr="00BC0C02" w:rsidRDefault="004E0D66" w:rsidP="004E0D66">
      <w:pPr>
        <w:ind w:firstLine="709"/>
        <w:rPr>
          <w:sz w:val="30"/>
          <w:szCs w:val="30"/>
        </w:rPr>
      </w:pPr>
    </w:p>
    <w:p w14:paraId="45737279" w14:textId="77777777" w:rsidR="004E0D66" w:rsidRPr="00BC0C02" w:rsidRDefault="004E0D66" w:rsidP="004E0D66">
      <w:pPr>
        <w:ind w:firstLine="709"/>
        <w:rPr>
          <w:sz w:val="30"/>
          <w:szCs w:val="30"/>
        </w:rPr>
      </w:pPr>
    </w:p>
    <w:p w14:paraId="78FB54DC" w14:textId="77777777" w:rsidR="004E0D66" w:rsidRPr="00BC0C02" w:rsidRDefault="004E0D66" w:rsidP="004E0D66">
      <w:pPr>
        <w:ind w:firstLine="709"/>
        <w:rPr>
          <w:sz w:val="30"/>
          <w:szCs w:val="30"/>
        </w:rPr>
      </w:pPr>
    </w:p>
    <w:p w14:paraId="5CF37202" w14:textId="77777777" w:rsidR="004E0D66" w:rsidRPr="00BC0C02" w:rsidRDefault="004E0D66" w:rsidP="004E0D66">
      <w:pPr>
        <w:ind w:firstLine="709"/>
        <w:rPr>
          <w:sz w:val="30"/>
          <w:szCs w:val="30"/>
        </w:rPr>
      </w:pPr>
    </w:p>
    <w:p w14:paraId="02699AC3" w14:textId="77777777" w:rsidR="004E0D66" w:rsidRPr="00BC0C02" w:rsidRDefault="004E0D66" w:rsidP="004E0D66">
      <w:pPr>
        <w:ind w:firstLine="709"/>
        <w:rPr>
          <w:sz w:val="30"/>
          <w:szCs w:val="30"/>
        </w:rPr>
      </w:pPr>
    </w:p>
    <w:p w14:paraId="2862CAC3" w14:textId="77777777" w:rsidR="004E0D66" w:rsidRPr="00BC0C02" w:rsidRDefault="004E0D66" w:rsidP="004E0D66">
      <w:pPr>
        <w:ind w:firstLine="709"/>
        <w:rPr>
          <w:sz w:val="30"/>
          <w:szCs w:val="30"/>
        </w:rPr>
      </w:pPr>
    </w:p>
    <w:p w14:paraId="71095CDA" w14:textId="77777777" w:rsidR="004E0D66" w:rsidRPr="00BC0C02" w:rsidRDefault="004E0D66" w:rsidP="004E0D66">
      <w:pPr>
        <w:ind w:firstLine="709"/>
        <w:rPr>
          <w:sz w:val="30"/>
          <w:szCs w:val="30"/>
        </w:rPr>
      </w:pPr>
    </w:p>
    <w:p w14:paraId="0F3C0904" w14:textId="77777777" w:rsidR="004E0D66" w:rsidRPr="00BC0C02" w:rsidRDefault="004E0D66" w:rsidP="004E0D66">
      <w:pPr>
        <w:ind w:firstLine="709"/>
        <w:rPr>
          <w:sz w:val="30"/>
          <w:szCs w:val="30"/>
        </w:rPr>
      </w:pPr>
    </w:p>
    <w:p w14:paraId="0D328EA3" w14:textId="77777777" w:rsidR="004E0D66" w:rsidRPr="00BC0C02" w:rsidRDefault="004E0D66" w:rsidP="004E0D66">
      <w:pPr>
        <w:ind w:firstLine="709"/>
        <w:rPr>
          <w:sz w:val="30"/>
          <w:szCs w:val="30"/>
        </w:rPr>
      </w:pPr>
    </w:p>
    <w:p w14:paraId="6796AED2" w14:textId="77777777" w:rsidR="004E0D66" w:rsidRPr="00BC0C02" w:rsidRDefault="004E0D66" w:rsidP="004E0D66">
      <w:pPr>
        <w:ind w:firstLine="709"/>
        <w:rPr>
          <w:sz w:val="30"/>
          <w:szCs w:val="30"/>
        </w:rPr>
      </w:pPr>
    </w:p>
    <w:p w14:paraId="1ABDA38E" w14:textId="77777777" w:rsidR="004E0D66" w:rsidRPr="00BC0C02" w:rsidRDefault="004E0D66" w:rsidP="004E0D66">
      <w:pPr>
        <w:ind w:firstLine="709"/>
        <w:rPr>
          <w:sz w:val="30"/>
          <w:szCs w:val="30"/>
        </w:rPr>
      </w:pPr>
    </w:p>
    <w:p w14:paraId="78383C53" w14:textId="77777777" w:rsidR="004E0D66" w:rsidRPr="00BC0C02" w:rsidRDefault="004E0D66" w:rsidP="004E0D66">
      <w:pPr>
        <w:ind w:firstLine="709"/>
        <w:rPr>
          <w:sz w:val="30"/>
          <w:szCs w:val="30"/>
        </w:rPr>
      </w:pPr>
    </w:p>
    <w:p w14:paraId="206F2FC5" w14:textId="77777777" w:rsidR="004E0D66" w:rsidRPr="00BC0C02" w:rsidRDefault="004E0D66" w:rsidP="004E0D66">
      <w:pPr>
        <w:ind w:firstLine="709"/>
        <w:rPr>
          <w:sz w:val="30"/>
          <w:szCs w:val="30"/>
        </w:rPr>
      </w:pPr>
    </w:p>
    <w:p w14:paraId="64885688" w14:textId="77777777" w:rsidR="004E0D66" w:rsidRPr="00BC0C02" w:rsidRDefault="004E0D66" w:rsidP="004E0D66">
      <w:pPr>
        <w:ind w:firstLine="709"/>
        <w:rPr>
          <w:sz w:val="30"/>
          <w:szCs w:val="30"/>
        </w:rPr>
      </w:pPr>
    </w:p>
    <w:p w14:paraId="5D6C8190" w14:textId="77777777" w:rsidR="004E0D66" w:rsidRPr="00BC0C02" w:rsidRDefault="004E0D66" w:rsidP="004E0D66">
      <w:pPr>
        <w:ind w:firstLine="709"/>
        <w:rPr>
          <w:sz w:val="30"/>
          <w:szCs w:val="30"/>
        </w:rPr>
      </w:pPr>
    </w:p>
    <w:p w14:paraId="26B34935" w14:textId="77777777" w:rsidR="004E0D66" w:rsidRPr="00BC0C02" w:rsidRDefault="004E0D66" w:rsidP="004E0D66">
      <w:pPr>
        <w:ind w:firstLine="709"/>
        <w:rPr>
          <w:sz w:val="30"/>
          <w:szCs w:val="30"/>
        </w:rPr>
      </w:pPr>
    </w:p>
    <w:p w14:paraId="470C2C34" w14:textId="77777777" w:rsidR="004E0D66" w:rsidRPr="00BC0C02" w:rsidRDefault="004E0D66" w:rsidP="004E0D66">
      <w:pPr>
        <w:ind w:firstLine="709"/>
        <w:rPr>
          <w:sz w:val="30"/>
          <w:szCs w:val="30"/>
        </w:rPr>
      </w:pPr>
    </w:p>
    <w:p w14:paraId="39089857" w14:textId="77777777" w:rsidR="005E7D01" w:rsidRPr="00BC0C02" w:rsidRDefault="005E7D01" w:rsidP="005E7D01">
      <w:pPr>
        <w:ind w:firstLine="709"/>
        <w:jc w:val="right"/>
        <w:rPr>
          <w:sz w:val="30"/>
          <w:szCs w:val="30"/>
        </w:rPr>
      </w:pPr>
      <w:r w:rsidRPr="00BC0C02">
        <w:rPr>
          <w:b/>
          <w:sz w:val="30"/>
          <w:szCs w:val="30"/>
        </w:rPr>
        <w:t xml:space="preserve">Георгій Панков </w:t>
      </w:r>
      <w:r w:rsidRPr="00BC0C02">
        <w:rPr>
          <w:sz w:val="30"/>
          <w:szCs w:val="30"/>
        </w:rPr>
        <w:t>(Харків)</w:t>
      </w:r>
    </w:p>
    <w:p w14:paraId="19C90618" w14:textId="77777777" w:rsidR="005E7D01" w:rsidRPr="00BC0C02" w:rsidRDefault="005E7D01" w:rsidP="005E7D01">
      <w:pPr>
        <w:ind w:firstLine="709"/>
        <w:jc w:val="right"/>
        <w:rPr>
          <w:b/>
          <w:sz w:val="30"/>
          <w:szCs w:val="30"/>
        </w:rPr>
      </w:pPr>
    </w:p>
    <w:p w14:paraId="4FFB7AF1" w14:textId="77777777" w:rsidR="005E7D01" w:rsidRPr="00BC0C02" w:rsidRDefault="005E7D01" w:rsidP="005E7D01">
      <w:pPr>
        <w:ind w:firstLine="709"/>
        <w:jc w:val="center"/>
        <w:rPr>
          <w:b/>
          <w:sz w:val="30"/>
          <w:szCs w:val="30"/>
        </w:rPr>
      </w:pPr>
      <w:r w:rsidRPr="00BC0C02">
        <w:rPr>
          <w:b/>
          <w:sz w:val="30"/>
          <w:szCs w:val="30"/>
        </w:rPr>
        <w:t>БЕЗЧЕСТЯ ХРИСТИАНІНА ПЕРЕД СУДОМ ПРАВОСЛАВНОЇ АНТРОПОЛОГІЇ ТА ЕТИКИ ЧЕСТІ</w:t>
      </w:r>
    </w:p>
    <w:p w14:paraId="7DA8608A" w14:textId="77777777" w:rsidR="005E7D01" w:rsidRPr="00BC0C02" w:rsidRDefault="005E7D01" w:rsidP="005E7D01">
      <w:pPr>
        <w:ind w:firstLine="709"/>
        <w:jc w:val="center"/>
        <w:rPr>
          <w:b/>
          <w:sz w:val="30"/>
          <w:szCs w:val="30"/>
        </w:rPr>
      </w:pPr>
    </w:p>
    <w:p w14:paraId="3F8C8B0A" w14:textId="77777777" w:rsidR="005E7D01" w:rsidRPr="00BC0C02" w:rsidRDefault="005E7D01" w:rsidP="005E7D01">
      <w:pPr>
        <w:ind w:firstLine="709"/>
        <w:jc w:val="both"/>
        <w:rPr>
          <w:sz w:val="30"/>
          <w:szCs w:val="30"/>
        </w:rPr>
      </w:pPr>
      <w:r w:rsidRPr="00BC0C02">
        <w:rPr>
          <w:sz w:val="30"/>
          <w:szCs w:val="30"/>
        </w:rPr>
        <w:t xml:space="preserve">В етичній думці честь трактується як позитивний оцінювальний маркер, що надає шану та повагу у певному суспільному середовищі. Як зазначає український дослідник етики В.С. Мовчан, категорія честі виражає соціальність людини, що вказує на її ідентичність із певним суспільним середовищем [4]. Через домінантну ціннісну шкалу та відповідні до неї нормативні вимоги формуються специфічні критерії честі як оцінювального маркера стосовно окремої людини у співвіднесеності з честю колективу та тим соціокультурним середовищем, з яким ідентифікуються людина і колектив у процесі реалізації свого буття. </w:t>
      </w:r>
    </w:p>
    <w:p w14:paraId="0DBED0AF" w14:textId="77777777" w:rsidR="005E7D01" w:rsidRPr="00BC0C02" w:rsidRDefault="005E7D01" w:rsidP="005E7D01">
      <w:pPr>
        <w:ind w:firstLine="709"/>
        <w:jc w:val="both"/>
        <w:rPr>
          <w:sz w:val="30"/>
          <w:szCs w:val="30"/>
        </w:rPr>
      </w:pPr>
      <w:r w:rsidRPr="00BC0C02">
        <w:rPr>
          <w:sz w:val="30"/>
          <w:szCs w:val="30"/>
        </w:rPr>
        <w:t xml:space="preserve">У християнські думці співвідношення між честю та безчестям виглядає у двох протилежних ціннісних значень. У першому випадку – як добровільне жертвопринесення аскетом на користь служіння Богові власної гідності та честі, загальноприйнятих у громадському оточенні. Цей різновид безчестя доречно назвати </w:t>
      </w:r>
      <w:r w:rsidRPr="00BC0C02">
        <w:rPr>
          <w:i/>
          <w:sz w:val="30"/>
          <w:szCs w:val="30"/>
        </w:rPr>
        <w:t xml:space="preserve">аскетичним безчестям </w:t>
      </w:r>
      <w:r w:rsidRPr="00BC0C02">
        <w:rPr>
          <w:sz w:val="30"/>
          <w:szCs w:val="30"/>
        </w:rPr>
        <w:t>(або</w:t>
      </w:r>
      <w:r w:rsidRPr="00BC0C02">
        <w:rPr>
          <w:i/>
          <w:sz w:val="30"/>
          <w:szCs w:val="30"/>
        </w:rPr>
        <w:t xml:space="preserve"> безчестям «заради Христа»</w:t>
      </w:r>
      <w:r w:rsidRPr="00BC0C02">
        <w:rPr>
          <w:sz w:val="30"/>
          <w:szCs w:val="30"/>
        </w:rPr>
        <w:t>), що відповідає аксіологічній шкалі християнства. Його конкретні приклади містяться у великій агіографічній літературі, в якій представлені різні образи анахоретів, юродивих та кіновітських ченців. У іншому випадку безчестя розуміється як девіація стосовно честі в аксіологічних координатах християнства (</w:t>
      </w:r>
      <w:r w:rsidRPr="00BC0C02">
        <w:rPr>
          <w:i/>
          <w:sz w:val="30"/>
          <w:szCs w:val="30"/>
        </w:rPr>
        <w:t>безчестя як девіація</w:t>
      </w:r>
      <w:r w:rsidRPr="00BC0C02">
        <w:rPr>
          <w:sz w:val="30"/>
          <w:szCs w:val="30"/>
        </w:rPr>
        <w:t>). Саме в такому ключі дана публікація пропонує осмислити феномен безчестя.    Формулювання запропонованої теми виражає бінарну опозицію між честю та безчестям стосовно фігури християнина в горизонті неузгодженості між ідеалом та негідним способом життя, що ухиляється від ідеальної моделі християнської особистості. Апологетика названого ідеалу складає єдність обох протилежних тенденцій. Вона покликана утвердити безумовну цінність ідеалу християнина в його честі та гідності бути справжнім християнином. Цей ідеал запроваджується через заперечення стану безчестя як гальма на шляху здійснення ідеальної християнської особистості.</w:t>
      </w:r>
    </w:p>
    <w:p w14:paraId="6C587914" w14:textId="77777777" w:rsidR="005E7D01" w:rsidRPr="00BC0C02" w:rsidRDefault="005E7D01" w:rsidP="005E7D01">
      <w:pPr>
        <w:ind w:firstLine="709"/>
        <w:jc w:val="both"/>
        <w:rPr>
          <w:sz w:val="30"/>
          <w:szCs w:val="30"/>
        </w:rPr>
      </w:pPr>
      <w:r w:rsidRPr="00BC0C02">
        <w:rPr>
          <w:sz w:val="30"/>
          <w:szCs w:val="30"/>
        </w:rPr>
        <w:t>Апологетика християнської особистості органічно поєднує у</w:t>
      </w:r>
      <w:r w:rsidRPr="00BC0C02">
        <w:rPr>
          <w:color w:val="FF0000"/>
          <w:sz w:val="30"/>
          <w:szCs w:val="30"/>
        </w:rPr>
        <w:t xml:space="preserve"> </w:t>
      </w:r>
      <w:r w:rsidRPr="00BC0C02">
        <w:rPr>
          <w:sz w:val="30"/>
          <w:szCs w:val="30"/>
        </w:rPr>
        <w:t xml:space="preserve">власному змісті антропологічний та етичний виміри в їх націленості на теологію. Однак, незважаючи на теоцентричність християнської антропології та етики, розмова про честь / безчестя християнина зосереджується не навколо «слова про Бога», а навколо «слова» про </w:t>
      </w:r>
      <w:r w:rsidRPr="00BC0C02">
        <w:rPr>
          <w:sz w:val="30"/>
          <w:szCs w:val="30"/>
        </w:rPr>
        <w:lastRenderedPageBreak/>
        <w:t>гідність та негідність людини в духовному вимірі. Християнська етика честі протягом усього свого існування засуджує безчестя, що ганьбить християнина перед Богом, суспільством і перед християнською совістю. Засудження безчестя християнина судом честі актуалізує міркування про честь у її функціонально-перформативному значенні. Через засудження безчесного, негідного способу життя людини етика честі спонукає її до духовного «перезавантаження» свідомості та життєвої інтенції відповідно до християнського ідеалу.</w:t>
      </w:r>
    </w:p>
    <w:p w14:paraId="1929D440" w14:textId="77777777" w:rsidR="005E7D01" w:rsidRPr="00BC0C02" w:rsidRDefault="005E7D01" w:rsidP="005E7D01">
      <w:pPr>
        <w:ind w:firstLine="709"/>
        <w:jc w:val="both"/>
        <w:rPr>
          <w:sz w:val="30"/>
          <w:szCs w:val="30"/>
        </w:rPr>
      </w:pPr>
      <w:r w:rsidRPr="00BC0C02">
        <w:rPr>
          <w:sz w:val="30"/>
          <w:szCs w:val="30"/>
        </w:rPr>
        <w:t xml:space="preserve">  Засуджуючи безчестя та стверджуючи ідеальну гідність особистості, етика честі виконує морально-регулюючу та духовно-креативну функції. Роздум про безчестя стає інструментальним аспектом роздуму про честь. Однак цей роздум долає чисто-умоглядну сторону етики честі та надає їй праксеологічної значущості, спрямовуючи етику дії до персоналістичної революції. У цьому етика честі є етикою духовної боротьби за гідність особистості. Вона включає у своєму змісті наступні аспекти: а) аспект розриву зі станом безчестя, що девальвує цінність християнина; б) аспект мети, що вказує на необхідність здійснення ідеалу християнина; в) аспект просування до ідеалу через реалізацію чеснот, що становлять честь християнської особистості.</w:t>
      </w:r>
    </w:p>
    <w:p w14:paraId="74C068F3" w14:textId="77777777" w:rsidR="005E7D01" w:rsidRPr="00BC0C02" w:rsidRDefault="005E7D01" w:rsidP="005E7D01">
      <w:pPr>
        <w:ind w:firstLine="709"/>
        <w:jc w:val="both"/>
        <w:rPr>
          <w:sz w:val="30"/>
          <w:szCs w:val="30"/>
        </w:rPr>
      </w:pPr>
      <w:r w:rsidRPr="00BC0C02">
        <w:rPr>
          <w:sz w:val="30"/>
          <w:szCs w:val="30"/>
        </w:rPr>
        <w:t>Честь розуміється як позитивний оцінюючий маркер, що віддає пошану та повагу в певному суспільному середовищі. Значення честі тісно пов'язується зі значеннями гідності, величі та слави. Сучасний православний богослов архимандрит Платон (Ігумнов) визначає значення честі у найширшому сенсі, коли честю вважається відповідність людини своєму становищу у природному та соціальному світах, а в більш конкретному сенсі вона вважається здатністю людини володіти своєю природою та поведінкою. Честь – це внутрішнє, дане себе право оцінювати себе та своє існування у категоріях самоповаги. В цьому висловлюванні доречно звернути особливу увагу на значення конкретного сенсу честі, що полягає в активної діяльності свідомості у здійсненні культури влади над власною природою.</w:t>
      </w:r>
    </w:p>
    <w:p w14:paraId="148719FB" w14:textId="77777777" w:rsidR="005E7D01" w:rsidRPr="00BC0C02" w:rsidRDefault="005E7D01" w:rsidP="005E7D01">
      <w:pPr>
        <w:ind w:firstLine="709"/>
        <w:jc w:val="both"/>
        <w:rPr>
          <w:sz w:val="30"/>
          <w:szCs w:val="30"/>
        </w:rPr>
      </w:pPr>
      <w:r w:rsidRPr="00BC0C02">
        <w:rPr>
          <w:sz w:val="30"/>
          <w:szCs w:val="30"/>
        </w:rPr>
        <w:t xml:space="preserve">Усвідомлення значення честі необхідно найтіснішим чином пов'язувати зі значенням обов’язку, що є імперативом з вимогою обов'язкового дотримання. У персоналістичному контексті обов'язком кожної людини висувається життя відповідно до природи людської особистості. Згідно з зауваженням І. Канта, людина, щоб бути гідною людського, що корениться у її природі, повинна розвивати власну культуру волі до досконалості та все вище підніматися до людського стану. Прийняття обов'язку розглядається актом вільного волевиявлення, реалізацією внутрішньої свободи особистості. Мета та обов'язок досконалості як універсальної максими передбачає стати для </w:t>
      </w:r>
      <w:r w:rsidRPr="00BC0C02">
        <w:rPr>
          <w:sz w:val="30"/>
          <w:szCs w:val="30"/>
        </w:rPr>
        <w:lastRenderedPageBreak/>
        <w:t>кожного індивіда власним  обов'язком та вільним рішенням у його здійсненні. Таким чином, дотримання честі та гідності людини як особистості доцільно розглядати загальним персоналістичним та загальним гуманістичним обов’язком. Людина, на думку І. Канта, не може відчужуватися від своєї особистості, поки йдеться про обов'язок. Знищувати в своїй особі суб'єкт моральності – це те саме, що викорінювати в цьому світі моральність у своєму її існуванні, тому що вона в людині, адже особа є мета сама по собі; отже, розпоряджатися собою просто як засобом для будь-якої мети – значить принижувати гідність людства в своїй особі, якому й була довірена людина для збереження.</w:t>
      </w:r>
    </w:p>
    <w:p w14:paraId="1DFC74A6" w14:textId="77777777" w:rsidR="005E7D01" w:rsidRPr="00BC0C02" w:rsidRDefault="005E7D01" w:rsidP="005E7D01">
      <w:pPr>
        <w:ind w:firstLine="709"/>
        <w:jc w:val="both"/>
        <w:rPr>
          <w:sz w:val="30"/>
          <w:szCs w:val="30"/>
        </w:rPr>
      </w:pPr>
      <w:r w:rsidRPr="00BC0C02">
        <w:rPr>
          <w:sz w:val="30"/>
          <w:szCs w:val="30"/>
        </w:rPr>
        <w:t xml:space="preserve">   Наведене висловлювання про збереження людської гідності як про обов'язок викладено філософом у контексті роздумів щодо фізичного самогубства. Однак ці слова є надзвичайно актуальними і в контексті роздумів про духовне самогубство, при якому людина позбавляє себе честі іменуватися особистістю. Людська особа вже за своїм гуманістичним призначенням має усвідомлюватись ультимативною метою та обов'язком перед особистісною своєю природою, усвідомлення якої породжує імператив: «будь досконалою особистістю, зберігай її честь та гідність!»</w:t>
      </w:r>
    </w:p>
    <w:p w14:paraId="7913BC33" w14:textId="77777777" w:rsidR="005E7D01" w:rsidRPr="00BC0C02" w:rsidRDefault="005E7D01" w:rsidP="005E7D01">
      <w:pPr>
        <w:ind w:firstLine="709"/>
        <w:jc w:val="both"/>
        <w:rPr>
          <w:sz w:val="30"/>
          <w:szCs w:val="30"/>
        </w:rPr>
      </w:pPr>
      <w:r w:rsidRPr="00BC0C02">
        <w:rPr>
          <w:sz w:val="30"/>
          <w:szCs w:val="30"/>
        </w:rPr>
        <w:t>У християнстві цінність людини та людський обов'язок визначаються теоцентричним та христоцентричним виміром, що переводить світський дискурс автономії обов'язку в гетерономічний обрій. У Новому Завіті християнам наказується імператив бути досконалими, як досконалий Отець Небесний. Вважається, що його виконання з боку християн покликане їх д</w:t>
      </w:r>
      <w:r w:rsidR="00BC0C02" w:rsidRPr="00BC0C02">
        <w:rPr>
          <w:sz w:val="30"/>
          <w:szCs w:val="30"/>
        </w:rPr>
        <w:t>уховно підняти над язичниками [д</w:t>
      </w:r>
      <w:r w:rsidRPr="00BC0C02">
        <w:rPr>
          <w:sz w:val="30"/>
          <w:szCs w:val="30"/>
        </w:rPr>
        <w:t xml:space="preserve">ив.: 2. Мт. 5: 46-48]. Цей обов'язок позиціонується у вигляді максими, яку кожен християнин повинен прийняти для себе безумовним правилом. Христоцентричний обрій визначає обов'язок, честь та гідність християнина наслідуванням і служінням Христу. Син Божий втілює своєю особистістю зразок безумовної досконалості, прагнення якого служить основою оцінки людини в діапазоні честі / безчестя. Григорій Нісський (ІV ст.) визначив велич і гідність Ісуса Христа значенням Царя (Христос – Помазаник), що перевершує всі інші значення. Назване значення розглядається втіленням усього високого, а також тих значень, які у різноманітних аспектах виражають царську гідність Божественного Сина. Він писав, що за причастям до Христа люди отримали назву «християни»,тому необхідно, щоб це спричиняло спілкування людини з усіма високими іменами, які належать Ісусу Христу. Однак, продовжував розвивати Григорій Нісський викладену думку, якщо хтось приймає на себе ім'я Христове, але того, що уявляється з цим ім'ям, не виявляє до життя, – хибно носить це ім'я, він </w:t>
      </w:r>
      <w:r w:rsidRPr="00BC0C02">
        <w:rPr>
          <w:sz w:val="30"/>
          <w:szCs w:val="30"/>
        </w:rPr>
        <w:lastRenderedPageBreak/>
        <w:t>лише бездушна личина з рисами людського образу, накладеними на мавпу».</w:t>
      </w:r>
    </w:p>
    <w:p w14:paraId="0527DDB4" w14:textId="77777777" w:rsidR="005E7D01" w:rsidRPr="00BC0C02" w:rsidRDefault="005E7D01" w:rsidP="005E7D01">
      <w:pPr>
        <w:ind w:firstLine="709"/>
        <w:jc w:val="both"/>
        <w:rPr>
          <w:sz w:val="30"/>
          <w:szCs w:val="30"/>
        </w:rPr>
      </w:pPr>
      <w:r w:rsidRPr="00BC0C02">
        <w:rPr>
          <w:sz w:val="30"/>
          <w:szCs w:val="30"/>
        </w:rPr>
        <w:t>Як яскравий повчальний приклад Григорій Нісський навів випадок з одним шарлатаном, який навчив мавпу танцювальному мистецтву та з якою він виступав перед публікою та видавав її за танцівницю. Відвідувачі театру аплодували мавпі. Тим часом один із глядачів, який розпізнав її під маскою та одягом, вирішив викрити обман. Він кинув на сцену ласощі, що відповідають смаку мавп. Побачивши їх, танцівниця накинулася на ласощі, скинула маску, щоб та не заважала роту вживати їх. Вигляд і поведінка мавпи порушили у глядачів сміх, перед якими постала потворна зовнішність. Жадібність до ласощів викрила її справжню природу. Наведений випадок Григорій Нісський привів для викриття християн «по одному тільки найменуванню», але не «за духом, бо, замість смокв і мигдалю тощо, марнославство і честолюбство, пристрасть до задоволень та інші такого ж роду злі припаси диявольські, замість ласощів, запропонованих ненаситним людям, легко виявляють подібні до мавп души: за допомогою наслідування приймають на себе лицемірно вигляд християнства, а в пору пристрастей скидають маску цнотливості, лагідності або будь-якої чесноти». Аналогічна ситуація вказує на глибокий розрив між ідеалом християнина та реальним способом життя, а також образом думки «християн», які демонструють безчестя перед названим ідеалом.</w:t>
      </w:r>
    </w:p>
    <w:p w14:paraId="6570E887" w14:textId="77777777" w:rsidR="005E7D01" w:rsidRPr="00BC0C02" w:rsidRDefault="005E7D01" w:rsidP="005E7D01">
      <w:pPr>
        <w:ind w:firstLine="709"/>
        <w:jc w:val="both"/>
        <w:rPr>
          <w:sz w:val="30"/>
          <w:szCs w:val="30"/>
        </w:rPr>
      </w:pPr>
      <w:r w:rsidRPr="00BC0C02">
        <w:rPr>
          <w:sz w:val="30"/>
          <w:szCs w:val="30"/>
        </w:rPr>
        <w:t>Що ми робимо? До чого ми дожили, християни? На ім'я ми християни, як Христові, а справами ми відкидаємося від Нього, у справах – ми язичники, а не християни, – з обуренням зауважив Іоанн Кронштадтський. Метафора язичництва нерідко служить вказівкою на духовне падіння християн, які зневажили священне ім'я християнина. Симеон Новий Богослов (ІХ-Х ст.) прямо називав їх зрадниками, які відкинули та знехтували Христа.</w:t>
      </w:r>
    </w:p>
    <w:p w14:paraId="37956E57" w14:textId="77777777" w:rsidR="005E7D01" w:rsidRPr="00BC0C02" w:rsidRDefault="005E7D01" w:rsidP="005E7D01">
      <w:pPr>
        <w:ind w:firstLine="709"/>
        <w:jc w:val="both"/>
        <w:rPr>
          <w:sz w:val="30"/>
          <w:szCs w:val="30"/>
        </w:rPr>
      </w:pPr>
      <w:r w:rsidRPr="00BC0C02">
        <w:rPr>
          <w:sz w:val="30"/>
          <w:szCs w:val="30"/>
        </w:rPr>
        <w:t>Іншою метафорою, яка вказує на безчестя християн, постає значення скотоподібності, коли прагнення до Богоподібності підміняється поглинанням души інтенцією до цінностей плоті та рабського служіння плотським пристрастям. Іоанн Кронштадтський, викриваючи православних християн, писав, що люди вкрай подрібнювалися своїми душами, худобам уподібнилися, оземлились, відпали від небесного, від духовного та міцно прив'язалися серцями до гріховного, земного, тілесного.</w:t>
      </w:r>
    </w:p>
    <w:p w14:paraId="7AB6DDA3" w14:textId="77777777" w:rsidR="005E7D01" w:rsidRPr="00BC0C02" w:rsidRDefault="005E7D01" w:rsidP="005E7D01">
      <w:pPr>
        <w:ind w:firstLine="709"/>
        <w:jc w:val="both"/>
        <w:rPr>
          <w:sz w:val="30"/>
          <w:szCs w:val="30"/>
        </w:rPr>
      </w:pPr>
      <w:r w:rsidRPr="00BC0C02">
        <w:rPr>
          <w:sz w:val="30"/>
          <w:szCs w:val="30"/>
        </w:rPr>
        <w:t xml:space="preserve">Однак, як зауважував І. Кант, нікчемність людини як людини-тварини, не може применшити її гідність як людини, наділеної розумом. Тому їй не слід зрікатися здатності морально оцінювати себе саму, що становить її обов'язок як розумної істоти. На відміну від тварини, людина наділена здібностями самосвідомості та самопізнання в аспекті </w:t>
      </w:r>
      <w:r w:rsidRPr="00BC0C02">
        <w:rPr>
          <w:sz w:val="30"/>
          <w:szCs w:val="30"/>
        </w:rPr>
        <w:lastRenderedPageBreak/>
        <w:t>критичної самооцінки.</w:t>
      </w:r>
    </w:p>
    <w:p w14:paraId="5461B4D8" w14:textId="77777777" w:rsidR="005E7D01" w:rsidRPr="00BC0C02" w:rsidRDefault="005E7D01" w:rsidP="005E7D01">
      <w:pPr>
        <w:ind w:firstLine="709"/>
        <w:jc w:val="both"/>
        <w:rPr>
          <w:sz w:val="30"/>
          <w:szCs w:val="30"/>
        </w:rPr>
      </w:pPr>
      <w:r w:rsidRPr="00BC0C02">
        <w:rPr>
          <w:sz w:val="30"/>
          <w:szCs w:val="30"/>
        </w:rPr>
        <w:t>Зазначення прояви самотності здійснюються у межах гідного / негідного як універсальних критеріях оцінювання образу життя та свідомості людини. Відомий християнський подвижник та письменник IV ст. Макарій Єгипетський закликав до самопізнання людиною власної шляхетності та гідності. Він роз'яснював, що таке пізнання дасть їй можливість отримати Божу силу для пізнання свого падіння, при якому душа вдається до пороків, насолоджуючись нею та вступаючи з нею в дружбу. Таким чином, для виявлення власного безчестя необхідне усвідомлення ідеалу, відповідно до якого визначається погляд на честь та безчестя християнина.</w:t>
      </w:r>
    </w:p>
    <w:p w14:paraId="43639B69" w14:textId="77777777" w:rsidR="005E7D01" w:rsidRPr="00BC0C02" w:rsidRDefault="005E7D01" w:rsidP="005E7D01">
      <w:pPr>
        <w:ind w:firstLine="709"/>
        <w:jc w:val="both"/>
        <w:rPr>
          <w:sz w:val="30"/>
          <w:szCs w:val="30"/>
        </w:rPr>
      </w:pPr>
      <w:r w:rsidRPr="00BC0C02">
        <w:rPr>
          <w:sz w:val="30"/>
          <w:szCs w:val="30"/>
        </w:rPr>
        <w:t>Самопізнання вимагає глибокого самоаналізу, який концентрує основну увагу на глибокому протиріччі названих полярностей. У цій ситуації аскетична думка рекомендує усвідомити стан наготи, в якій опинився грішник, і пізнати себе у всій наготі, «своє глибоке падіння та розбещення, свою неміч, свою бідність, своє окаянство, свою крайню гріховність», – як наголошував Іоанн Кронштадтський. Одночасно пізнається милосердя, щоправда, премудрість та всемогутність Бога, його святість. Метафора наготи широко використовується у православній літературі та вказує на безчестя, духовне дно, в яке опустився грішник. «Самопізнання у наготі»</w:t>
      </w:r>
      <w:r w:rsidRPr="00BC0C02">
        <w:rPr>
          <w:i/>
          <w:sz w:val="30"/>
          <w:szCs w:val="30"/>
        </w:rPr>
        <w:t xml:space="preserve"> </w:t>
      </w:r>
      <w:r w:rsidRPr="00BC0C02">
        <w:rPr>
          <w:sz w:val="30"/>
          <w:szCs w:val="30"/>
        </w:rPr>
        <w:t>розглядається вихідним пунктом відновлення честі, втраченої людиною. Для цього кронштадтський проповідник радить звернутися до літургійного досвіду Церкви, який складає читання різноманітних молитов, канонів та співів. Наслідуємо цю пораду і звернемося до Великого покаянного канону Андрія Критського з метою аналізу процесу самопізнання у межах честі / безчестя християнина.</w:t>
      </w:r>
    </w:p>
    <w:p w14:paraId="5F4DD5EC" w14:textId="77777777" w:rsidR="005E7D01" w:rsidRPr="00BC0C02" w:rsidRDefault="005E7D01" w:rsidP="005E7D01">
      <w:pPr>
        <w:ind w:firstLine="709"/>
        <w:jc w:val="both"/>
        <w:rPr>
          <w:sz w:val="30"/>
          <w:szCs w:val="30"/>
        </w:rPr>
      </w:pPr>
      <w:r w:rsidRPr="00BC0C02">
        <w:rPr>
          <w:sz w:val="30"/>
          <w:szCs w:val="30"/>
        </w:rPr>
        <w:t xml:space="preserve">  Канон Андрія Критського починається з прославлення Бога – Помічника та Покровителя людини, котра кається заради спасіння у потойбічному Царстві. Наступний за первісним ірмосом приспів «Помилуй мене, Боже, помилуй мене» демонструє надію на Божественне милосердя до грішника [2]. Обидві наведені семіотичні конструкції становлять суттєвий теологічний контекст самопізнання, вихідною передумовою та необхідною умовою якого висувається Богопізнання. Далі слідує ряд метафор, що демонструють безчестя грішника, серед яких чільне місце відводиться наготі. «Дивлячись на садівну красу і спокусився розумом: і звідти лежу нагим і соромлюся» [2]. Нагота розглядається наслідком гріховних пристрастей, які затьмарюють духовну красу души, яка спочатку вкладена Творцем у людську природу. Гріхові пристрасті роздерли цю красу, внаслідок чого грішник, що кається, визнає, що «звідти лежу нагим» [2], що означає осквернення честі ганьбою.</w:t>
      </w:r>
    </w:p>
    <w:p w14:paraId="4814A337" w14:textId="77777777" w:rsidR="005E7D01" w:rsidRPr="00BC0C02" w:rsidRDefault="005E7D01" w:rsidP="005E7D01">
      <w:pPr>
        <w:ind w:firstLine="709"/>
        <w:jc w:val="both"/>
        <w:rPr>
          <w:sz w:val="30"/>
          <w:szCs w:val="30"/>
        </w:rPr>
      </w:pPr>
      <w:r w:rsidRPr="00BC0C02">
        <w:rPr>
          <w:sz w:val="30"/>
          <w:szCs w:val="30"/>
        </w:rPr>
        <w:lastRenderedPageBreak/>
        <w:t>Критичне усвідомлення власної наготи в співвіднесеності з ідеалом, а також з усвідомленням Божественного милосердя до грішника відкриває шлях його зведення з занепалого стану. Він із смиренністю та надією звертається до Трійці та Божої Матері з благанням милостиво прийняти його тяжкий гріховний тягар, очистити від нього та врятувати від духовної загибелі душу. Для очищення та звільнення від безчестя, у яке людину вкинув гріх, грішник, що кається, наполегливо випрошує у Бога дар покаянних сліз, які в аскетиці називаються умивальницею души та духовною лазнею. Він звертається з молитвою до Святій Трійці з г</w:t>
      </w:r>
      <w:r w:rsidR="00BC0C02" w:rsidRPr="00BC0C02">
        <w:rPr>
          <w:sz w:val="30"/>
          <w:szCs w:val="30"/>
        </w:rPr>
        <w:t>а</w:t>
      </w:r>
      <w:r w:rsidRPr="00BC0C02">
        <w:rPr>
          <w:sz w:val="30"/>
          <w:szCs w:val="30"/>
        </w:rPr>
        <w:t>рячим проханням дати йому сльози  [3]. Ці сльози він приносить Богу як жертвопринесення: «Сльози блудниці, Щедре, і я пропоную; очисти мене, Спасе, благочестям Твоїм» [2]. У цьому молитовному зверненні усвідомлення безчестя представлене метафорою блудниці, оскільки грішник уподібнюється до зрадниці, яка залишила з власної волі Небесного Нареченого, тобто Христа. Однак через глибокий акт каяття «блудниця» очищається від власного блуду, і цим вона виглядає фігурою трансцендуючої особистості, котра підвищується від духовного падіння до Бога.</w:t>
      </w:r>
    </w:p>
    <w:p w14:paraId="5AC63EB5" w14:textId="77777777" w:rsidR="005E7D01" w:rsidRPr="00BC0C02" w:rsidRDefault="005E7D01" w:rsidP="005E7D01">
      <w:pPr>
        <w:ind w:firstLine="709"/>
        <w:jc w:val="both"/>
        <w:rPr>
          <w:sz w:val="30"/>
          <w:szCs w:val="30"/>
        </w:rPr>
      </w:pPr>
      <w:r w:rsidRPr="00BC0C02">
        <w:rPr>
          <w:sz w:val="30"/>
          <w:szCs w:val="30"/>
        </w:rPr>
        <w:t>Таким чином, «самопізнання у наготі» та в стані безчестя, будучи духовним актом, надає християнинові честі вже в самому процесі критичного саморозуміння. Відомий імператив «пізнай самого себе» стає імперативом «критично усвідомлюй самого себе», а через нього – «зберігай свою духовну сутність від деструктивного натиску плотських пристрастей», «духовно піднеси себе самого та не опускайся до безчестя». Збереження та поглиблення у людині духовності становить виконання вимоги честі у горизонті християнської гідності, а також у загальному гуманістичному сенсі.</w:t>
      </w:r>
    </w:p>
    <w:p w14:paraId="02609BC5" w14:textId="77777777" w:rsidR="005E7D01" w:rsidRPr="00BC0C02" w:rsidRDefault="005E7D01" w:rsidP="005E7D01">
      <w:pPr>
        <w:ind w:firstLine="709"/>
        <w:jc w:val="both"/>
        <w:rPr>
          <w:sz w:val="30"/>
          <w:szCs w:val="30"/>
        </w:rPr>
      </w:pPr>
      <w:r w:rsidRPr="00BC0C02">
        <w:rPr>
          <w:sz w:val="30"/>
          <w:szCs w:val="30"/>
        </w:rPr>
        <w:t>Турбота про гідність та честь християнина демонструється у наступних аспектах – антропологічному (в єдності есенціальної та екзистенційної його складових), етичному, містичному та есхатологічному. Вони виявляються у постановки та розв'язанні трьох кардинально значимих питань: 1) що слід знати християнину, 2) що йому треба робити (куди прагнути та чого остерігатися), 3) на що він може сподіватися.</w:t>
      </w:r>
    </w:p>
    <w:p w14:paraId="4F448B43" w14:textId="77777777" w:rsidR="005E7D01" w:rsidRPr="00BC0C02" w:rsidRDefault="005E7D01" w:rsidP="005E7D01">
      <w:pPr>
        <w:ind w:firstLine="709"/>
        <w:jc w:val="both"/>
        <w:rPr>
          <w:sz w:val="30"/>
          <w:szCs w:val="30"/>
        </w:rPr>
      </w:pPr>
      <w:r w:rsidRPr="00BC0C02">
        <w:rPr>
          <w:sz w:val="30"/>
          <w:szCs w:val="30"/>
        </w:rPr>
        <w:t xml:space="preserve">1. </w:t>
      </w:r>
      <w:r w:rsidRPr="00BC0C02">
        <w:rPr>
          <w:sz w:val="30"/>
          <w:szCs w:val="30"/>
          <w:u w:val="single"/>
        </w:rPr>
        <w:t>Антропологічний аспект: людина – образ і подоба Бога</w:t>
      </w:r>
      <w:r w:rsidRPr="00BC0C02">
        <w:rPr>
          <w:sz w:val="30"/>
          <w:szCs w:val="30"/>
        </w:rPr>
        <w:t xml:space="preserve">. Названий аспект є основною антропологічною установкою, яку має засвоїти кожен християнин. У ній християнська думка вбачає вказівку на виняткову гідність людської особистості: образ Божий у людині вказує на відображення у її природі властивостей Творця, подібність – уподібнення Творцеві. При цьому, як підкреслює сучасний грецький богослов Неллас Панайотіс, велич людини слід шукати не в її тварних властивостях, а в її призначенні до буття, що перевищує тварний рівень. </w:t>
      </w:r>
      <w:r w:rsidRPr="00BC0C02">
        <w:rPr>
          <w:sz w:val="30"/>
          <w:szCs w:val="30"/>
        </w:rPr>
        <w:lastRenderedPageBreak/>
        <w:t>Це призначення має усвідомлюватися не в контексті його статиці, але в динаміці прагнення до найвищої досконалості, що означає теїстичне трансцендування.</w:t>
      </w:r>
    </w:p>
    <w:p w14:paraId="139F7A1D" w14:textId="77777777" w:rsidR="005E7D01" w:rsidRPr="00BC0C02" w:rsidRDefault="005E7D01" w:rsidP="005E7D01">
      <w:pPr>
        <w:ind w:firstLine="709"/>
        <w:jc w:val="both"/>
        <w:rPr>
          <w:sz w:val="30"/>
          <w:szCs w:val="30"/>
        </w:rPr>
      </w:pPr>
      <w:r w:rsidRPr="00BC0C02">
        <w:rPr>
          <w:sz w:val="30"/>
          <w:szCs w:val="30"/>
        </w:rPr>
        <w:t>Значення визначення людини образом і подобою Бога не обмежується лише вказівкою на характер людської природи. Згідно із зауваженням відомого православного мислителя ХІХ ст. Феофана Затворника, встановивши здорові поняття у тому, як влаштована людина, отримаємо найвірнішу вказівку те, як їй слід жити. Мислитель поставив особливий акцент на даній ідеї не заради констатації цієї, здавалося б, само собою розуміючої думки. Він звертається до читача для того, щоб той перейнявся її значенням як стратегією християнського життя, на яку мало звертають (якщо і зовсім не звертають) увагу християни. З великою скорботою він зауважував, що багато хто з православних віруючих не живе, як має бути, враховуючи, ніби правила про це гідне життя нав'язуються зовні, а не виходять із самого єства людини і не їм потрібні. Таким чином, основна християнська антропологічна теза покликана підкреслити думку, згідно з якою справжній спосіб життя християнина, що створює йому честь, корениться у початковій природі, що необхідно міцно засвоїти.</w:t>
      </w:r>
    </w:p>
    <w:p w14:paraId="681C5CCF" w14:textId="77777777" w:rsidR="005E7D01" w:rsidRPr="00BC0C02" w:rsidRDefault="005E7D01" w:rsidP="005E7D01">
      <w:pPr>
        <w:ind w:firstLine="709"/>
        <w:jc w:val="both"/>
        <w:rPr>
          <w:sz w:val="30"/>
          <w:szCs w:val="30"/>
        </w:rPr>
      </w:pPr>
      <w:r w:rsidRPr="00BC0C02">
        <w:rPr>
          <w:sz w:val="30"/>
          <w:szCs w:val="30"/>
        </w:rPr>
        <w:t xml:space="preserve">У християнстві теїстичний контекст набуває христологічної маніфестації. Неллас Панайотіс підкреслює, що мета, яка поставлена перед першою людиною, залишається незмінною. Створена на образ Божий, людина покликана стати в Христі образом Божим, або, згідно з висловом Макарія Єгипетського, одягтися у небесного Христа. На думку відомого вітчизняного богослова і проповідник ХХ ст. архієпископа Кримського Луки (В.Ф. Войно-Ясенецького), особа Христа для кожного християнина завжди стає ідеалом, до якого необхідно наближатися у міру своїх моральних сил. Наближення до Христа та єднання з його боголюдською особистістю розглядається «справою» християнина, яка має відповідати цьому імені, а не розходитися з ним, що призводить до безчестя особистість, котру Макарій Єгипетський назвав «новим творінням». </w:t>
      </w:r>
    </w:p>
    <w:p w14:paraId="23216CD5" w14:textId="77777777" w:rsidR="005E7D01" w:rsidRPr="00BC0C02" w:rsidRDefault="005E7D01" w:rsidP="005E7D01">
      <w:pPr>
        <w:ind w:firstLine="709"/>
        <w:jc w:val="both"/>
        <w:rPr>
          <w:sz w:val="30"/>
          <w:szCs w:val="30"/>
        </w:rPr>
      </w:pPr>
      <w:r w:rsidRPr="00BC0C02">
        <w:rPr>
          <w:sz w:val="30"/>
          <w:szCs w:val="30"/>
        </w:rPr>
        <w:t>Ідея наслідування Христу нерозривно пов'язується з добровільним жертвопринесенням самотності з її славою та честю. Це означає добровільну відмову від мирської слави та честі, присвятивши їх Богу, а також відмову від власної волі, відкидання власного розуміння шляхів життя. Архієпископ Лука (В.Ф. Войно-Ясенецького) назвав власні людські бажання, які диктуються  самолюбством плоті, нечистотами. Наслідування Христу необхідно передбачає розіп'ятись Йому так, щоб ідентичність християнина ґрунтувалася на самосвідомості: «Я розп’ятий з Христом. І живу вже не я, а Христос проживає у мені» [1, Гал. 2: 19-20].</w:t>
      </w:r>
    </w:p>
    <w:p w14:paraId="5458F5FA" w14:textId="77777777" w:rsidR="005E7D01" w:rsidRPr="00BC0C02" w:rsidRDefault="005E7D01" w:rsidP="005E7D01">
      <w:pPr>
        <w:ind w:firstLine="709"/>
        <w:jc w:val="both"/>
        <w:rPr>
          <w:sz w:val="30"/>
          <w:szCs w:val="30"/>
        </w:rPr>
      </w:pPr>
      <w:r w:rsidRPr="00BC0C02">
        <w:rPr>
          <w:sz w:val="30"/>
          <w:szCs w:val="30"/>
        </w:rPr>
        <w:lastRenderedPageBreak/>
        <w:t xml:space="preserve">  Ідея розп'яття Христу постає християнською відповіддю на кенозіс – богословський термін, який означає самоприниження Сина Божого заради спасіння людей. У цьому контексті антропологію «наслідування Христу» доречно назвати кенотичною антропологією, яка вимагає від людини приниження власної самотності заради життя у Христі. Однак містика апостола Павла, що представлена у наведеному вище фрагменті його послання до галатів, не тільки підводить людину до розп'ятого Христа, а й вводить розп'ятого Христа у внутрішнє життя людини. Таким чином, честь християнина визначається кенотичною антропологією, що дозволяє не тільки жити за Христом, а й жити Христу в людському житті.</w:t>
      </w:r>
    </w:p>
    <w:p w14:paraId="73E16669" w14:textId="77777777" w:rsidR="005E7D01" w:rsidRPr="00BC0C02" w:rsidRDefault="005E7D01" w:rsidP="005E7D01">
      <w:pPr>
        <w:ind w:firstLine="709"/>
        <w:jc w:val="both"/>
        <w:rPr>
          <w:sz w:val="30"/>
          <w:szCs w:val="30"/>
        </w:rPr>
      </w:pPr>
      <w:r w:rsidRPr="00BC0C02">
        <w:rPr>
          <w:sz w:val="30"/>
          <w:szCs w:val="30"/>
        </w:rPr>
        <w:t xml:space="preserve">Шлях християнина розглядається шляхом до порятунку та досягнення святості (обожнення, богоуподібнення) як виконання обов'язку перед Богом, перед Ісусом Христом, котрий віддав життя за цей ідеал. Відомий представник знаменитої кападокійської богословської школи Григорій Богослов (IV в.) стверджував, що для піднесених душ визнається одна батьківщина – духовний Єрусалим, але неземні місця, які замкнути в тісні межі та часто змінюють своїх  жителів. Єдиним фундаментальним обов’язком кожного християнина наголошується зберігати в собі Божий образ і уподібнюватися Первообразу. Усвідомлення наведеної позиції висувається істотним критерієм відхилення християнина від «мирської»  людини, для якої немає блаженства, крім справжнього життя. </w:t>
      </w:r>
    </w:p>
    <w:p w14:paraId="2922CE3F" w14:textId="77777777" w:rsidR="005E7D01" w:rsidRPr="00BC0C02" w:rsidRDefault="005E7D01" w:rsidP="005E7D01">
      <w:pPr>
        <w:ind w:firstLine="709"/>
        <w:jc w:val="both"/>
        <w:rPr>
          <w:sz w:val="30"/>
          <w:szCs w:val="30"/>
        </w:rPr>
      </w:pPr>
      <w:r w:rsidRPr="00BC0C02">
        <w:rPr>
          <w:sz w:val="30"/>
          <w:szCs w:val="30"/>
        </w:rPr>
        <w:t>Демаркація християнина від «мирської» людини супроводжується викриттям тих, хто, називаючи себе християнином, зневажає це високе звання. Інший відомий представник кападокійської школи Василь Великий (IV ст.) закликав не надходити всупереч людській природі, з якої виліплено людину та котра визначає мету, заради якої вона створена. Він наполягав на необхідності приковувати свій погляд не до земного житла, а до небесного, де містить Христос. Кожна людина народилася, щоб дивитися Бога, а не повзати по землі, не насолоджуватися задоволенням худоби, а готувати себе до Царства Небесного». Наступний відомий представник кападокійської школи Іоанн Златоуст (IV - поч. V ст.) нагадував, що християни – воїни Царя Небесного та зодягнені у духовну зброю. Навіщо їм вести життя крамарів і бродяг, навіть більше – життя хробаків? Привертають увагу метафори, які використовуються для демонстрації граничного безчестя християнина, котрий опускається до стану худоби та черв'яків, повзаючих по землі. Названі метафори, які вказують на духовне дно, одночасно є засобом засудження так званих «християн» перед висотою людини як образу і подоби Бога, що становить честь людської особистості.</w:t>
      </w:r>
    </w:p>
    <w:p w14:paraId="374F035B" w14:textId="77777777" w:rsidR="005E7D01" w:rsidRPr="00BC0C02" w:rsidRDefault="005E7D01" w:rsidP="005E7D01">
      <w:pPr>
        <w:ind w:firstLine="709"/>
        <w:jc w:val="both"/>
        <w:rPr>
          <w:sz w:val="30"/>
          <w:szCs w:val="30"/>
        </w:rPr>
      </w:pPr>
      <w:r w:rsidRPr="00BC0C02">
        <w:rPr>
          <w:sz w:val="30"/>
          <w:szCs w:val="30"/>
        </w:rPr>
        <w:lastRenderedPageBreak/>
        <w:t xml:space="preserve">2. </w:t>
      </w:r>
      <w:r w:rsidRPr="00BC0C02">
        <w:rPr>
          <w:sz w:val="30"/>
          <w:szCs w:val="30"/>
          <w:u w:val="single"/>
        </w:rPr>
        <w:t>Етичний аспект конституювання простору честі: людська особистість прикрашається чеснотами, які становлять честь християнина</w:t>
      </w:r>
      <w:r w:rsidRPr="00BC0C02">
        <w:rPr>
          <w:sz w:val="30"/>
          <w:szCs w:val="30"/>
        </w:rPr>
        <w:t>. Згідно з визначенням І. Канта, чеснота є моральна твердість волі людини у дотриманні нею обов'язку, який є моральним примусом з боку його законодавчого розуму, оскільки цей розум сам конституюється як сила, яка виконує закон. У наведеному визначенні доречно звернути увагу на два його аспекти: 1) чеснота як вияв твердості людської волі; 2) обумовленість чесноти обов’язком. Обидва ці аспекти пов'язуються наступною дефініцією: добродій є твердість максими людини при дотриманні свого обов'язку.</w:t>
      </w:r>
    </w:p>
    <w:p w14:paraId="6D4083EF" w14:textId="77777777" w:rsidR="005E7D01" w:rsidRPr="00BC0C02" w:rsidRDefault="005E7D01" w:rsidP="005E7D01">
      <w:pPr>
        <w:ind w:firstLine="709"/>
        <w:jc w:val="both"/>
        <w:rPr>
          <w:sz w:val="30"/>
          <w:szCs w:val="30"/>
        </w:rPr>
      </w:pPr>
      <w:r w:rsidRPr="00BC0C02">
        <w:rPr>
          <w:sz w:val="30"/>
          <w:szCs w:val="30"/>
        </w:rPr>
        <w:t xml:space="preserve">    Здійснення чесноти у протистоянні порокам отримало у Канта назву любові до честі, яке як небо від землі відрізняється від повсякденного честолюбства. Доброчесне життя конституює честь і гідність особистості, які захищають людину від безчестя, поведінка якої зводить її до рівня худоби. Проте, як зазначалося, нікчемність людини-тварини не може применшити її гідність у якості людини, наділеної розумом, і вона не повинна зрікатися високої моральної оцінки самої себе, маючи на увазі цю гідність. У цьому сенсі вона повинна досягати своєї мети, яка сама по собі є обов'язком з усвідомленням височини своїх моральних задатків.</w:t>
      </w:r>
    </w:p>
    <w:p w14:paraId="5F126BC5" w14:textId="77777777" w:rsidR="005E7D01" w:rsidRPr="00BC0C02" w:rsidRDefault="005E7D01" w:rsidP="005E7D01">
      <w:pPr>
        <w:ind w:firstLine="709"/>
        <w:jc w:val="both"/>
        <w:rPr>
          <w:sz w:val="30"/>
          <w:szCs w:val="30"/>
        </w:rPr>
      </w:pPr>
      <w:r w:rsidRPr="00BC0C02">
        <w:rPr>
          <w:sz w:val="30"/>
          <w:szCs w:val="30"/>
        </w:rPr>
        <w:t>Кантівське визначення чесноти виходить із принципу автономії розуму як основного чинника конструювання всієї його філософії, включаючи практичну філософію, яка стверджує автономічну етику. На відміну від філософії Канта, християнська думка стверджує гетерономію (а точніше – теономію) людського розуму та моралі. З вказаної точки зору етична максима як аттрактор чеснот визначається теїстичною та христоцентричною антропологією, розглянутою вище. Цінність обов'язку виводиться не з автономії розуму, але з добровільного прийняття Божої волі, трансформовану у добровільність особистості як образу і подоби Бога. Височиною боголюдської</w:t>
      </w:r>
      <w:r w:rsidRPr="00BC0C02">
        <w:rPr>
          <w:color w:val="FF0000"/>
          <w:sz w:val="30"/>
          <w:szCs w:val="30"/>
        </w:rPr>
        <w:t xml:space="preserve"> </w:t>
      </w:r>
      <w:r w:rsidRPr="00BC0C02">
        <w:rPr>
          <w:sz w:val="30"/>
          <w:szCs w:val="30"/>
        </w:rPr>
        <w:t>природи пояснюється височина в людині моральних задатків.</w:t>
      </w:r>
    </w:p>
    <w:p w14:paraId="60BD5FD2" w14:textId="77777777" w:rsidR="005E7D01" w:rsidRPr="00BC0C02" w:rsidRDefault="005E7D01" w:rsidP="005E7D01">
      <w:pPr>
        <w:ind w:firstLine="709"/>
        <w:jc w:val="both"/>
        <w:rPr>
          <w:sz w:val="30"/>
          <w:szCs w:val="30"/>
        </w:rPr>
      </w:pPr>
      <w:r w:rsidRPr="00BC0C02">
        <w:rPr>
          <w:sz w:val="30"/>
          <w:szCs w:val="30"/>
        </w:rPr>
        <w:t xml:space="preserve">Твердість людської волі як фундаментальний духовний завдаток проявляється у процесі подолання перешкод, які зустрічаються на шляху морального вдосконалення, коли доводиться протистояти тілесним пристрастям. Численні приклади в галузі християнської агіографічної літератури демонструють гострі ситуації «духовної лайки» з моральними вадами за збереження честі особистості. Подвижники, які через чесноти прямують до святості, освячуються ореолом слави, гідності та честі християнина. У цьому підкреслюється значення усвідомлення подвижниками християнського обов'язку, що надає духовну силу у твердості подвигу. Значення обов’язку узгоджується з кантівської ідеєю цілепокладання, що вимагає </w:t>
      </w:r>
      <w:r w:rsidRPr="00BC0C02">
        <w:rPr>
          <w:sz w:val="30"/>
          <w:szCs w:val="30"/>
        </w:rPr>
        <w:lastRenderedPageBreak/>
        <w:t>надходити згідно з максимою цілей, що висувається кожною людиною на п'єдестал загального закону. Тільки такою максимою, на відміну від автономічної етики німецького філософа, проголошується християнський ідеал святості, прагнення до</w:t>
      </w:r>
      <w:r w:rsidRPr="00BC0C02">
        <w:rPr>
          <w:color w:val="FF0000"/>
          <w:sz w:val="30"/>
          <w:szCs w:val="30"/>
        </w:rPr>
        <w:t xml:space="preserve"> </w:t>
      </w:r>
      <w:r w:rsidRPr="00BC0C02">
        <w:rPr>
          <w:sz w:val="30"/>
          <w:szCs w:val="30"/>
        </w:rPr>
        <w:t>якого націлені чесноти, а відсутність їх становить безчестя для людей. Немає жодної користі для людей у тому, що вони носять лише одну назву християн, а не мають за собою добрих справ, писав Іоанн Златоуст. Таких «християн» він порівнював з Юдою, який колись мав честь учня Ісуса Христа, а потім впав у безбожність, зрадивши свого вчителя.</w:t>
      </w:r>
    </w:p>
    <w:p w14:paraId="5C11F3C6" w14:textId="77777777" w:rsidR="005E7D01" w:rsidRPr="00BC0C02" w:rsidRDefault="005E7D01" w:rsidP="005E7D01">
      <w:pPr>
        <w:ind w:firstLine="709"/>
        <w:jc w:val="both"/>
        <w:rPr>
          <w:sz w:val="30"/>
          <w:szCs w:val="30"/>
        </w:rPr>
      </w:pPr>
      <w:r w:rsidRPr="00BC0C02">
        <w:rPr>
          <w:sz w:val="30"/>
          <w:szCs w:val="30"/>
        </w:rPr>
        <w:t>Примноження чеснот, їхнє ефективне використання у духовному житті має бути предметом ультимативної турботи для кожного християнина. Істотне значення у цьому приділяється повсякденному каяттю у гріхах перед Богом і зверненню до Нього з молитовним проханням про зміцнення духовної сили як потаємного дару на адресу грішника. Як підкреслював Симеон Новий Богослов, така сила необхідна людині, щоб ходити безпечно серед лукавого світу, не будучи уловленим ним. Одним словом, чесноти є духовним інструментом, необхідними для збереження честі християнина і захисту його від безчестя, що походить від тілесного світу.</w:t>
      </w:r>
    </w:p>
    <w:p w14:paraId="37C1CFC4" w14:textId="77777777" w:rsidR="005E7D01" w:rsidRPr="00BC0C02" w:rsidRDefault="005E7D01" w:rsidP="005E7D01">
      <w:pPr>
        <w:ind w:firstLine="709"/>
        <w:jc w:val="both"/>
        <w:rPr>
          <w:sz w:val="30"/>
          <w:szCs w:val="30"/>
        </w:rPr>
      </w:pPr>
      <w:r w:rsidRPr="00BC0C02">
        <w:rPr>
          <w:sz w:val="30"/>
          <w:szCs w:val="30"/>
        </w:rPr>
        <w:t xml:space="preserve">3. </w:t>
      </w:r>
      <w:r w:rsidRPr="00BC0C02">
        <w:rPr>
          <w:sz w:val="30"/>
          <w:szCs w:val="30"/>
          <w:u w:val="single"/>
        </w:rPr>
        <w:t>Містичний аспект обґрунтування честі християнина: людина – духовна судина та храм Святого Духа</w:t>
      </w:r>
      <w:r w:rsidRPr="00BC0C02">
        <w:rPr>
          <w:sz w:val="30"/>
          <w:szCs w:val="30"/>
        </w:rPr>
        <w:t xml:space="preserve">. Зазначені метафори нерідко зустрічаються у християнській літературі та органічно пов'язуються з антропологічним та етичним вченнями. В антропологічному контексті Дух Божий незримо присутній у людському єстві та діє за допомогою Благодаті. Сила дії Святого Духа значною мірою посилюється у священному таїнстві хрещення і всього подальшого життя християнина. Саме тому християнин називається духовною людиною, що в ньому на нього впливає Святий Дух. В етичному контексті йдеться про Божественне джерело і головну рушійну силу морального життя, що конституює значення честі християнина. В цьому плані блокується небажана думка про вирішальну роль людської самотності у справі морального піднесення, що відтісняє на периферію надприродний Божественний чинник. Тому апологетика честі християнина обумовлюється апологетикою теономії, яка покликана витіснити прояви егономії. Засобом його витіснення у сфері моральної самосвідомості служить зосередження уваги на пороку гордині, що оскверняє самосвідомість християн. </w:t>
      </w:r>
    </w:p>
    <w:p w14:paraId="214C6E11" w14:textId="77777777" w:rsidR="005E7D01" w:rsidRPr="00BC0C02" w:rsidRDefault="005E7D01" w:rsidP="005E7D01">
      <w:pPr>
        <w:ind w:firstLine="709"/>
        <w:jc w:val="both"/>
        <w:rPr>
          <w:sz w:val="30"/>
          <w:szCs w:val="30"/>
        </w:rPr>
      </w:pPr>
      <w:r w:rsidRPr="00BC0C02">
        <w:rPr>
          <w:sz w:val="30"/>
          <w:szCs w:val="30"/>
        </w:rPr>
        <w:t xml:space="preserve">Відомий православний богослов і письменник ХIХ ст. Ігнатій Брянчанінов зауважував, що людина не може не бути тим, чим вона створена: вона не може не бути домом, не бути житлом, не бути судиною. Наведена думка була висловлена з метою зблизити спілкування між Богом і людиною у внутрішньому світі людської души. </w:t>
      </w:r>
      <w:r w:rsidRPr="00BC0C02">
        <w:rPr>
          <w:sz w:val="30"/>
          <w:szCs w:val="30"/>
        </w:rPr>
        <w:lastRenderedPageBreak/>
        <w:t>Одночасно Ігнатій Брянчанінов визначає людину Богозданним храмом Божества по душі та по тілу. За допомогою цих двох метафор здійснюється підвищення цінності людської особистості разом з християнином. Тим часом їхня гідність визначається турботою, що здійснюється навколо забезпечення духовної чистоти свого єства. Храм потребує постійної чистоти та освячення. Тому в ньому регулярно необхідно проводити прибирання, очищаючи його простір від нечистот, що з'являються. Тоді, на думку мислителя, хмара слави Божої осінить душу і світло величі його засяє усередині серця. Людина з чистим серцем і душею побачить янголів у самої собі зі світлом їх, а з ними і усередині їх самого Бога. У наведених словах Ігнатія Брянчанінова виявляється містика єднання християнина з сакральними постатями Бога і святими, що освячує гідність та честь тих, хто формує та освячує поле сакральної комунікації.</w:t>
      </w:r>
    </w:p>
    <w:p w14:paraId="0C27502E" w14:textId="77777777" w:rsidR="005E7D01" w:rsidRPr="00BC0C02" w:rsidRDefault="005E7D01" w:rsidP="005E7D01">
      <w:pPr>
        <w:ind w:firstLine="709"/>
        <w:jc w:val="both"/>
        <w:rPr>
          <w:sz w:val="30"/>
          <w:szCs w:val="30"/>
        </w:rPr>
      </w:pPr>
      <w:r w:rsidRPr="00BC0C02">
        <w:rPr>
          <w:sz w:val="30"/>
          <w:szCs w:val="30"/>
        </w:rPr>
        <w:t>У християнському антропологічному горизонті метафора храму використовується для конституювання ідентичності християнина за допомогою двох найважливіших взаємопов'язаних функцій – конфесійної інтеграції та демаркації від позаконфесійного оточення. Як такий наочний приклад, доречно навести зміст проповіді архієпископа Луки Войно-Ясенецького під назвою «Не схиляйтеся під чуже ярмо з невірними». Вже сама ця назва містить у своєму змісті звернення до християн і заклик рішучого їхнього відмежування від невіруючих у Христа, а значення ярма вказує на загрозу, що виходить із зовнішнього середовища на адресу християн. Під ярмом тут розуміється тяжкий гніт плотських пристрастей, що стискають шию людини, яка з власної вини сама під неї підпадає. Серія наступних риторичних питань повинно збуджувати самокритику у свідомості християн: «Що спільного у світла з темрявою?», «Яка згода між Христом і Веліаром?», «Або яка співучасть вірного з невірним?», «Яка сумісність храму з Божими ідолами?».</w:t>
      </w:r>
    </w:p>
    <w:p w14:paraId="5B3BAB8F" w14:textId="77777777" w:rsidR="005E7D01" w:rsidRPr="00BC0C02" w:rsidRDefault="005E7D01" w:rsidP="005E7D01">
      <w:pPr>
        <w:ind w:firstLine="709"/>
        <w:jc w:val="both"/>
        <w:rPr>
          <w:sz w:val="30"/>
          <w:szCs w:val="30"/>
        </w:rPr>
      </w:pPr>
      <w:r w:rsidRPr="00BC0C02">
        <w:rPr>
          <w:sz w:val="30"/>
          <w:szCs w:val="30"/>
        </w:rPr>
        <w:t xml:space="preserve">  Наведені риторичні висловлювання сконструйовані за допомогою низки бінарних опозицій, що виражають опозицію між гідністю християнської ідентичності та негідністю людей, які перебувають за її межами. Спільним семіотичним простором і зв'язуючою ланкою викладених бінарних конструкцій служить метафора храму з ультимативною вимогою виключення наявності у його просторі всіляких ідолів, оскільки святість храму і дотримання його духовної чистоти несумісне з безбожністю та безчестям святині. Справжні християни є храмами Духа Святого; невже може бути в цих храмах ідолам? – риторично запитував кримський архієпископ Лука. До ідолів відносяться сріблолюбство, обжерливість, блуд та інші пороки, яким поклоняються та під владу яких підпадає багато християн. На їхню </w:t>
      </w:r>
      <w:r w:rsidRPr="00BC0C02">
        <w:rPr>
          <w:sz w:val="30"/>
          <w:szCs w:val="30"/>
        </w:rPr>
        <w:lastRenderedPageBreak/>
        <w:t>адресу, а не тільки на адресу невіруючих, звернуто викривальне слово архіпастиря, який підкреслює думку про неможливість ставити таких ідолів у храмі власної души. Цим самим, нечистота души, яка оскверняє її як простір містичного проживання Божого Духа, перешкоджає дії у ній Божественної благодаті. Таким чином, безчестя християнина засуджується з висоти ідеалу святості, яку презентує метафора храму, і водночас значення сакральності храму є важливим стимулюючим чинником у здійсненні духовного життя.</w:t>
      </w:r>
    </w:p>
    <w:p w14:paraId="1B31654B" w14:textId="77777777" w:rsidR="005E7D01" w:rsidRPr="00BC0C02" w:rsidRDefault="005E7D01" w:rsidP="005E7D01">
      <w:pPr>
        <w:ind w:firstLine="709"/>
        <w:jc w:val="both"/>
        <w:rPr>
          <w:sz w:val="30"/>
          <w:szCs w:val="30"/>
        </w:rPr>
      </w:pPr>
      <w:r w:rsidRPr="00BC0C02">
        <w:rPr>
          <w:sz w:val="30"/>
          <w:szCs w:val="30"/>
        </w:rPr>
        <w:t xml:space="preserve">4. </w:t>
      </w:r>
      <w:r w:rsidRPr="00BC0C02">
        <w:rPr>
          <w:sz w:val="30"/>
          <w:szCs w:val="30"/>
          <w:u w:val="single"/>
        </w:rPr>
        <w:t>Есхатологічний аспект обґрунтування честі християнина</w:t>
      </w:r>
      <w:r w:rsidRPr="00BC0C02">
        <w:rPr>
          <w:sz w:val="30"/>
          <w:szCs w:val="30"/>
        </w:rPr>
        <w:t>. Серед трьох раніше поставлених питань – 1) що слід знати християнинові; 2) що йому слід робити (куди прагнути і від чого остерігатися); 3) на що він може сподіватися дана докладна відповідь тільки на два перші питання. Відповідь на останнє питання можна отримати за умови осмислення есхатологічного виміру проблеми честі / безчестя християнина. За думкою Василя Великого честь уявляється відплатою відзнаки, а відзнака – нагородою чесноти: святим присвоюються честь і відзнаки, а нечестивим – неприємне. Очевидно, в цій ситуації спостерігається тісна взаємодія етики честі з есхатологією долі у єдності регулюючого механізму релігійної культури. Есхатологічне воздаяння надає опозиції честь / безчестя значення опозиції піднесення у святості / падіння у гріху. Етика честі наділяється авторитетом есхатологічної відплати за якість життя згідно з честю або безчестю, тоді як фінальна доля людини в есхатологічній перспективі набуває етичного виміру, коли праведник удостоюється честі святості, а грішник покривається вічною ганьбою.</w:t>
      </w:r>
    </w:p>
    <w:p w14:paraId="5107A7A4" w14:textId="77777777" w:rsidR="005E7D01" w:rsidRPr="00BC0C02" w:rsidRDefault="005E7D01" w:rsidP="005E7D01">
      <w:pPr>
        <w:ind w:firstLine="709"/>
        <w:jc w:val="both"/>
        <w:rPr>
          <w:sz w:val="30"/>
          <w:szCs w:val="30"/>
        </w:rPr>
      </w:pPr>
      <w:r w:rsidRPr="00BC0C02">
        <w:rPr>
          <w:sz w:val="30"/>
          <w:szCs w:val="30"/>
        </w:rPr>
        <w:t xml:space="preserve">Безчестя грішника позиціонується тяжкими стражданнями в пекельному вогні, які демонструються конкретними ситуаціями міфічних образів смерті. Наведемо один із таких прикладів, який міститься у «Слові про смерть» Ігнатія Брянчанінова. Один чернець благав Бога, щоб йому було відкрито потойбічне життя нещодавно померлого його друга-мирянина. Одного разу цей друг з'явився ченцю уві сні і промовив зі стоном: «… Горе мені, злощасному! Невсипаний черв'як точить мене, не дає і не дасть мені спокою через цілу вічність ... Ця мука нестерпна! За цих слів померлий підняв свій одяг до коліна. Вся його нога була вкрита «страшним черв'яком» (мається на увазі пекельний вогонь, званим вогненним черв'яком). З ран, що утворилися, виходив такий смердючий сморід, що вражений від видіння уві сні чернець прокинувся. Але пекельний сморід наповнив усю келію і поширився по всьому монастирю, тож ченці змушені були покинути монастир тому, що сморід не припинявся. Сам же чернець, який побачив уві сні грішника, не міг позбутися сморіду, що приліпився йому, як би він не намагався це зробити. Приклад з виразками, що </w:t>
      </w:r>
      <w:r w:rsidRPr="00BC0C02">
        <w:rPr>
          <w:sz w:val="30"/>
          <w:szCs w:val="30"/>
        </w:rPr>
        <w:lastRenderedPageBreak/>
        <w:t>виділяють настільки жахливий сморід, можна розцінювати семіотичною конструкцією, що використовує брутальні образи і створює спецефект у конструюванні ситуації ганьби навколо занепалого в безчестя індивіду.</w:t>
      </w:r>
    </w:p>
    <w:p w14:paraId="2DB71DAA" w14:textId="77777777" w:rsidR="005E7D01" w:rsidRPr="00BC0C02" w:rsidRDefault="005E7D01" w:rsidP="005E7D01">
      <w:pPr>
        <w:ind w:firstLine="709"/>
        <w:jc w:val="both"/>
        <w:rPr>
          <w:sz w:val="30"/>
          <w:szCs w:val="30"/>
        </w:rPr>
      </w:pPr>
      <w:r w:rsidRPr="00BC0C02">
        <w:rPr>
          <w:sz w:val="30"/>
          <w:szCs w:val="30"/>
        </w:rPr>
        <w:t>Думка про перспективу Страшного суду не тільки передбачає погляд на вічну смерть у пеклі, але також на долю праведників, які удостоїлися честі небесного життя, що їм належить. Єфремом Сіріним описується ситуація, коли він, одного разу, звів очі на небо, «яке подібно до чистого дзеркала зі славою осяяло зірками землю», здивувався сяйві зірок, провівши паралель із сяйвом святих – «незгладженим світлом рятівної слави». Але несподівано він згадав про майбутнє страшне Христове пришестя. При такому спогаді його кістки здригнулися і пролунав сильний серцевим болем плач, а в свідомості з'явилося безліч запитань: «Яким я, грішнику, опинюся у цей страшний час?» «Як мені, розсіяному мати місце з досконалими? Чи як мені, козлищу, стати з вівцями праворуч Христа? Або як мені, безплідному, опинитися серед святих, які створили тут плід правди?». У цьому випадку ми стикаємося з релігійним досвідом у вигляді зустрічі із християнським ідеалом. Ідеал святості і приклад святих, крім того, що вказують на мету та стратегію життєвого прагнення кожної людини, одночасно виступає силою викриття грішників у безчесті. У результаті виникає визнання негідності бачити «висоти небесну від множини неправд моїх». Дивлячись на недосяжність ідеалу через безчестя образу Божого в людині, у свідомості грішника здатне з'явитися почуття глибокої скорботи за власну долю. Тому не тільки Страшний суд, але також ідеал, що демонструє честь християнина, виступає засуджувальною інстанцією порочного життя і протистоїть безчестю людини.</w:t>
      </w:r>
    </w:p>
    <w:p w14:paraId="64F9C97D" w14:textId="77777777" w:rsidR="005E7D01" w:rsidRPr="00BC0C02" w:rsidRDefault="005E7D01" w:rsidP="005E7D01">
      <w:pPr>
        <w:ind w:firstLine="709"/>
        <w:jc w:val="both"/>
        <w:rPr>
          <w:sz w:val="30"/>
          <w:szCs w:val="30"/>
        </w:rPr>
      </w:pPr>
      <w:r w:rsidRPr="00BC0C02">
        <w:rPr>
          <w:sz w:val="30"/>
          <w:szCs w:val="30"/>
        </w:rPr>
        <w:t>Спираючись на есхатологічну відплату, християнська етика честі ставить і вирішує проблему чистоти честі. Під названим поняттям розуміється теїстичним чином виражений духовний вимір честі, що протистоїть мирській (суєтній) славі, яка віддає людині ефемерну честь. Єфрем Сірін попереджав, щоби бажання християнином собі зайвої честі не накликало на себе безчестя. За думкою Василя Великого, подвижнику анітрохи не повинно домагатися почестей, бо якщо за труди і заслуги він шукає відплат тут, то через тимчасову винагороду втрачає вічне. Відмову від мирської честі слід розцінити як аскетичний спосіб конституювання християнського ідеалу честі у його чистоті та непорочності. У конструюванні названого ідеалу бере активну участь етика смиренності, що захищає свідомість особистості від честолюбства та славолюбства, які етика честі відносить до стану безчестя.</w:t>
      </w:r>
    </w:p>
    <w:p w14:paraId="5DB3AC3B" w14:textId="77777777" w:rsidR="005E7D01" w:rsidRPr="00BC0C02" w:rsidRDefault="005E7D01" w:rsidP="005E7D01">
      <w:pPr>
        <w:ind w:firstLine="709"/>
        <w:jc w:val="both"/>
        <w:rPr>
          <w:sz w:val="30"/>
          <w:szCs w:val="30"/>
        </w:rPr>
      </w:pPr>
      <w:r w:rsidRPr="00BC0C02">
        <w:rPr>
          <w:sz w:val="30"/>
          <w:szCs w:val="30"/>
        </w:rPr>
        <w:t xml:space="preserve">З есхатологічним виміром етики честі / безчестя нерозривно пов'язана її танатологічна апологетика. Християнська думка чітко </w:t>
      </w:r>
      <w:r w:rsidRPr="00BC0C02">
        <w:rPr>
          <w:sz w:val="30"/>
          <w:szCs w:val="30"/>
        </w:rPr>
        <w:lastRenderedPageBreak/>
        <w:t>диференціює гідну смерть як Божественний дар християнам за праведне життя і ганебну смерть, яку удостоюються індивіди, котрі ганьблять християнські цінності. У цій ситуації смерть набуває естетичного виміру, в якому «краса» вмирання праведника протиставляється потворній процедурі смерті грішника. За визначенням Єфрема Сіріна, труна праведника є пристань, у якій утруднений упокоюється від праць своїх. Він підкреслює думку, згідно з якою смерть увінчує праведника на кшталт біблійного Мойсея і вводить його в тиху пристань. Вираз «смерть увінчує» означає переведення значення танатоса в ерос слави, яким віддається честь гідним християнам. Значення труни вказує не на фінал життя взагалі, але на закінчення духовних подвигів при земному житті, за яким слідує увінчання праведника вінцем святості. Труна, таким чином, виглядає путівником до нового життя у Боголюдстві, що є християнським ідеалом честі.</w:t>
      </w:r>
    </w:p>
    <w:p w14:paraId="50E33BE2" w14:textId="77777777" w:rsidR="005E7D01" w:rsidRPr="00BC0C02" w:rsidRDefault="005E7D01" w:rsidP="005E7D01">
      <w:pPr>
        <w:ind w:firstLine="709"/>
        <w:jc w:val="both"/>
        <w:rPr>
          <w:sz w:val="30"/>
          <w:szCs w:val="30"/>
        </w:rPr>
      </w:pPr>
      <w:r w:rsidRPr="00BC0C02">
        <w:rPr>
          <w:sz w:val="30"/>
          <w:szCs w:val="30"/>
        </w:rPr>
        <w:t xml:space="preserve">    Християнські письменники наводять конкретні приклади честі, якою удостоюються праведні християни прийняти власну земну кончину з насолодою і блаженством. Григорій Великий Двоєслов (VI – початок VII ст.) так описує вихід із земного життя души одного пресвітера. Коли, будучи на смертному одрі, він удостоївся побачити апостолів, що прийшли до нього, він почав радісно кричати: «Ласкаво просимо, панове мої… Іду, йду, дякую вам, дякую» і з цими словами він віддав душу Богу.</w:t>
      </w:r>
    </w:p>
    <w:p w14:paraId="387D2EE2" w14:textId="77777777" w:rsidR="005E7D01" w:rsidRPr="00BC0C02" w:rsidRDefault="005E7D01" w:rsidP="005E7D01">
      <w:pPr>
        <w:ind w:firstLine="709"/>
        <w:jc w:val="both"/>
        <w:rPr>
          <w:sz w:val="30"/>
          <w:szCs w:val="30"/>
        </w:rPr>
      </w:pPr>
      <w:r w:rsidRPr="00BC0C02">
        <w:rPr>
          <w:sz w:val="30"/>
          <w:szCs w:val="30"/>
        </w:rPr>
        <w:t>На відміну від смерті праведників, письменники наводять похмурі, а часом і жахливі картини земної кончини християн, котрі згрішили. Так, Григорій Великий Двоєслов представляє картину смерті одного ченця-лицемера, який здавався благочестивим, але насправді порушував дисципліну посту. В момент смерті він був відданий дракону для пожирання, який своїм хвостом обплутав коліна грішника та ноги, а голову засунув у його рот і висмоктав душу. Всі ці приклади наочно демонструють значення смерті у регулюванні індивідуального та соціокультурного життя, для чого, крім релігійно-етичної думки, використовується міфопоетична картина земної смерті людини, що виражає певну реакцію на адресу неухильної вимоги дотримання норм християнської честі та практики їх порушення у житті християн.</w:t>
      </w:r>
    </w:p>
    <w:p w14:paraId="357C6F84" w14:textId="77777777" w:rsidR="005E7D01" w:rsidRPr="00BC0C02" w:rsidRDefault="005E7D01" w:rsidP="005E7D01">
      <w:pPr>
        <w:ind w:firstLine="709"/>
        <w:jc w:val="both"/>
        <w:rPr>
          <w:sz w:val="30"/>
          <w:szCs w:val="30"/>
        </w:rPr>
      </w:pPr>
      <w:r w:rsidRPr="00BC0C02">
        <w:rPr>
          <w:sz w:val="30"/>
          <w:szCs w:val="30"/>
        </w:rPr>
        <w:t xml:space="preserve">Слід зауважити, що погляд християнської думки на механізм морального регулювання не обмежується зовнішніми есхатологічними санкціями, але також використовує найважливіший внутрішній ресурс, що укорінений у поклику совісті. Наприклад, совість визначається Іоанном Златоустом у вигляді невгамовного викривача души, вкладеного Богом у людську природу. Цей викривач постійно розбурхує свідомість людини, демонструючи «множину гною і нетерпимий сморід, мерзенні та злі побажання, огидніше черв'яків». Викриваючи та </w:t>
      </w:r>
      <w:r w:rsidRPr="00BC0C02">
        <w:rPr>
          <w:sz w:val="30"/>
          <w:szCs w:val="30"/>
        </w:rPr>
        <w:lastRenderedPageBreak/>
        <w:t>засуджуючи грішника, вона вимагає від нього звіту про скоєні вчинки та спосіб життя. Голос совісті засуджує християнина за безчестя і водночас закликає його стати на шлях духовного виправлення.</w:t>
      </w:r>
    </w:p>
    <w:p w14:paraId="01CEE583" w14:textId="77777777" w:rsidR="005E7D01" w:rsidRPr="00BC0C02" w:rsidRDefault="005E7D01" w:rsidP="005E7D01">
      <w:pPr>
        <w:ind w:firstLine="709"/>
        <w:jc w:val="both"/>
        <w:rPr>
          <w:sz w:val="30"/>
          <w:szCs w:val="30"/>
        </w:rPr>
      </w:pPr>
      <w:r w:rsidRPr="00BC0C02">
        <w:rPr>
          <w:sz w:val="30"/>
          <w:szCs w:val="30"/>
        </w:rPr>
        <w:t>Усі викладені вище аспекти християнської антропології та етики честі становлять єдину ситуацію напоумлення християнина перед ідеалом і девіантним станом свідомості та способом життя. Примітно, що ідеальні характеристики образу гідного християнина, що зустрічаються у текстах мислителів православ'я, одночасно виступають у ролі спеціальних засобів конституювання ідеалу, що розглядається. Для підтвердження цієї думки наведемо лише три атрибути ідеальності людини як образу та подоби Бога – значення влади, розуму і краси.</w:t>
      </w:r>
    </w:p>
    <w:p w14:paraId="79477BCC" w14:textId="77777777" w:rsidR="005E7D01" w:rsidRPr="00BC0C02" w:rsidRDefault="005E7D01" w:rsidP="005E7D01">
      <w:pPr>
        <w:ind w:firstLine="709"/>
        <w:jc w:val="both"/>
        <w:rPr>
          <w:sz w:val="30"/>
          <w:szCs w:val="30"/>
        </w:rPr>
      </w:pPr>
      <w:r w:rsidRPr="00BC0C02">
        <w:rPr>
          <w:sz w:val="30"/>
          <w:szCs w:val="30"/>
        </w:rPr>
        <w:t xml:space="preserve">1. </w:t>
      </w:r>
      <w:r w:rsidRPr="00BC0C02">
        <w:rPr>
          <w:sz w:val="30"/>
          <w:szCs w:val="30"/>
          <w:u w:val="single"/>
        </w:rPr>
        <w:t>Атрибут гідності влади</w:t>
      </w:r>
      <w:r w:rsidRPr="00BC0C02">
        <w:rPr>
          <w:sz w:val="30"/>
          <w:szCs w:val="30"/>
        </w:rPr>
        <w:t>. Біблійний текст про створення людини вказує на його призначення здійснювати владу над землею і твариною, що її населяє [1, Буття 1:26]. У зазначеній обставині вбачається гідність людини з погляду на її уподібнення до Бога, проте не йдеться про її зрівняння з Його величчю і владою як безумовного Владики всесвіту. Християнська думка визначає значення людської влади як щодо навколишнього світу, але, насамперед, щодо власної індивідуальності. Йдеться про ефективне використання влади духу над власною свідомістю, встановлення відповідного контролю над почуттями, думками та волею.</w:t>
      </w:r>
    </w:p>
    <w:p w14:paraId="46653D91" w14:textId="77777777" w:rsidR="005E7D01" w:rsidRPr="00BC0C02" w:rsidRDefault="005E7D01" w:rsidP="005E7D01">
      <w:pPr>
        <w:ind w:firstLine="709"/>
        <w:jc w:val="both"/>
        <w:rPr>
          <w:sz w:val="30"/>
          <w:szCs w:val="30"/>
        </w:rPr>
      </w:pPr>
      <w:r w:rsidRPr="00BC0C02">
        <w:rPr>
          <w:sz w:val="30"/>
          <w:szCs w:val="30"/>
        </w:rPr>
        <w:t xml:space="preserve">  У «Бесіді першій про людину» її автор Василь Великий не обмежується роз'ясненням гідності людини та честі, яка їй надана Богом через наділення її природи силою влади. Спираючись на цінність влади як божественного дару, він звертається до людини, яка оскверняє цей дар негідним способом життя: «Ти, людина, істота, яка панує. Чому ж ти поневіряєшся пристрастями? Чому нехтуєш своєю гідністю і стаєш рабом гріха? Чому перетворюєш себе на надбання диявола? Ти покликана бути володарем тварин, але відкидаєш шляхетність своєї природи». У цьому висловлювання безчестя людини визначається з погляду впадання у стан рабства гріха, деформуючого честь і гідність людини. «Що може бути гірше людини, яка не може в собі залишатися сама собою, якщо вона підвладна пристрасті ...? Володій своїми думками, щоби стати володарем усіх істот. Таким чином, дарована нам влада над живими істотами готує нас до панування над собою». Ці останні слова вказують на відповідальність з боку людини щодо культури використання дару влади в життєвому процесі: дар влади як атрибут її величі та гідності виглядає духовним інструментом у реалізації людської гідності та величі.</w:t>
      </w:r>
    </w:p>
    <w:p w14:paraId="34F7C934" w14:textId="77777777" w:rsidR="005E7D01" w:rsidRPr="00BC0C02" w:rsidRDefault="005E7D01" w:rsidP="005E7D01">
      <w:pPr>
        <w:ind w:firstLine="709"/>
        <w:jc w:val="both"/>
        <w:rPr>
          <w:sz w:val="30"/>
          <w:szCs w:val="30"/>
        </w:rPr>
      </w:pPr>
      <w:r w:rsidRPr="00BC0C02">
        <w:rPr>
          <w:sz w:val="30"/>
          <w:szCs w:val="30"/>
        </w:rPr>
        <w:t xml:space="preserve">2. </w:t>
      </w:r>
      <w:r w:rsidRPr="00BC0C02">
        <w:rPr>
          <w:sz w:val="30"/>
          <w:szCs w:val="30"/>
          <w:u w:val="single"/>
        </w:rPr>
        <w:t>Атрибут гідності розуму</w:t>
      </w:r>
      <w:r w:rsidRPr="00BC0C02">
        <w:rPr>
          <w:sz w:val="30"/>
          <w:szCs w:val="30"/>
        </w:rPr>
        <w:t xml:space="preserve">. Він тісно пов'язується з гідністю влади, покладається його основою, що перевищує тілесну природу людини і разом з нею підносить людське єство над тваринним світом. </w:t>
      </w:r>
      <w:r w:rsidRPr="00BC0C02">
        <w:rPr>
          <w:sz w:val="30"/>
          <w:szCs w:val="30"/>
        </w:rPr>
        <w:lastRenderedPageBreak/>
        <w:t>Завдяки розуму людина здатна керувати своїми вчинками, а діяльність розуму керується самим же розумом, який мислиться основою свідомості та водночас найважливішим духовним чинником, що пов'язує людину з Богом. Призначення розуму поєднує у своєму складі умогляд і практичну діяльність – пізнання та прагнення до ідеалу. Важлива роль при цьому відводиться здійсненню завдання протистояння злу, використовуючи отриманий від Бога дар розмірковувати та осмислювати все, що відбувається у житті. Тому й полягає відмінна властивість розумної людини, щоб охороняти свою високу гідність та не принижуватися нескінченно, до звірячого стану безслівних, зауважував Іоанн Златоуст.</w:t>
      </w:r>
    </w:p>
    <w:p w14:paraId="20EEAE74" w14:textId="77777777" w:rsidR="005E7D01" w:rsidRPr="00BC0C02" w:rsidRDefault="005E7D01" w:rsidP="005E7D01">
      <w:pPr>
        <w:ind w:firstLine="709"/>
        <w:jc w:val="both"/>
        <w:rPr>
          <w:sz w:val="30"/>
          <w:szCs w:val="30"/>
        </w:rPr>
      </w:pPr>
      <w:r w:rsidRPr="00BC0C02">
        <w:rPr>
          <w:sz w:val="30"/>
          <w:szCs w:val="30"/>
        </w:rPr>
        <w:t>У свою чергу, сам розум потребує піклування з боку самого ж розуму, щоб захистити себе від осквернення суєтою і спокуси щодо плотських цінностей. Ті ж души, які не приборкуються розумом і не керуються розумом такі души гинуть, як нерозумні тварини, тому у них розум буває  захоплюється пристрастями, як кучер кіньми, які у нього вийшли з покори, зауважував відомий подвижник і письменник IV - поч. V ст. Антоній Великий. Звісно ж, цінність розуму стверджується не в його автономії, а в теїстичній гетерономії (теономії). Тому турбота про його збереження є різновидом турботи про гідність людини як образу і подоби Бога.</w:t>
      </w:r>
    </w:p>
    <w:p w14:paraId="7FA75474" w14:textId="77777777" w:rsidR="005E7D01" w:rsidRPr="00BC0C02" w:rsidRDefault="005E7D01" w:rsidP="005E7D01">
      <w:pPr>
        <w:ind w:firstLine="709"/>
        <w:jc w:val="both"/>
        <w:rPr>
          <w:sz w:val="30"/>
          <w:szCs w:val="30"/>
        </w:rPr>
      </w:pPr>
      <w:r w:rsidRPr="00BC0C02">
        <w:rPr>
          <w:sz w:val="30"/>
          <w:szCs w:val="30"/>
        </w:rPr>
        <w:t xml:space="preserve">3. </w:t>
      </w:r>
      <w:r w:rsidRPr="00BC0C02">
        <w:rPr>
          <w:sz w:val="30"/>
          <w:szCs w:val="30"/>
          <w:u w:val="single"/>
        </w:rPr>
        <w:t>Атрибут гідності краси особистості</w:t>
      </w:r>
      <w:r w:rsidRPr="00BC0C02">
        <w:rPr>
          <w:sz w:val="30"/>
          <w:szCs w:val="30"/>
        </w:rPr>
        <w:t xml:space="preserve">. Значення краси виводиться за вузькі рамки естетичного дискурсу і поширюється на рівень усього буття, включаючи антропосферу. Християнська думка стверджує цінність краси людської души як образу і подоби Бога, що відбиває безумовну красу Першообразу. Хто уважно спрямовує погляд на сяйво і витонченість цієї Краси, той запозичує від неї щось, як би від фарбувального розчину, на своє обличчя наводячи якісь кольорові промені, підкреслював Василь Великий. Прагнення свідомості у горній світ має вказувати людині на її священний обов'язок не тільки зберігати свою богоподібність, але також її розвивати, перетворюючись на «нове створіння». </w:t>
      </w:r>
    </w:p>
    <w:p w14:paraId="515FEECF" w14:textId="77777777" w:rsidR="005E7D01" w:rsidRPr="00BC0C02" w:rsidRDefault="005E7D01" w:rsidP="005E7D01">
      <w:pPr>
        <w:ind w:firstLine="709"/>
        <w:jc w:val="both"/>
        <w:rPr>
          <w:sz w:val="30"/>
          <w:szCs w:val="30"/>
        </w:rPr>
      </w:pPr>
      <w:r w:rsidRPr="00BC0C02">
        <w:rPr>
          <w:sz w:val="30"/>
          <w:szCs w:val="30"/>
        </w:rPr>
        <w:t>Метафізика краси розглядає її суттєвим проявом блага та засобом його здійснення. Християнська думка, здійснивши зрушення метафізики краси в площину теїстичної антропології, стверджує абсолютну цінність блага в святості, а його абсолютним джерелом – Бога. Святість, вінцем якого праведника увінчує Бог, становить красу в її завершеній і досконалій моделі, а прагнення до неї духовно прикрашає життя праведника і складає дискурс християнської честі.</w:t>
      </w:r>
    </w:p>
    <w:p w14:paraId="68596106" w14:textId="77777777" w:rsidR="005E7D01" w:rsidRPr="00BC0C02" w:rsidRDefault="005E7D01" w:rsidP="005E7D01">
      <w:pPr>
        <w:ind w:firstLine="709"/>
        <w:jc w:val="both"/>
        <w:rPr>
          <w:sz w:val="30"/>
          <w:szCs w:val="30"/>
        </w:rPr>
      </w:pPr>
      <w:r w:rsidRPr="00BC0C02">
        <w:rPr>
          <w:sz w:val="30"/>
          <w:szCs w:val="30"/>
        </w:rPr>
        <w:t xml:space="preserve">Краса нерозривно пов'язується з чеснотами: краса прикрашає чесноту, тоді як чесноти розкривають красу богообразу і богоподібності особистості в етичному плані. Істинна краса, зазначав Іоанн Златоуст, </w:t>
      </w:r>
      <w:r w:rsidRPr="00BC0C02">
        <w:rPr>
          <w:sz w:val="30"/>
          <w:szCs w:val="30"/>
        </w:rPr>
        <w:lastRenderedPageBreak/>
        <w:t>пізнається не за зовнішнім виглядом, а за нравом і пристойною поведінкою». Краса души є пропорційність до чесноти, а неподобство – порушенням міри внаслідок пороку, – наголошував Василь Великий. Очевидно, що значення справжньої краси вбачається у дискурсі теономії, але ніяк не в автономній моралі, що спирається на автономію людської свободи.</w:t>
      </w:r>
    </w:p>
    <w:p w14:paraId="47EC1D9D" w14:textId="77777777" w:rsidR="005E7D01" w:rsidRPr="00BC0C02" w:rsidRDefault="005E7D01" w:rsidP="005E7D01">
      <w:pPr>
        <w:ind w:firstLine="709"/>
        <w:jc w:val="both"/>
        <w:rPr>
          <w:sz w:val="30"/>
          <w:szCs w:val="30"/>
        </w:rPr>
      </w:pPr>
      <w:r w:rsidRPr="00BC0C02">
        <w:rPr>
          <w:sz w:val="30"/>
          <w:szCs w:val="30"/>
        </w:rPr>
        <w:t>Всі розглянуті атрибути гідності особистості християнина тісно взаємопов'язані як окремі аксіологічні конструкти, що складають персоналістичну єдність у погляді на людину як на образ і подобу Бога. Так, наприклад, погляд на гідність людської влади спирається на гідність людини як справжньої розумної істоти, яка розумно використовує дар влади в добродійному сходженні до Бога. У свою чергу, гідність дару розуму передбачає здійснення над ним влади самого ж розуму, який спроможний переорієнтувати її зі сфери автономії у напрямок теїстичної гетерономії, а через неї – у сферу моралі. Влада розуму разом з розумною владою у спільній теономії конструює красу доброчесної особистості у теономічному дискурсі, а краса в горизонті зазначеного сприйняття представляється способом увінчування особистості, яка здійснює доброчесне життя у горизонті прагнення до ідеалу святості. Таким чином, спільним знаменником, що пов'язує гідності влади, розуму та краси, виступає теономічна етика, що орієнтує погляд на честь людини в напрямок її божественного джерела та морального життя.</w:t>
      </w:r>
    </w:p>
    <w:p w14:paraId="4838E23B" w14:textId="77777777" w:rsidR="005E7D01" w:rsidRPr="00BC0C02" w:rsidRDefault="005E7D01" w:rsidP="005E7D01">
      <w:pPr>
        <w:ind w:firstLine="709"/>
        <w:jc w:val="both"/>
        <w:rPr>
          <w:sz w:val="30"/>
          <w:szCs w:val="30"/>
        </w:rPr>
      </w:pPr>
      <w:r w:rsidRPr="00BC0C02">
        <w:rPr>
          <w:sz w:val="30"/>
          <w:szCs w:val="30"/>
          <w:u w:val="single"/>
        </w:rPr>
        <w:t>Висновки</w:t>
      </w:r>
      <w:r w:rsidRPr="00BC0C02">
        <w:rPr>
          <w:sz w:val="30"/>
          <w:szCs w:val="30"/>
        </w:rPr>
        <w:t>.</w:t>
      </w:r>
    </w:p>
    <w:p w14:paraId="494BD53D" w14:textId="77777777" w:rsidR="005E7D01" w:rsidRPr="00BC0C02" w:rsidRDefault="005E7D01" w:rsidP="005E7D01">
      <w:pPr>
        <w:ind w:firstLine="709"/>
        <w:jc w:val="both"/>
        <w:rPr>
          <w:sz w:val="30"/>
          <w:szCs w:val="30"/>
        </w:rPr>
      </w:pPr>
      <w:r w:rsidRPr="00BC0C02">
        <w:rPr>
          <w:sz w:val="30"/>
          <w:szCs w:val="30"/>
        </w:rPr>
        <w:t>Суд над безчестям з боку християнської антропології та етики честі здійснюється з висоти теїстичного ідеалу, що демонструє його регулятивну функцію. Засудження безчестя, носіями якого є багато хто з середовища «християн», виглядає істотним компонентом боротьби за гідний християнський ідеал особистості. Ультимативна інтенція на розрив із негідним способом життя, що гальмує  постать християнина, та звернення до названого ідеалу є двома суттєвими сторонами «перезавантаження» свідомості у системі духовної практики. Ідейним базисом, рушійною силою та завершенням цієї практики висувається значення наслідування Христу та творення особистістю стану «нової людини». Все викладене вище служить відповіддю на три запитання: 1) що повинен знати християнин; 2) що він повинен робити; 3) на що він повинен сподіватися. Їхнім спільним знаменником виступає належне (у сферах знання, практики, долі), яке конституюється у статусі християнського обов'язку. Ключовими механізмами його конструювання виступають теологічна антропологія, етика та містика.</w:t>
      </w:r>
    </w:p>
    <w:p w14:paraId="7D405CE6" w14:textId="77777777" w:rsidR="005E7D01" w:rsidRPr="00BC0C02" w:rsidRDefault="005E7D01" w:rsidP="005E7D01">
      <w:pPr>
        <w:ind w:firstLine="709"/>
        <w:jc w:val="both"/>
        <w:rPr>
          <w:sz w:val="30"/>
          <w:szCs w:val="30"/>
        </w:rPr>
      </w:pPr>
      <w:r w:rsidRPr="00BC0C02">
        <w:rPr>
          <w:sz w:val="30"/>
          <w:szCs w:val="30"/>
        </w:rPr>
        <w:t xml:space="preserve">Антропологія та етика честі, які виражені у православній думці, позиціонуються у повчальному дискурсі. Мислителі православ'я не </w:t>
      </w:r>
      <w:r w:rsidRPr="00BC0C02">
        <w:rPr>
          <w:sz w:val="30"/>
          <w:szCs w:val="30"/>
        </w:rPr>
        <w:lastRenderedPageBreak/>
        <w:t>просто інформують читача про те, що має знати, робити та чекати християнин, але закликають його здійснити ідеал. З його реалізації передбачаються такі духовні акти. Перше – підняти рівень свідомості над емпіричним світом у напрямку розуміння буття людини в теолого-антропологічному та теолого-етичному горизонтах. Друге – актуалізувати критичну самооцінку в горизонті зіставлення емпіричного буття людини з ідеальним світом. Третє – зробити зворотний хід від ідеального світу в емпіричний світ про те, щоб одухотворити власне життя християнськими цінностями, неухильно дотримуючись гідності та честі особистості християнина. Реалізація щодо здійснення поставленого ідеалу виглядає ареною духовної боротьби за честь і гідність особистості у напруженому протистоянні безчестю і ганьбі, на які прирікають себе «християни з язичницьким серцем».</w:t>
      </w:r>
    </w:p>
    <w:p w14:paraId="2938D84B" w14:textId="77777777" w:rsidR="005E7D01" w:rsidRPr="00BC0C02" w:rsidRDefault="005E7D01" w:rsidP="005E7D01">
      <w:pPr>
        <w:ind w:firstLine="709"/>
        <w:jc w:val="both"/>
        <w:rPr>
          <w:sz w:val="30"/>
          <w:szCs w:val="30"/>
        </w:rPr>
      </w:pPr>
    </w:p>
    <w:p w14:paraId="04CE8F17" w14:textId="77777777" w:rsidR="005E7D01" w:rsidRPr="00BC0C02" w:rsidRDefault="005E7D01" w:rsidP="005E7D01">
      <w:pPr>
        <w:ind w:firstLine="709"/>
        <w:jc w:val="center"/>
        <w:rPr>
          <w:b/>
          <w:sz w:val="30"/>
          <w:szCs w:val="30"/>
        </w:rPr>
      </w:pPr>
      <w:r w:rsidRPr="00BC0C02">
        <w:rPr>
          <w:b/>
          <w:sz w:val="30"/>
          <w:szCs w:val="30"/>
        </w:rPr>
        <w:t>Література</w:t>
      </w:r>
    </w:p>
    <w:p w14:paraId="035410AB" w14:textId="77777777" w:rsidR="005E7D01" w:rsidRPr="00BC0C02" w:rsidRDefault="005E7D01" w:rsidP="005E7D01">
      <w:pPr>
        <w:ind w:firstLine="709"/>
        <w:rPr>
          <w:b/>
          <w:sz w:val="30"/>
          <w:szCs w:val="30"/>
        </w:rPr>
      </w:pPr>
    </w:p>
    <w:p w14:paraId="4B102326" w14:textId="77777777" w:rsidR="005E7D01" w:rsidRPr="00BC0C02" w:rsidRDefault="005E7D01" w:rsidP="005E7D01">
      <w:pPr>
        <w:pStyle w:val="ab"/>
        <w:numPr>
          <w:ilvl w:val="0"/>
          <w:numId w:val="1"/>
        </w:numPr>
        <w:ind w:left="0" w:firstLine="709"/>
        <w:rPr>
          <w:sz w:val="30"/>
          <w:szCs w:val="30"/>
        </w:rPr>
      </w:pPr>
      <w:r w:rsidRPr="00BC0C02">
        <w:rPr>
          <w:sz w:val="30"/>
          <w:szCs w:val="30"/>
        </w:rPr>
        <w:t>Біблія, або книги  Святого Письма Старого й Нового завіту.</w:t>
      </w:r>
      <w:r w:rsidRPr="00BC0C02">
        <w:rPr>
          <w:i/>
          <w:sz w:val="30"/>
          <w:szCs w:val="30"/>
        </w:rPr>
        <w:t xml:space="preserve"> </w:t>
      </w:r>
      <w:r w:rsidRPr="00BC0C02">
        <w:rPr>
          <w:sz w:val="30"/>
          <w:szCs w:val="30"/>
        </w:rPr>
        <w:t xml:space="preserve"> К.: Біблійні товаристства, 1995. – 959+296 с.</w:t>
      </w:r>
    </w:p>
    <w:p w14:paraId="45213708" w14:textId="77777777" w:rsidR="005E7D01" w:rsidRPr="00BC0C02" w:rsidRDefault="005E7D01" w:rsidP="005E7D01">
      <w:pPr>
        <w:pStyle w:val="ab"/>
        <w:numPr>
          <w:ilvl w:val="0"/>
          <w:numId w:val="1"/>
        </w:numPr>
        <w:ind w:left="0" w:firstLine="709"/>
        <w:jc w:val="both"/>
        <w:rPr>
          <w:sz w:val="30"/>
          <w:szCs w:val="30"/>
        </w:rPr>
      </w:pPr>
      <w:r w:rsidRPr="00BC0C02">
        <w:rPr>
          <w:sz w:val="30"/>
          <w:szCs w:val="30"/>
        </w:rPr>
        <w:t>Великий покаянний канон Андрія Критського. Служба в понеділок //http://blyzhchedoboga.com.ua/pokayanniy-kanon-andreya-kritskogo/.</w:t>
      </w:r>
    </w:p>
    <w:p w14:paraId="264910AA" w14:textId="77777777" w:rsidR="005E7D01" w:rsidRPr="00BC0C02" w:rsidRDefault="005E7D01" w:rsidP="005E7D01">
      <w:pPr>
        <w:pStyle w:val="ab"/>
        <w:numPr>
          <w:ilvl w:val="0"/>
          <w:numId w:val="1"/>
        </w:numPr>
        <w:ind w:left="0" w:firstLine="709"/>
        <w:jc w:val="both"/>
        <w:rPr>
          <w:sz w:val="30"/>
          <w:szCs w:val="30"/>
        </w:rPr>
      </w:pPr>
      <w:r w:rsidRPr="00BC0C02">
        <w:rPr>
          <w:sz w:val="30"/>
          <w:szCs w:val="30"/>
        </w:rPr>
        <w:t xml:space="preserve">Великий покаянний канон Андрія Критського. Служба у вівторок // </w:t>
      </w:r>
      <w:hyperlink r:id="rId11" w:history="1">
        <w:r w:rsidRPr="00BC0C02">
          <w:rPr>
            <w:rStyle w:val="ad"/>
            <w:sz w:val="30"/>
            <w:szCs w:val="30"/>
          </w:rPr>
          <w:t>http://blyzhchedoboga.com.ua/velikiy-pokayanniy-kanon-andreya-kritskogo/</w:t>
        </w:r>
      </w:hyperlink>
      <w:r w:rsidRPr="00BC0C02">
        <w:rPr>
          <w:sz w:val="30"/>
          <w:szCs w:val="30"/>
        </w:rPr>
        <w:t>.</w:t>
      </w:r>
    </w:p>
    <w:p w14:paraId="5C110CAB" w14:textId="77777777" w:rsidR="005E7D01" w:rsidRPr="00BC0C02" w:rsidRDefault="005E7D01" w:rsidP="005E7D01">
      <w:pPr>
        <w:ind w:firstLine="709"/>
        <w:jc w:val="both"/>
        <w:rPr>
          <w:sz w:val="30"/>
          <w:szCs w:val="30"/>
        </w:rPr>
      </w:pPr>
      <w:r w:rsidRPr="00BC0C02">
        <w:rPr>
          <w:sz w:val="30"/>
          <w:szCs w:val="30"/>
        </w:rPr>
        <w:t>4. Мовчан В.С. Етика: Навчальний посібник</w:t>
      </w:r>
      <w:r w:rsidRPr="00BC0C02">
        <w:rPr>
          <w:i/>
          <w:sz w:val="30"/>
          <w:szCs w:val="30"/>
        </w:rPr>
        <w:t xml:space="preserve">. </w:t>
      </w:r>
      <w:r w:rsidRPr="00BC0C02">
        <w:rPr>
          <w:sz w:val="30"/>
          <w:szCs w:val="30"/>
        </w:rPr>
        <w:t>Київ: Знання</w:t>
      </w:r>
      <w:r w:rsidRPr="00BC0C02">
        <w:rPr>
          <w:color w:val="4D5156"/>
          <w:sz w:val="30"/>
          <w:szCs w:val="30"/>
          <w:shd w:val="clear" w:color="auto" w:fill="FFFFFF"/>
        </w:rPr>
        <w:t>, </w:t>
      </w:r>
      <w:r w:rsidRPr="00BC0C02">
        <w:rPr>
          <w:rStyle w:val="ac"/>
          <w:bCs/>
          <w:sz w:val="30"/>
          <w:szCs w:val="30"/>
          <w:shd w:val="clear" w:color="auto" w:fill="FFFFFF"/>
        </w:rPr>
        <w:t>2007. –</w:t>
      </w:r>
      <w:r w:rsidRPr="00BC0C02">
        <w:rPr>
          <w:rStyle w:val="ac"/>
          <w:b/>
          <w:bCs/>
          <w:sz w:val="30"/>
          <w:szCs w:val="30"/>
          <w:shd w:val="clear" w:color="auto" w:fill="FFFFFF"/>
        </w:rPr>
        <w:t xml:space="preserve"> </w:t>
      </w:r>
      <w:r w:rsidRPr="00BC0C02">
        <w:rPr>
          <w:rStyle w:val="ac"/>
          <w:bCs/>
          <w:sz w:val="30"/>
          <w:szCs w:val="30"/>
          <w:shd w:val="clear" w:color="auto" w:fill="FFFFFF"/>
        </w:rPr>
        <w:t>483 с.</w:t>
      </w:r>
      <w:r w:rsidRPr="00BC0C02">
        <w:rPr>
          <w:sz w:val="30"/>
          <w:szCs w:val="30"/>
        </w:rPr>
        <w:t xml:space="preserve"> URL: </w:t>
      </w:r>
      <w:r w:rsidRPr="00BC0C02">
        <w:rPr>
          <w:rStyle w:val="ac"/>
          <w:bCs/>
          <w:sz w:val="30"/>
          <w:szCs w:val="30"/>
          <w:shd w:val="clear" w:color="auto" w:fill="FFFFFF"/>
        </w:rPr>
        <w:t>https://studfile.net/preview/5433497/page:76/</w:t>
      </w:r>
    </w:p>
    <w:p w14:paraId="151FDDD5" w14:textId="77777777" w:rsidR="005E7D01" w:rsidRPr="00BC0C02" w:rsidRDefault="005E7D01" w:rsidP="005E7D01">
      <w:pPr>
        <w:ind w:firstLine="709"/>
        <w:jc w:val="both"/>
        <w:rPr>
          <w:sz w:val="30"/>
          <w:szCs w:val="30"/>
        </w:rPr>
      </w:pPr>
    </w:p>
    <w:p w14:paraId="028DE277" w14:textId="77777777" w:rsidR="004E0D66" w:rsidRPr="00BC0C02" w:rsidRDefault="004E0D66" w:rsidP="004E0D66">
      <w:pPr>
        <w:ind w:firstLine="709"/>
        <w:rPr>
          <w:sz w:val="30"/>
          <w:szCs w:val="30"/>
        </w:rPr>
      </w:pPr>
    </w:p>
    <w:p w14:paraId="1835978B" w14:textId="77777777" w:rsidR="00B47C8C" w:rsidRPr="00BC0C02" w:rsidRDefault="00B47C8C" w:rsidP="004E0D66">
      <w:pPr>
        <w:ind w:firstLine="709"/>
        <w:rPr>
          <w:sz w:val="30"/>
          <w:szCs w:val="30"/>
        </w:rPr>
      </w:pPr>
    </w:p>
    <w:p w14:paraId="5B037EB2" w14:textId="77777777" w:rsidR="00B47C8C" w:rsidRPr="00BC0C02" w:rsidRDefault="00B47C8C" w:rsidP="004E0D66">
      <w:pPr>
        <w:ind w:firstLine="709"/>
        <w:rPr>
          <w:sz w:val="30"/>
          <w:szCs w:val="30"/>
        </w:rPr>
      </w:pPr>
    </w:p>
    <w:p w14:paraId="30206348" w14:textId="77777777" w:rsidR="00B47C8C" w:rsidRPr="00BC0C02" w:rsidRDefault="00B47C8C" w:rsidP="004E0D66">
      <w:pPr>
        <w:ind w:firstLine="709"/>
        <w:rPr>
          <w:sz w:val="30"/>
          <w:szCs w:val="30"/>
        </w:rPr>
      </w:pPr>
    </w:p>
    <w:p w14:paraId="658D9B38" w14:textId="77777777" w:rsidR="00B47C8C" w:rsidRPr="00BC0C02" w:rsidRDefault="00B47C8C" w:rsidP="004E0D66">
      <w:pPr>
        <w:ind w:firstLine="709"/>
        <w:rPr>
          <w:sz w:val="30"/>
          <w:szCs w:val="30"/>
        </w:rPr>
      </w:pPr>
    </w:p>
    <w:p w14:paraId="048899ED" w14:textId="77777777" w:rsidR="00B47C8C" w:rsidRPr="00BC0C02" w:rsidRDefault="00B47C8C" w:rsidP="004E0D66">
      <w:pPr>
        <w:ind w:firstLine="709"/>
        <w:rPr>
          <w:sz w:val="30"/>
          <w:szCs w:val="30"/>
        </w:rPr>
      </w:pPr>
    </w:p>
    <w:p w14:paraId="0785BFC4" w14:textId="77777777" w:rsidR="00B47C8C" w:rsidRPr="00BC0C02" w:rsidRDefault="00B47C8C" w:rsidP="004E0D66">
      <w:pPr>
        <w:ind w:firstLine="709"/>
        <w:rPr>
          <w:sz w:val="30"/>
          <w:szCs w:val="30"/>
        </w:rPr>
      </w:pPr>
    </w:p>
    <w:p w14:paraId="311A6B31" w14:textId="77777777" w:rsidR="00B47C8C" w:rsidRPr="00BC0C02" w:rsidRDefault="00B47C8C" w:rsidP="004E0D66">
      <w:pPr>
        <w:ind w:firstLine="709"/>
        <w:rPr>
          <w:sz w:val="30"/>
          <w:szCs w:val="30"/>
        </w:rPr>
      </w:pPr>
    </w:p>
    <w:p w14:paraId="5D8EF7FD" w14:textId="77777777" w:rsidR="00B47C8C" w:rsidRPr="00BC0C02" w:rsidRDefault="00B47C8C" w:rsidP="004E0D66">
      <w:pPr>
        <w:ind w:firstLine="709"/>
        <w:rPr>
          <w:sz w:val="30"/>
          <w:szCs w:val="30"/>
        </w:rPr>
      </w:pPr>
    </w:p>
    <w:p w14:paraId="50CC7FCC" w14:textId="77777777" w:rsidR="00B47C8C" w:rsidRPr="00BC0C02" w:rsidRDefault="00B47C8C" w:rsidP="004E0D66">
      <w:pPr>
        <w:ind w:firstLine="709"/>
        <w:rPr>
          <w:sz w:val="30"/>
          <w:szCs w:val="30"/>
        </w:rPr>
      </w:pPr>
    </w:p>
    <w:p w14:paraId="504F9B9C" w14:textId="77777777" w:rsidR="00B47C8C" w:rsidRPr="00BC0C02" w:rsidRDefault="00B47C8C" w:rsidP="004E0D66">
      <w:pPr>
        <w:ind w:firstLine="709"/>
        <w:rPr>
          <w:sz w:val="30"/>
          <w:szCs w:val="30"/>
        </w:rPr>
      </w:pPr>
    </w:p>
    <w:p w14:paraId="19119C19" w14:textId="77777777" w:rsidR="00B47C8C" w:rsidRPr="00BC0C02" w:rsidRDefault="00B47C8C" w:rsidP="004E0D66">
      <w:pPr>
        <w:ind w:firstLine="709"/>
        <w:rPr>
          <w:sz w:val="30"/>
          <w:szCs w:val="30"/>
        </w:rPr>
      </w:pPr>
    </w:p>
    <w:p w14:paraId="539E1830" w14:textId="77777777" w:rsidR="00B47C8C" w:rsidRPr="00BC0C02" w:rsidRDefault="00B47C8C" w:rsidP="004E0D66">
      <w:pPr>
        <w:ind w:firstLine="709"/>
        <w:rPr>
          <w:sz w:val="30"/>
          <w:szCs w:val="30"/>
        </w:rPr>
      </w:pPr>
    </w:p>
    <w:p w14:paraId="7312D09C" w14:textId="77777777" w:rsidR="00B47C8C" w:rsidRPr="00BC0C02" w:rsidRDefault="00B47C8C" w:rsidP="004E0D66">
      <w:pPr>
        <w:ind w:firstLine="709"/>
        <w:rPr>
          <w:sz w:val="30"/>
          <w:szCs w:val="30"/>
        </w:rPr>
      </w:pPr>
    </w:p>
    <w:p w14:paraId="33D9F572" w14:textId="77777777" w:rsidR="00B47C8C" w:rsidRPr="00BC0C02" w:rsidRDefault="00B47C8C" w:rsidP="004E0D66">
      <w:pPr>
        <w:ind w:firstLine="709"/>
        <w:rPr>
          <w:sz w:val="30"/>
          <w:szCs w:val="30"/>
        </w:rPr>
      </w:pPr>
    </w:p>
    <w:p w14:paraId="4BA9EB28" w14:textId="77777777" w:rsidR="00BC0C02" w:rsidRPr="00BC0C02" w:rsidRDefault="00BC0C02" w:rsidP="00BC0C02">
      <w:pPr>
        <w:jc w:val="right"/>
        <w:rPr>
          <w:rStyle w:val="rynqvb"/>
          <w:sz w:val="30"/>
          <w:szCs w:val="30"/>
        </w:rPr>
      </w:pPr>
      <w:r w:rsidRPr="00BC0C02">
        <w:rPr>
          <w:rStyle w:val="rynqvb"/>
          <w:b/>
          <w:sz w:val="30"/>
          <w:szCs w:val="30"/>
        </w:rPr>
        <w:lastRenderedPageBreak/>
        <w:t>Володимир Шаповал</w:t>
      </w:r>
      <w:r w:rsidRPr="00BC0C02">
        <w:rPr>
          <w:rStyle w:val="rynqvb"/>
          <w:sz w:val="30"/>
          <w:szCs w:val="30"/>
        </w:rPr>
        <w:t xml:space="preserve"> (Харків)</w:t>
      </w:r>
    </w:p>
    <w:p w14:paraId="50AF4814" w14:textId="77777777" w:rsidR="00BC0C02" w:rsidRPr="00BC0C02" w:rsidRDefault="00BC0C02" w:rsidP="00BC0C02">
      <w:pPr>
        <w:jc w:val="center"/>
        <w:rPr>
          <w:rStyle w:val="rynqvb"/>
          <w:b/>
          <w:sz w:val="30"/>
          <w:szCs w:val="30"/>
        </w:rPr>
      </w:pPr>
    </w:p>
    <w:p w14:paraId="6F6D0C57" w14:textId="77777777" w:rsidR="00BC0C02" w:rsidRPr="00BC0C02" w:rsidRDefault="00BC0C02" w:rsidP="00BC0C02">
      <w:pPr>
        <w:jc w:val="center"/>
        <w:rPr>
          <w:rStyle w:val="rynqvb"/>
          <w:b/>
          <w:sz w:val="30"/>
          <w:szCs w:val="30"/>
        </w:rPr>
      </w:pPr>
      <w:r w:rsidRPr="00BC0C02">
        <w:rPr>
          <w:rStyle w:val="rynqvb"/>
          <w:b/>
          <w:sz w:val="30"/>
          <w:szCs w:val="30"/>
        </w:rPr>
        <w:t xml:space="preserve">ДЕЯКІ МІРКУВАННЯ З ПРИВОДУ </w:t>
      </w:r>
    </w:p>
    <w:p w14:paraId="457F6715" w14:textId="77777777" w:rsidR="00BC0C02" w:rsidRPr="00BC0C02" w:rsidRDefault="00BC0C02" w:rsidP="00BC0C02">
      <w:pPr>
        <w:jc w:val="center"/>
        <w:rPr>
          <w:rStyle w:val="rynqvb"/>
          <w:b/>
          <w:sz w:val="30"/>
          <w:szCs w:val="30"/>
        </w:rPr>
      </w:pPr>
      <w:r w:rsidRPr="00BC0C02">
        <w:rPr>
          <w:rStyle w:val="rynqvb"/>
          <w:b/>
          <w:sz w:val="30"/>
          <w:szCs w:val="30"/>
        </w:rPr>
        <w:t>ЕВОЛЮЦІЇ КОНЦЕПТУ ЧЕСТІ</w:t>
      </w:r>
    </w:p>
    <w:p w14:paraId="43A265AC" w14:textId="77777777" w:rsidR="00BC0C02" w:rsidRPr="00BC0C02" w:rsidRDefault="00BC0C02" w:rsidP="00BC0C02">
      <w:pPr>
        <w:jc w:val="center"/>
        <w:rPr>
          <w:rStyle w:val="rynqvb"/>
          <w:b/>
        </w:rPr>
      </w:pPr>
    </w:p>
    <w:p w14:paraId="4823578B" w14:textId="77777777" w:rsidR="00BC0C02" w:rsidRPr="00BC0C02" w:rsidRDefault="00BC0C02" w:rsidP="00BC0C02">
      <w:pPr>
        <w:jc w:val="center"/>
        <w:rPr>
          <w:b/>
          <w:sz w:val="30"/>
          <w:szCs w:val="30"/>
        </w:rPr>
      </w:pPr>
    </w:p>
    <w:p w14:paraId="0EE24418" w14:textId="77777777" w:rsidR="00BC0C02" w:rsidRPr="00BC0C02" w:rsidRDefault="00BC0C02" w:rsidP="00BC0C02">
      <w:pPr>
        <w:pStyle w:val="af5"/>
        <w:ind w:firstLine="709"/>
        <w:jc w:val="both"/>
        <w:rPr>
          <w:rStyle w:val="xfmb"/>
          <w:sz w:val="30"/>
          <w:szCs w:val="30"/>
          <w:lang w:val="uk-UA"/>
        </w:rPr>
      </w:pPr>
      <w:r w:rsidRPr="00BC0C02">
        <w:rPr>
          <w:sz w:val="30"/>
          <w:szCs w:val="30"/>
          <w:lang w:val="uk-UA"/>
        </w:rPr>
        <w:t>Поняття честі не є вельми актуальним у сучасній філософській літературі. У сучасній суспільній думці, яка досить точно віддзеркалює стан моральної свідомості, переважає погляд, що для</w:t>
      </w:r>
      <w:r w:rsidRPr="00BC0C02">
        <w:rPr>
          <w:rStyle w:val="rynqvb"/>
          <w:sz w:val="30"/>
          <w:szCs w:val="30"/>
          <w:lang w:val="uk-UA"/>
        </w:rPr>
        <w:t xml:space="preserve"> сучасних людей, поняття честі безнадійно застаріло. </w:t>
      </w:r>
      <w:r w:rsidRPr="00BC0C02">
        <w:rPr>
          <w:rStyle w:val="xfmb"/>
          <w:sz w:val="30"/>
          <w:szCs w:val="30"/>
          <w:lang w:val="uk-UA"/>
        </w:rPr>
        <w:t>Це поняття відсутнє у радянській 5-томній «Філософській енциклопедії», виданій у 70-х роках минулого століття, а також у «Новій філософській енциклопедії» у 4-х томах, що побачила світ вже у XXI столітті. Така ситуація має свої резони. Якщо поняття честі було відсутнє у реальному житті радянського і пострадянського російського суспільства, якщо воно не вважалось цінністю моральної свідомості, воно не є актуальним і не викликає особливого інтересу теоретиків. Проте, це поняття присутнє наприклад, у «Малій українській енциклопедії», що видана українською мовою в Аргентині у 50-60-х роках минулого століття Євгеном Онацьким. Тут сказано, що «честь – це сильне почуття власної гідності, що не терпить зневаги… Якщо в давніх часах зверталася увага на втримання зовнішньої поваги і гідності, то в пізніших до почуття честі все більше почало примішуватись внутрішнє почуття самоповаги: гідність людини почала залежати не від вирваного вуса чи вибитого зуба, а через більш чи менш вірного дотримання даного кому слова або взятого на себе обов’язку і виявилось, що люди честі готові були для втримання гідності у власних очах жертвувати скоріше власним життям ніж наражатись на втрату честі» [3, с. 2051].</w:t>
      </w:r>
    </w:p>
    <w:p w14:paraId="195B02F8" w14:textId="77777777" w:rsidR="00BC0C02" w:rsidRPr="00BC0C02" w:rsidRDefault="00BC0C02" w:rsidP="00BC0C02">
      <w:pPr>
        <w:pStyle w:val="af5"/>
        <w:ind w:firstLine="709"/>
        <w:jc w:val="both"/>
        <w:rPr>
          <w:sz w:val="30"/>
          <w:szCs w:val="30"/>
          <w:lang w:val="uk-UA"/>
        </w:rPr>
      </w:pPr>
      <w:r w:rsidRPr="00BC0C02">
        <w:rPr>
          <w:sz w:val="30"/>
          <w:szCs w:val="30"/>
          <w:lang w:val="uk-UA"/>
        </w:rPr>
        <w:t>Отже, незважаючи на те, що поява цього поняття ховається у сивій давнині, його незначну присутність у сучасній моральній свідомості, воно не перестає бути цікавим, а тому потребує додаткових досліджень.</w:t>
      </w:r>
    </w:p>
    <w:p w14:paraId="538DAB0D" w14:textId="77777777" w:rsidR="00BC0C02" w:rsidRPr="00BC0C02" w:rsidRDefault="00BC0C02" w:rsidP="00BC0C02">
      <w:pPr>
        <w:pStyle w:val="af5"/>
        <w:ind w:firstLine="709"/>
        <w:jc w:val="both"/>
        <w:rPr>
          <w:rStyle w:val="hwtze"/>
          <w:sz w:val="30"/>
          <w:szCs w:val="30"/>
          <w:lang w:val="uk-UA"/>
        </w:rPr>
      </w:pPr>
      <w:r w:rsidRPr="00BC0C02">
        <w:rPr>
          <w:rStyle w:val="rynqvb"/>
          <w:sz w:val="30"/>
          <w:szCs w:val="30"/>
          <w:lang w:val="uk-UA"/>
        </w:rPr>
        <w:t xml:space="preserve">  Коли мова заходить про честь, найчастіше мають на увазі певні правила чи закони, що присутні у тій чи іншій групі людей, і пов'язані з їх приналежністю до певної станової чи професійної спільноти.</w:t>
      </w:r>
      <w:r w:rsidRPr="00BC0C02">
        <w:rPr>
          <w:rStyle w:val="hwtze"/>
          <w:sz w:val="30"/>
          <w:szCs w:val="30"/>
          <w:lang w:val="uk-UA"/>
        </w:rPr>
        <w:t xml:space="preserve"> </w:t>
      </w:r>
      <w:r w:rsidRPr="00BC0C02">
        <w:rPr>
          <w:rStyle w:val="rynqvb"/>
          <w:sz w:val="30"/>
          <w:szCs w:val="30"/>
          <w:lang w:val="uk-UA"/>
        </w:rPr>
        <w:t>Зазначені правила носять характер нормативних установок, вони акцентують увагу на тому, що є морально схвалюваним, а що морально засуджується, як треба і як не треба поводитись у тій чи іншій ситуації.</w:t>
      </w:r>
      <w:r w:rsidRPr="00BC0C02">
        <w:rPr>
          <w:rStyle w:val="hwtze"/>
          <w:sz w:val="30"/>
          <w:szCs w:val="30"/>
          <w:lang w:val="uk-UA"/>
        </w:rPr>
        <w:t xml:space="preserve"> </w:t>
      </w:r>
    </w:p>
    <w:p w14:paraId="7CE7EC15" w14:textId="77777777" w:rsidR="00BC0C02" w:rsidRPr="00BC0C02" w:rsidRDefault="00BC0C02" w:rsidP="00BC0C02">
      <w:pPr>
        <w:pStyle w:val="af5"/>
        <w:ind w:firstLine="709"/>
        <w:jc w:val="both"/>
        <w:rPr>
          <w:rStyle w:val="rynqvb"/>
          <w:sz w:val="30"/>
          <w:szCs w:val="30"/>
          <w:lang w:val="uk-UA"/>
        </w:rPr>
      </w:pPr>
      <w:r w:rsidRPr="00BC0C02">
        <w:rPr>
          <w:rStyle w:val="hwtze"/>
          <w:sz w:val="30"/>
          <w:szCs w:val="30"/>
          <w:lang w:val="uk-UA"/>
        </w:rPr>
        <w:t>У минулі часи ч</w:t>
      </w:r>
      <w:r w:rsidRPr="00BC0C02">
        <w:rPr>
          <w:rStyle w:val="rynqvb"/>
          <w:sz w:val="30"/>
          <w:szCs w:val="30"/>
          <w:lang w:val="uk-UA"/>
        </w:rPr>
        <w:t>есть носила певний корпоративний характер, була прив'язана до того чи іншого соціального стану.</w:t>
      </w:r>
      <w:r w:rsidRPr="00BC0C02">
        <w:rPr>
          <w:rStyle w:val="hwtze"/>
          <w:sz w:val="30"/>
          <w:szCs w:val="30"/>
          <w:lang w:val="uk-UA"/>
        </w:rPr>
        <w:t xml:space="preserve"> К</w:t>
      </w:r>
      <w:r w:rsidRPr="00BC0C02">
        <w:rPr>
          <w:rStyle w:val="rynqvb"/>
          <w:sz w:val="30"/>
          <w:szCs w:val="30"/>
          <w:lang w:val="uk-UA"/>
        </w:rPr>
        <w:t>оли говорили про честь, частіше за все згадували найвищі суспільні стани: королі, герцоги, князі, графи, барони тощо.</w:t>
      </w:r>
      <w:r w:rsidRPr="00BC0C02">
        <w:rPr>
          <w:rStyle w:val="hwtze"/>
          <w:sz w:val="30"/>
          <w:szCs w:val="30"/>
          <w:lang w:val="uk-UA"/>
        </w:rPr>
        <w:t xml:space="preserve"> </w:t>
      </w:r>
      <w:r w:rsidRPr="00BC0C02">
        <w:rPr>
          <w:rStyle w:val="rynqvb"/>
          <w:sz w:val="30"/>
          <w:szCs w:val="30"/>
          <w:lang w:val="uk-UA"/>
        </w:rPr>
        <w:t xml:space="preserve">Але мало хто говорив, наприклад, про «селянську честь», хоча чесність і уявлення про добро і зло, </w:t>
      </w:r>
      <w:r w:rsidRPr="00BC0C02">
        <w:rPr>
          <w:rStyle w:val="rynqvb"/>
          <w:sz w:val="30"/>
          <w:szCs w:val="30"/>
          <w:lang w:val="uk-UA"/>
        </w:rPr>
        <w:lastRenderedPageBreak/>
        <w:t>безумовно, були присутні й у нижчих станах.</w:t>
      </w:r>
      <w:r w:rsidRPr="00BC0C02">
        <w:rPr>
          <w:rStyle w:val="hwtze"/>
          <w:sz w:val="30"/>
          <w:szCs w:val="30"/>
          <w:lang w:val="uk-UA"/>
        </w:rPr>
        <w:t xml:space="preserve"> З</w:t>
      </w:r>
      <w:r w:rsidRPr="00BC0C02">
        <w:rPr>
          <w:rStyle w:val="rynqvb"/>
          <w:sz w:val="30"/>
          <w:szCs w:val="30"/>
          <w:lang w:val="uk-UA"/>
        </w:rPr>
        <w:t>розуміло, що правила у цих станах мали були не настільки суворими, як правила честі аристократів, проте певні моральні правила і чесноти, не могли бути не присутні у них, оскільки вони були людьми і жили певними спільнотами.</w:t>
      </w:r>
    </w:p>
    <w:p w14:paraId="6858E414" w14:textId="77777777" w:rsidR="00BC0C02" w:rsidRPr="00BC0C02" w:rsidRDefault="00BC0C02" w:rsidP="00BC0C02">
      <w:pPr>
        <w:pStyle w:val="af5"/>
        <w:ind w:firstLine="709"/>
        <w:jc w:val="both"/>
        <w:rPr>
          <w:rStyle w:val="rynqvb"/>
          <w:sz w:val="30"/>
          <w:szCs w:val="30"/>
          <w:lang w:val="uk-UA"/>
        </w:rPr>
      </w:pPr>
      <w:r w:rsidRPr="00BC0C02">
        <w:rPr>
          <w:rStyle w:val="rynqvb"/>
          <w:sz w:val="30"/>
          <w:szCs w:val="30"/>
          <w:lang w:val="uk-UA"/>
        </w:rPr>
        <w:t>Правила честі, таким чином, завжди мають явно окреслене нормативне забарвлення.</w:t>
      </w:r>
      <w:r w:rsidRPr="00BC0C02">
        <w:rPr>
          <w:rStyle w:val="hwtze"/>
          <w:sz w:val="30"/>
          <w:szCs w:val="30"/>
          <w:lang w:val="uk-UA"/>
        </w:rPr>
        <w:t xml:space="preserve"> Незважаючи на їх зовнішній ригоризм, як і будь які моральні установки, вони носять умовний характер; т</w:t>
      </w:r>
      <w:r w:rsidRPr="00BC0C02">
        <w:rPr>
          <w:rStyle w:val="rynqvb"/>
          <w:sz w:val="30"/>
          <w:szCs w:val="30"/>
          <w:lang w:val="uk-UA"/>
        </w:rPr>
        <w:t xml:space="preserve">е, що визнається справою честі та чеснотою в одних людських спільнотах, може трактуватися зовсім по-іншому, а нерідко і протилежним чином, в інших. </w:t>
      </w:r>
    </w:p>
    <w:p w14:paraId="3532B63F" w14:textId="77777777" w:rsidR="00BC0C02" w:rsidRPr="00BC0C02" w:rsidRDefault="00BC0C02" w:rsidP="00BC0C02">
      <w:pPr>
        <w:pStyle w:val="af5"/>
        <w:ind w:firstLine="709"/>
        <w:jc w:val="both"/>
        <w:rPr>
          <w:rStyle w:val="rynqvb"/>
          <w:sz w:val="30"/>
          <w:szCs w:val="30"/>
          <w:lang w:val="uk-UA"/>
        </w:rPr>
      </w:pPr>
      <w:r w:rsidRPr="00BC0C02">
        <w:rPr>
          <w:rStyle w:val="rynqvb"/>
          <w:sz w:val="30"/>
          <w:szCs w:val="30"/>
          <w:lang w:val="uk-UA"/>
        </w:rPr>
        <w:t>У ті історичні епохи, коли розподіл суспільства на стани носив незаперечний характер (у Стародавньому Римі, Середньовіччі тощо) такими ж суворими були так звані «правила честі». Безумовне дотримання їх свідчило не лише про чесноту суб'єкта, а й про належність до</w:t>
      </w:r>
      <w:r w:rsidRPr="00BC0C02">
        <w:rPr>
          <w:rStyle w:val="hwtze"/>
          <w:sz w:val="30"/>
          <w:szCs w:val="30"/>
          <w:lang w:val="uk-UA"/>
        </w:rPr>
        <w:t xml:space="preserve"> </w:t>
      </w:r>
      <w:r w:rsidRPr="00BC0C02">
        <w:rPr>
          <w:rStyle w:val="rynqvb"/>
          <w:sz w:val="30"/>
          <w:szCs w:val="30"/>
          <w:lang w:val="uk-UA"/>
        </w:rPr>
        <w:t>того чи іншого суспільного прошарку з усіма, які випливають звідси, позитивними і негативними наслідками. Як сказано у «Кодексі самурая» Бусідо: «Самурай повинен насамперед постійно пам'ятати – пам'ятати вдень і вночі, з того ранку, коли він бере в руки палички, щоб скуштувати новорічну трапезу, до останньої ночі старого року, коли він платить свої борги, – що він має померти.</w:t>
      </w:r>
      <w:r w:rsidRPr="00BC0C02">
        <w:rPr>
          <w:rStyle w:val="hwtze"/>
          <w:sz w:val="30"/>
          <w:szCs w:val="30"/>
          <w:lang w:val="uk-UA"/>
        </w:rPr>
        <w:t xml:space="preserve"> </w:t>
      </w:r>
      <w:r w:rsidRPr="00BC0C02">
        <w:rPr>
          <w:rStyle w:val="rynqvb"/>
          <w:sz w:val="30"/>
          <w:szCs w:val="30"/>
          <w:lang w:val="uk-UA"/>
        </w:rPr>
        <w:t>Ось його головна справа.</w:t>
      </w:r>
      <w:r w:rsidRPr="00BC0C02">
        <w:rPr>
          <w:rStyle w:val="hwtze"/>
          <w:sz w:val="30"/>
          <w:szCs w:val="30"/>
          <w:lang w:val="uk-UA"/>
        </w:rPr>
        <w:t xml:space="preserve"> </w:t>
      </w:r>
      <w:r w:rsidRPr="00BC0C02">
        <w:rPr>
          <w:rStyle w:val="rynqvb"/>
          <w:sz w:val="30"/>
          <w:szCs w:val="30"/>
          <w:lang w:val="uk-UA"/>
        </w:rPr>
        <w:t>Якщо він завжди пам'ятає про це, він зможе прожити життя відповідно до вірності та синівської шанобливості, уникнути багатьох лих і нещасть, уберегти себе від хвороб і бід і насолодитися довгим життям.</w:t>
      </w:r>
      <w:r w:rsidRPr="00BC0C02">
        <w:rPr>
          <w:rStyle w:val="hwtze"/>
          <w:sz w:val="30"/>
          <w:szCs w:val="30"/>
          <w:lang w:val="uk-UA"/>
        </w:rPr>
        <w:t xml:space="preserve"> </w:t>
      </w:r>
      <w:r w:rsidRPr="00BC0C02">
        <w:rPr>
          <w:rStyle w:val="rynqvb"/>
          <w:sz w:val="30"/>
          <w:szCs w:val="30"/>
          <w:lang w:val="uk-UA"/>
        </w:rPr>
        <w:t>Він буде винятковою особистістю, наділеною чудовими якостями.</w:t>
      </w:r>
      <w:r w:rsidRPr="00BC0C02">
        <w:rPr>
          <w:rStyle w:val="hwtze"/>
          <w:sz w:val="30"/>
          <w:szCs w:val="30"/>
          <w:lang w:val="uk-UA"/>
        </w:rPr>
        <w:t xml:space="preserve"> </w:t>
      </w:r>
      <w:r w:rsidRPr="00BC0C02">
        <w:rPr>
          <w:rStyle w:val="rynqvb"/>
          <w:sz w:val="30"/>
          <w:szCs w:val="30"/>
          <w:lang w:val="uk-UA"/>
        </w:rPr>
        <w:t>Бо життя швидкоплинне, подібно до краплі вечірньої роси і ранкового інею, і тим більше, таке життя воїна» [1, c. 5].</w:t>
      </w:r>
    </w:p>
    <w:p w14:paraId="758666B3" w14:textId="77777777" w:rsidR="00BC0C02" w:rsidRPr="00BC0C02" w:rsidRDefault="00BC0C02" w:rsidP="00BC0C02">
      <w:pPr>
        <w:pStyle w:val="af5"/>
        <w:ind w:firstLine="709"/>
        <w:jc w:val="both"/>
        <w:rPr>
          <w:rStyle w:val="rynqvb"/>
          <w:sz w:val="30"/>
          <w:szCs w:val="30"/>
          <w:lang w:val="uk-UA"/>
        </w:rPr>
      </w:pPr>
      <w:r w:rsidRPr="00BC0C02">
        <w:rPr>
          <w:rStyle w:val="rynqvb"/>
          <w:sz w:val="30"/>
          <w:szCs w:val="30"/>
          <w:lang w:val="uk-UA"/>
        </w:rPr>
        <w:t>З зародженням капіталістичних суспільних відносин станові перегородки руйнуються і на перший план виходить не приналежність до тієї чи іншої соціальної групи, а володіння капіталом, розмір якого стає еквівалентом ступеню визнання індивіда у суспільстві. Не випадково у капіталістичному суспільстві виникло прислів’я: «скільки цей суб’єкт коштує». При цьому, визнання відбувається незалежно від того, що у минулі часи мало назву честі, адже індивід нового масового суспільства ставить собі за мету хоча б на короткий час заявити про себе, і ця мета нерідко є такою, яка мало має справ з питаннями честі.</w:t>
      </w:r>
    </w:p>
    <w:p w14:paraId="401EDCBC" w14:textId="77777777" w:rsidR="00BC0C02" w:rsidRPr="00BC0C02" w:rsidRDefault="00BC0C02" w:rsidP="00BC0C02">
      <w:pPr>
        <w:pStyle w:val="af5"/>
        <w:ind w:firstLine="709"/>
        <w:jc w:val="both"/>
        <w:rPr>
          <w:rStyle w:val="hwtze"/>
          <w:sz w:val="30"/>
          <w:szCs w:val="30"/>
          <w:lang w:val="uk-UA"/>
        </w:rPr>
      </w:pPr>
      <w:r w:rsidRPr="00BC0C02">
        <w:rPr>
          <w:rStyle w:val="rynqvb"/>
          <w:sz w:val="30"/>
          <w:szCs w:val="30"/>
          <w:lang w:val="uk-UA"/>
        </w:rPr>
        <w:t>У той час, коли станові перегородки в суспільстві значною мірою ослабли, а то й зникли зовсім, частіше почали говорити про професійну честь або репутацію, особливо стосовно соціально визнаної, високоінтелектуальної діяльності або художньої творчості.</w:t>
      </w:r>
      <w:r w:rsidRPr="00BC0C02">
        <w:rPr>
          <w:rStyle w:val="hwtze"/>
          <w:sz w:val="30"/>
          <w:szCs w:val="30"/>
          <w:lang w:val="uk-UA"/>
        </w:rPr>
        <w:t xml:space="preserve"> В</w:t>
      </w:r>
      <w:r w:rsidRPr="00BC0C02">
        <w:rPr>
          <w:rStyle w:val="rynqvb"/>
          <w:sz w:val="30"/>
          <w:szCs w:val="30"/>
          <w:lang w:val="uk-UA"/>
        </w:rPr>
        <w:t>имога відповідати правилам чеснотам своєї професійної корпорації стає вельми актуальною.</w:t>
      </w:r>
      <w:r w:rsidRPr="00BC0C02">
        <w:rPr>
          <w:rStyle w:val="hwtze"/>
          <w:sz w:val="30"/>
          <w:szCs w:val="30"/>
          <w:lang w:val="uk-UA"/>
        </w:rPr>
        <w:t xml:space="preserve"> </w:t>
      </w:r>
      <w:r w:rsidRPr="00BC0C02">
        <w:rPr>
          <w:rStyle w:val="rynqvb"/>
          <w:sz w:val="30"/>
          <w:szCs w:val="30"/>
          <w:lang w:val="uk-UA"/>
        </w:rPr>
        <w:t xml:space="preserve">Порушник встановлених правил ризикує бути </w:t>
      </w:r>
      <w:r w:rsidRPr="00BC0C02">
        <w:rPr>
          <w:rStyle w:val="rynqvb"/>
          <w:sz w:val="30"/>
          <w:szCs w:val="30"/>
          <w:lang w:val="uk-UA"/>
        </w:rPr>
        <w:lastRenderedPageBreak/>
        <w:t xml:space="preserve">підданим остракізму і назавжди розпрощатись з своїм положенням у соціальному «табелі про ранги». </w:t>
      </w:r>
      <w:r w:rsidRPr="00BC0C02">
        <w:rPr>
          <w:rFonts w:eastAsia="Times New Roman"/>
          <w:sz w:val="30"/>
          <w:szCs w:val="30"/>
          <w:lang w:val="uk-UA" w:eastAsia="ru-RU"/>
        </w:rPr>
        <w:t xml:space="preserve">Сьогодні саме ділова репутація, відіграє важливу роль у взаєминах між людьми, будучи для одних правилами честі, а для інших правилами безчестя. </w:t>
      </w:r>
    </w:p>
    <w:p w14:paraId="7B06EDF0" w14:textId="77777777" w:rsidR="00BC0C02" w:rsidRPr="00BC0C02" w:rsidRDefault="00BC0C02" w:rsidP="00BC0C02">
      <w:pPr>
        <w:pStyle w:val="af5"/>
        <w:ind w:firstLine="709"/>
        <w:jc w:val="both"/>
        <w:rPr>
          <w:rStyle w:val="rynqvb"/>
          <w:sz w:val="30"/>
          <w:szCs w:val="30"/>
          <w:lang w:val="uk-UA"/>
        </w:rPr>
      </w:pPr>
      <w:r w:rsidRPr="00BC0C02">
        <w:rPr>
          <w:rStyle w:val="rynqvb"/>
          <w:sz w:val="30"/>
          <w:szCs w:val="30"/>
          <w:lang w:val="uk-UA"/>
        </w:rPr>
        <w:t>Те, що називають відповідністю правилам професійної честі, стає маркером, що означає приналежність до певної корпорації і виявляється у манері поведінки, висловлюваннях, житті загалом.</w:t>
      </w:r>
      <w:r w:rsidRPr="00BC0C02">
        <w:rPr>
          <w:rStyle w:val="hwtze"/>
          <w:sz w:val="30"/>
          <w:szCs w:val="30"/>
          <w:lang w:val="uk-UA"/>
        </w:rPr>
        <w:t xml:space="preserve"> </w:t>
      </w:r>
      <w:r w:rsidRPr="00BC0C02">
        <w:rPr>
          <w:rStyle w:val="rynqvb"/>
          <w:sz w:val="30"/>
          <w:szCs w:val="30"/>
          <w:lang w:val="uk-UA"/>
        </w:rPr>
        <w:t xml:space="preserve">Причому те, як поводиться індивід, якою мірою він дотримується так званих «правил честі», позначає не лише його приналежність до певної корпорації, а й його статус у ній. Правила честі, таким чином, хоча вони й здаються досить ефемерними, навіть дивними, насправді приносять тим, хто їх дотримується чималі переваги, насамперед, у вигляді того чи іншого місця в соціальній ієрархії, а також пов'язаного з цим більшого або меншого доступу до важливих ресурсів. </w:t>
      </w:r>
    </w:p>
    <w:p w14:paraId="53E301A1" w14:textId="77777777" w:rsidR="00BC0C02" w:rsidRPr="00BC0C02" w:rsidRDefault="00BC0C02" w:rsidP="00BC0C02">
      <w:pPr>
        <w:pStyle w:val="af5"/>
        <w:ind w:firstLine="709"/>
        <w:jc w:val="both"/>
        <w:rPr>
          <w:rStyle w:val="rynqvb"/>
          <w:sz w:val="30"/>
          <w:szCs w:val="30"/>
          <w:lang w:val="uk-UA"/>
        </w:rPr>
      </w:pPr>
      <w:r w:rsidRPr="00BC0C02">
        <w:rPr>
          <w:rStyle w:val="rynqvb"/>
          <w:sz w:val="30"/>
          <w:szCs w:val="30"/>
          <w:lang w:val="uk-UA"/>
        </w:rPr>
        <w:t xml:space="preserve">Саме соціальний статус індивіда є тією більш загальною категорією, яка визначає поведінку індивіда, виконання чи не виконання ним моральних правил своєї соціальної групи, «законів честі». Якщо раніше приналежність до певного стану за народженням ледве не автоматично  приводила до отримання визначеного соціального статусу, треба було лише суворо дотримуватись «кодексу честі» цього стану, то з настанням нових часів перехід до іншого соціального статусу значно полегшився, і приналежність до стану стала мати вже другорядний характер, а то й взагалі не враховується. Навпаки, якщо людина піднялась з самих низів до найвищого положення у суспільстві, набула вражаючих статків, як кажуть, «створила саму себе», вона у сучасному світі заслуговує найвищої поваги. Про честь найчастіше мова взагалі не йде, як не йде мова про те, якими засобами здобуто визнання і багатство. </w:t>
      </w:r>
    </w:p>
    <w:p w14:paraId="46C257A0" w14:textId="77777777" w:rsidR="00BC0C02" w:rsidRPr="00BC0C02" w:rsidRDefault="00BC0C02" w:rsidP="00BC0C02">
      <w:pPr>
        <w:pStyle w:val="af5"/>
        <w:ind w:firstLine="709"/>
        <w:jc w:val="both"/>
        <w:rPr>
          <w:rStyle w:val="rynqvb"/>
          <w:sz w:val="30"/>
          <w:szCs w:val="30"/>
          <w:lang w:val="uk-UA"/>
        </w:rPr>
      </w:pPr>
      <w:r w:rsidRPr="00BC0C02">
        <w:rPr>
          <w:rStyle w:val="rynqvb"/>
          <w:sz w:val="30"/>
          <w:szCs w:val="30"/>
          <w:lang w:val="uk-UA"/>
        </w:rPr>
        <w:t>Коли немає нічого стійкого і все перебуває в стані якоїсь хисткої, плинної плазми, здається, що ніяких точних моральних орієнтирів не існує і кожен встановлює правила сам для себе.</w:t>
      </w:r>
      <w:r w:rsidRPr="00BC0C02">
        <w:rPr>
          <w:rStyle w:val="hwtze"/>
          <w:sz w:val="30"/>
          <w:szCs w:val="30"/>
          <w:lang w:val="uk-UA"/>
        </w:rPr>
        <w:t xml:space="preserve"> Якщо ц</w:t>
      </w:r>
      <w:r w:rsidRPr="00BC0C02">
        <w:rPr>
          <w:rStyle w:val="rynqvb"/>
          <w:sz w:val="30"/>
          <w:szCs w:val="30"/>
          <w:lang w:val="uk-UA"/>
        </w:rPr>
        <w:t>е можна назвати правдою, то лише частково.</w:t>
      </w:r>
      <w:r w:rsidRPr="00BC0C02">
        <w:rPr>
          <w:rStyle w:val="hwtze"/>
          <w:sz w:val="30"/>
          <w:szCs w:val="30"/>
          <w:lang w:val="uk-UA"/>
        </w:rPr>
        <w:t xml:space="preserve"> </w:t>
      </w:r>
      <w:r w:rsidRPr="00BC0C02">
        <w:rPr>
          <w:rStyle w:val="rynqvb"/>
          <w:sz w:val="30"/>
          <w:szCs w:val="30"/>
          <w:lang w:val="uk-UA"/>
        </w:rPr>
        <w:t>Людина, маючи свободу волі, завжди може робити вибір між тими чи іншими правилами та встановленнями, або відкинути всі їх і встановити свої.</w:t>
      </w:r>
      <w:r w:rsidRPr="00BC0C02">
        <w:rPr>
          <w:rStyle w:val="hwtze"/>
          <w:sz w:val="30"/>
          <w:szCs w:val="30"/>
          <w:lang w:val="uk-UA"/>
        </w:rPr>
        <w:t xml:space="preserve"> </w:t>
      </w:r>
      <w:r w:rsidRPr="00BC0C02">
        <w:rPr>
          <w:rStyle w:val="rynqvb"/>
          <w:sz w:val="30"/>
          <w:szCs w:val="30"/>
          <w:lang w:val="uk-UA"/>
        </w:rPr>
        <w:t>Хоча поняття про добро і зло сьогодні називають умовними, проте, кожному індивіду доводиться зважати на правила і закони соціальної групи, до якої він належить, інакше, йому доведеться порвати зв'язки з цією групою або з будь-якими групами і вести життя пустельника.</w:t>
      </w:r>
    </w:p>
    <w:p w14:paraId="28A882AC" w14:textId="77777777" w:rsidR="00BC0C02" w:rsidRPr="00BC0C02" w:rsidRDefault="00BC0C02" w:rsidP="00BC0C02">
      <w:pPr>
        <w:pStyle w:val="af5"/>
        <w:ind w:firstLine="709"/>
        <w:jc w:val="both"/>
        <w:rPr>
          <w:rStyle w:val="hwtze"/>
          <w:sz w:val="30"/>
          <w:szCs w:val="30"/>
          <w:lang w:val="uk-UA"/>
        </w:rPr>
      </w:pPr>
      <w:r w:rsidRPr="00BC0C02">
        <w:rPr>
          <w:rStyle w:val="rynqvb"/>
          <w:sz w:val="30"/>
          <w:szCs w:val="30"/>
          <w:lang w:val="uk-UA"/>
        </w:rPr>
        <w:t>У наш час, крім іншого, існують можливості вести життя пустельника, і одночасно належати до численних соціальних спільнот, якщо ці спільноти існують у віртуальному просторі.</w:t>
      </w:r>
      <w:r w:rsidRPr="00BC0C02">
        <w:rPr>
          <w:rStyle w:val="hwtze"/>
          <w:sz w:val="30"/>
          <w:szCs w:val="30"/>
          <w:lang w:val="uk-UA"/>
        </w:rPr>
        <w:t xml:space="preserve"> </w:t>
      </w:r>
      <w:r w:rsidRPr="00BC0C02">
        <w:rPr>
          <w:rStyle w:val="rynqvb"/>
          <w:sz w:val="30"/>
          <w:szCs w:val="30"/>
          <w:lang w:val="uk-UA"/>
        </w:rPr>
        <w:t xml:space="preserve">У таких віртуальних соціальних спільнотах мають місце свої моральні правила </w:t>
      </w:r>
      <w:r w:rsidRPr="00BC0C02">
        <w:rPr>
          <w:rStyle w:val="rynqvb"/>
          <w:sz w:val="30"/>
          <w:szCs w:val="30"/>
          <w:lang w:val="uk-UA"/>
        </w:rPr>
        <w:lastRenderedPageBreak/>
        <w:t>та уявлення про честь і безчестя, хоча вони, зрозуміло, не такі критичні, як це було у становому суспільстві в минулому.</w:t>
      </w:r>
      <w:r w:rsidRPr="00BC0C02">
        <w:rPr>
          <w:rStyle w:val="hwtze"/>
          <w:sz w:val="30"/>
          <w:szCs w:val="30"/>
          <w:lang w:val="uk-UA"/>
        </w:rPr>
        <w:t xml:space="preserve"> </w:t>
      </w:r>
      <w:r w:rsidRPr="00BC0C02">
        <w:rPr>
          <w:rStyle w:val="rynqvb"/>
          <w:sz w:val="30"/>
          <w:szCs w:val="30"/>
          <w:lang w:val="uk-UA"/>
        </w:rPr>
        <w:t>Тут також існує безумовний поділ на «своїх» і «чужих», що присутній у віртуальному просторі так само, як і в реальному, і перестати бути «своїм», бути виключеним із «своїх» тут навіть легше, аніж у реальності.</w:t>
      </w:r>
      <w:r w:rsidRPr="00BC0C02">
        <w:rPr>
          <w:rStyle w:val="hwtze"/>
          <w:sz w:val="30"/>
          <w:szCs w:val="30"/>
          <w:lang w:val="uk-UA"/>
        </w:rPr>
        <w:t xml:space="preserve"> </w:t>
      </w:r>
    </w:p>
    <w:p w14:paraId="63A9C963" w14:textId="77777777" w:rsidR="00BC0C02" w:rsidRPr="00BC0C02" w:rsidRDefault="00BC0C02" w:rsidP="00BC0C02">
      <w:pPr>
        <w:pStyle w:val="af5"/>
        <w:ind w:firstLine="709"/>
        <w:jc w:val="both"/>
        <w:rPr>
          <w:rFonts w:eastAsia="Times New Roman"/>
          <w:sz w:val="30"/>
          <w:szCs w:val="30"/>
          <w:lang w:val="uk-UA" w:eastAsia="ru-RU"/>
        </w:rPr>
      </w:pPr>
      <w:r w:rsidRPr="00BC0C02">
        <w:rPr>
          <w:rFonts w:eastAsia="Times New Roman"/>
          <w:sz w:val="30"/>
          <w:szCs w:val="30"/>
          <w:lang w:val="uk-UA" w:eastAsia="ru-RU"/>
        </w:rPr>
        <w:t xml:space="preserve">Честь корелює із поняттям чесності, тим більше, що вони лінгвістично близькі, мають спільний корінь. Однак тут є певні нюанси. Чесність можна вважати позитивною моральною цінністю, оскільки завдяки чесності досягається взаєморозуміння між індивідами групи і забезпечується співробітництво при виконанні складних видів діяльності. Однак поняття чесності та честі застосовуються лише щодо так званих «своїх». На «чужих» чесність не поширюється. Більше того, обдурити «чужого», забрати його ресурси або навіть вбити є чеснотою, це цілком вписується у поняття честі з погляду на той чи інший час, ту чи іншу конкретну ситуацію. </w:t>
      </w:r>
    </w:p>
    <w:p w14:paraId="039FD10E" w14:textId="77777777" w:rsidR="00BC0C02" w:rsidRPr="00BC0C02" w:rsidRDefault="00BC0C02" w:rsidP="00BC0C02">
      <w:pPr>
        <w:pStyle w:val="af5"/>
        <w:ind w:firstLine="709"/>
        <w:jc w:val="both"/>
        <w:rPr>
          <w:rFonts w:eastAsia="Times New Roman"/>
          <w:sz w:val="30"/>
          <w:szCs w:val="30"/>
          <w:lang w:val="uk-UA" w:eastAsia="ru-RU"/>
        </w:rPr>
      </w:pPr>
      <w:r w:rsidRPr="00BC0C02">
        <w:rPr>
          <w:rFonts w:eastAsia="Times New Roman"/>
          <w:sz w:val="30"/>
          <w:szCs w:val="30"/>
          <w:lang w:val="uk-UA" w:eastAsia="ru-RU"/>
        </w:rPr>
        <w:t xml:space="preserve">Чужі – це не друзі, не співробітники, а конкуренти, гранично – вороги, які претендують на наше життя і наші ресурси. Стосовно цих моментів жодних компромісів не може бути. Оскільки питання стоїть так: або ми, або вони, – поняття чесності і честі в їх звичному розумінні зникають, перетворюючись на інструмент для досягнення більш вагомих цілей. Якщо для досягнення мети виживання та подальшого існування необхідно застосувати хитрість, підступність, обман у будь-яких його видах та формах, їх застосовують без особливих вагань. Обдурити ворогів – це означає отримати виграш у вигляді життя і більшого доступу до ресурсів, а ресурси – це те, без чого неможливе існування ані індивіда, ані спільноти. </w:t>
      </w:r>
    </w:p>
    <w:p w14:paraId="2523C3C1" w14:textId="77777777" w:rsidR="00BC0C02" w:rsidRPr="00BC0C02" w:rsidRDefault="00BC0C02" w:rsidP="00BC0C02">
      <w:pPr>
        <w:pStyle w:val="af5"/>
        <w:ind w:firstLine="709"/>
        <w:jc w:val="both"/>
        <w:rPr>
          <w:rFonts w:eastAsia="Times New Roman"/>
          <w:sz w:val="30"/>
          <w:szCs w:val="30"/>
          <w:lang w:val="uk-UA" w:eastAsia="ru-RU"/>
        </w:rPr>
      </w:pPr>
      <w:r w:rsidRPr="00BC0C02">
        <w:rPr>
          <w:rStyle w:val="rynqvb"/>
          <w:sz w:val="30"/>
          <w:szCs w:val="30"/>
          <w:lang w:val="uk-UA"/>
        </w:rPr>
        <w:t>Наш час далекий від царства розуму і справедливості, про яке мріяли романтики і прогресисти минулих часів. Він переповнений різного роду непорозуміннями, конфліктами і кривавими війнами. Коли соціальний організм лихоманить, коли йдеться про елементарне виживання, зникають чіткі уявлення про правильне і неправильне, моральне і аморальне.</w:t>
      </w:r>
      <w:r w:rsidRPr="00BC0C02">
        <w:rPr>
          <w:rStyle w:val="hwtze"/>
          <w:sz w:val="30"/>
          <w:szCs w:val="30"/>
          <w:lang w:val="uk-UA"/>
        </w:rPr>
        <w:t xml:space="preserve"> </w:t>
      </w:r>
      <w:r w:rsidRPr="00BC0C02">
        <w:rPr>
          <w:rStyle w:val="rynqvb"/>
          <w:sz w:val="30"/>
          <w:szCs w:val="30"/>
          <w:lang w:val="uk-UA"/>
        </w:rPr>
        <w:t>Якщо виживанню замість честі сприяють аморальні вчинки, нечесність, обман, багато хто вибирає саме їх.</w:t>
      </w:r>
      <w:r w:rsidRPr="00BC0C02">
        <w:rPr>
          <w:rStyle w:val="hwtze"/>
          <w:sz w:val="30"/>
          <w:szCs w:val="30"/>
          <w:lang w:val="uk-UA"/>
        </w:rPr>
        <w:t xml:space="preserve"> Проте, к</w:t>
      </w:r>
      <w:r w:rsidRPr="00BC0C02">
        <w:rPr>
          <w:rStyle w:val="rynqvb"/>
          <w:sz w:val="30"/>
          <w:szCs w:val="30"/>
          <w:lang w:val="uk-UA"/>
        </w:rPr>
        <w:t xml:space="preserve">оли обман і шахрайство в усіх його численних формах стає нормою  соціального </w:t>
      </w:r>
      <w:r w:rsidRPr="00BC0C02">
        <w:rPr>
          <w:rFonts w:eastAsia="Times New Roman"/>
          <w:sz w:val="30"/>
          <w:szCs w:val="30"/>
          <w:lang w:val="uk-UA" w:eastAsia="ru-RU"/>
        </w:rPr>
        <w:t xml:space="preserve"> життя, суспільство з цивілізованого стану котиться до варварства і прямого дикунства.</w:t>
      </w:r>
    </w:p>
    <w:p w14:paraId="68198965" w14:textId="77777777" w:rsidR="00BC0C02" w:rsidRPr="00BC0C02" w:rsidRDefault="00BC0C02" w:rsidP="00BC0C02">
      <w:pPr>
        <w:pStyle w:val="af5"/>
        <w:ind w:firstLine="709"/>
        <w:jc w:val="both"/>
        <w:rPr>
          <w:rStyle w:val="xfmb"/>
          <w:sz w:val="30"/>
          <w:szCs w:val="30"/>
          <w:lang w:val="uk-UA"/>
        </w:rPr>
      </w:pPr>
      <w:r w:rsidRPr="00BC0C02">
        <w:rPr>
          <w:rFonts w:eastAsia="Times New Roman"/>
          <w:sz w:val="30"/>
          <w:szCs w:val="30"/>
          <w:lang w:val="uk-UA" w:eastAsia="ru-RU"/>
        </w:rPr>
        <w:t xml:space="preserve">Крім  іншого, наш час, визначається тим, що реальні інтереси і цілі прикриваються щільною димовою завісою софістичної риторики, яка приховує істинні наміри. Що б не говорилось про чесність, честь та інші пишномовні речі, слід брати до уваги перш за все справи, які, як говорили древні римляни, важливіші за слова: </w:t>
      </w:r>
      <w:r w:rsidRPr="00BC0C02">
        <w:rPr>
          <w:rStyle w:val="xfmb"/>
          <w:sz w:val="30"/>
          <w:szCs w:val="30"/>
          <w:lang w:val="uk-UA"/>
        </w:rPr>
        <w:t>Facta sunt potentiora verbis.</w:t>
      </w:r>
    </w:p>
    <w:p w14:paraId="36B8D011" w14:textId="77777777" w:rsidR="00BC0C02" w:rsidRPr="00BC0C02" w:rsidRDefault="00BC0C02" w:rsidP="00BC0C02">
      <w:pPr>
        <w:pStyle w:val="af5"/>
        <w:ind w:firstLine="709"/>
        <w:jc w:val="both"/>
        <w:rPr>
          <w:rStyle w:val="rynqvb"/>
          <w:sz w:val="30"/>
          <w:szCs w:val="30"/>
          <w:lang w:val="uk-UA"/>
        </w:rPr>
      </w:pPr>
      <w:r w:rsidRPr="00BC0C02">
        <w:rPr>
          <w:rStyle w:val="xfmb"/>
          <w:sz w:val="30"/>
          <w:szCs w:val="30"/>
          <w:lang w:val="uk-UA"/>
        </w:rPr>
        <w:lastRenderedPageBreak/>
        <w:t>Аналізуючи поняття честі слід брати до уваги зовнішній та внутрішній аспект проблеми, а саме про повагу окремого індивіда з боку суспільства і самоповагу. У цьому зв’язку поряд з поняттям честі слід розглядати поняття гідності. Це поняття, на відміну від честі, досить широко використовується у сучасній літературі. Деякі джерела наголошують, що саме гідність виступає прерогативою перед честю [</w:t>
      </w:r>
      <w:r w:rsidRPr="00BC0C02">
        <w:rPr>
          <w:rStyle w:val="xfmb"/>
          <w:i/>
          <w:sz w:val="30"/>
          <w:szCs w:val="30"/>
        </w:rPr>
        <w:t>Новая философская энциклопедия</w:t>
      </w:r>
      <w:r w:rsidRPr="00BC0C02">
        <w:rPr>
          <w:rStyle w:val="xfmb"/>
          <w:sz w:val="30"/>
          <w:szCs w:val="30"/>
          <w:lang w:val="uk-UA"/>
        </w:rPr>
        <w:t xml:space="preserve">]. Аргументується це таким чином, що поняття гідності підкреслює той момент, що на повагу заслуговує будь яка людина, незалежно від її соціального положення, оскільки вона – людина, і всі представники людського роду, незалежно від їх національної, расової чи релігійної приналежності, повинні розглядатись як рівні. Іншими словами, якщо поняття честі випливає з того принципу, що люди є нерівними, то гідність спирається на прямо протилежну, апріорі прийняту установку, що людей слід  </w:t>
      </w:r>
      <w:r w:rsidRPr="00BC0C02">
        <w:rPr>
          <w:rStyle w:val="rynqvb"/>
          <w:sz w:val="30"/>
          <w:szCs w:val="30"/>
          <w:lang w:val="uk-UA"/>
        </w:rPr>
        <w:t xml:space="preserve">вважати рівними. </w:t>
      </w:r>
    </w:p>
    <w:p w14:paraId="6B12F6FD" w14:textId="77777777" w:rsidR="00BC0C02" w:rsidRPr="00BC0C02" w:rsidRDefault="00BC0C02" w:rsidP="00BC0C02">
      <w:pPr>
        <w:pStyle w:val="af5"/>
        <w:ind w:firstLine="709"/>
        <w:jc w:val="both"/>
        <w:rPr>
          <w:rStyle w:val="xfmb"/>
          <w:sz w:val="30"/>
          <w:szCs w:val="30"/>
          <w:lang w:val="uk-UA"/>
        </w:rPr>
      </w:pPr>
      <w:r w:rsidRPr="00BC0C02">
        <w:rPr>
          <w:rStyle w:val="xfmb"/>
          <w:sz w:val="30"/>
          <w:szCs w:val="30"/>
          <w:lang w:val="uk-UA"/>
        </w:rPr>
        <w:t>Дійсно, припускати всіх людей рівними перед законом є одним з найважливіших принципів сучасної правосвідомості і теоретичного правознавства. Що стосується моралі, то тут подібне припущення є проблематичним. Очевидно, що люди є нерівними з точки зору їх фізичних і інтелектуальних якостей. Вони не є рівними також стосовно їх моральних якостей, що виразно демонструє їх поведінка, вмотивована тією чи іншою системою цінностей. Було б добре, якби до кожного можна було б ставитись з повагою тільки за те, що той чи інший індивід є людиною. Але багато з тих, хто зовні схожий на людину, насправді відповідають цьому поняттю дуже у малому ступеню, або ж взагалі не відповідає. Є такі, хто більше схожий на тварину, хоча живе у людському суспільстві і користується всіма благами цивілізації. Навряд чи у такому разі можна вести мову про якусь повагу, гідність чи честь. Як казав Ганс Сельє, полюби  ближнього свого, але не цілуйся зі скаженою собакою [див.: 2].</w:t>
      </w:r>
    </w:p>
    <w:p w14:paraId="519A2771" w14:textId="77777777" w:rsidR="00BC0C02" w:rsidRPr="00BC0C02" w:rsidRDefault="00BC0C02" w:rsidP="00BC0C02">
      <w:pPr>
        <w:pStyle w:val="af5"/>
        <w:ind w:firstLine="709"/>
        <w:jc w:val="both"/>
        <w:rPr>
          <w:rStyle w:val="xfmb"/>
          <w:sz w:val="30"/>
          <w:szCs w:val="30"/>
          <w:lang w:val="uk-UA"/>
        </w:rPr>
      </w:pPr>
      <w:r w:rsidRPr="00BC0C02">
        <w:rPr>
          <w:rStyle w:val="xfmb"/>
          <w:sz w:val="30"/>
          <w:szCs w:val="30"/>
          <w:lang w:val="uk-UA"/>
        </w:rPr>
        <w:t>Бути гідним і демонструвати гідність очевидно не є одним і тим же, однак окрім того, щоб демонструвати гідність, іншого засобу показати її присутність немає. Поняття бути є чимось абстрактним, метафізичним,  натомість демонструвати є тим єдиним засобом, за допомогою якого індивід з усією гідністю заявляє про свою приналежністю до певної людської спільноти і зовнішнього світу взагалі.</w:t>
      </w:r>
    </w:p>
    <w:p w14:paraId="21E80AAC" w14:textId="77777777" w:rsidR="00BC0C02" w:rsidRPr="00BC0C02" w:rsidRDefault="00BC0C02" w:rsidP="00BC0C02">
      <w:pPr>
        <w:pStyle w:val="af5"/>
        <w:ind w:firstLine="709"/>
        <w:jc w:val="both"/>
        <w:rPr>
          <w:rStyle w:val="xfmb"/>
          <w:sz w:val="30"/>
          <w:szCs w:val="30"/>
          <w:lang w:val="uk-UA"/>
        </w:rPr>
      </w:pPr>
      <w:r w:rsidRPr="00BC0C02">
        <w:rPr>
          <w:rStyle w:val="xfmb"/>
          <w:sz w:val="30"/>
          <w:szCs w:val="30"/>
          <w:lang w:val="uk-UA"/>
        </w:rPr>
        <w:t xml:space="preserve">Можна висловити заперечення, що демонструвати назовні можна лише те, що внутрішньо присутнє у індивідові. Якщо немає внутрішньої гідності, не буде того, що можна показувати ззовні. Це так. Проте людина завжди грає ті або інші ролі і коли граєш певну роль постійно, наприклад, роль короля, постійно маєш бути на висоті свого положення, </w:t>
      </w:r>
      <w:r w:rsidRPr="00BC0C02">
        <w:rPr>
          <w:rStyle w:val="xfmb"/>
          <w:sz w:val="30"/>
          <w:szCs w:val="30"/>
          <w:lang w:val="uk-UA"/>
        </w:rPr>
        <w:lastRenderedPageBreak/>
        <w:t xml:space="preserve">своєї гідності, і роль поступово стає другою сутністю людини, або може й першою. </w:t>
      </w:r>
    </w:p>
    <w:p w14:paraId="5DEE1C2F" w14:textId="77777777" w:rsidR="00BC0C02" w:rsidRPr="00BC0C02" w:rsidRDefault="00BC0C02" w:rsidP="00BC0C02">
      <w:pPr>
        <w:pStyle w:val="af5"/>
        <w:ind w:firstLine="709"/>
        <w:jc w:val="both"/>
        <w:rPr>
          <w:rStyle w:val="rynqvb"/>
          <w:sz w:val="30"/>
          <w:szCs w:val="30"/>
          <w:lang w:val="uk-UA"/>
        </w:rPr>
      </w:pPr>
      <w:r w:rsidRPr="00BC0C02">
        <w:rPr>
          <w:rStyle w:val="xfmb"/>
          <w:sz w:val="30"/>
          <w:szCs w:val="30"/>
          <w:lang w:val="uk-UA"/>
        </w:rPr>
        <w:t xml:space="preserve">Аналіз понять честі та гідності виводить на більш загальну проблематику рівності та нерівності у ставленні до людини, та обґрунтування такого ставлення. З точки зору належного, було б бажано ставитись до всіх людей, як до рівних у правовому, моральному і іншому соціальному відношенні. Проте, в реальності все виглядає дещо інакше. Соціальні ієрархії є нормою нашого життя, їх не можна відмінити. У будь яких соціальних групах, оскільки вони виникають, негайно вибудовується ієрархізація, поділ на вищих і нижчих. Нерівність безумовно існує практично в усіх ланках соціального організму, починаючи з економічної сфери, доступу до влади, і закінчуючи моральним і культурним становищем. Звичайно, спираючись на християнські принципи, можна було б  фактично нерівних людей умовно розглядати як рівних, наділяючи кожного тим чи іншим ступенем правоздатності і моральної гідності. Християнство проголошує, що всі люди є рівними перед Богом. Проте, вони є рівними перед Богом, оскільки </w:t>
      </w:r>
      <w:r w:rsidRPr="00BC0C02">
        <w:rPr>
          <w:rStyle w:val="rynqvb"/>
          <w:sz w:val="30"/>
          <w:szCs w:val="30"/>
          <w:lang w:val="uk-UA"/>
        </w:rPr>
        <w:t>мізерно малі у порівнянні з Ним. Бути рівними перед Богом і рівними стосовно один одного – це, очевидно, не одне і те ж.</w:t>
      </w:r>
    </w:p>
    <w:p w14:paraId="12BC1DA7" w14:textId="77777777" w:rsidR="00BC0C02" w:rsidRPr="00BC0C02" w:rsidRDefault="00BC0C02" w:rsidP="00BC0C02">
      <w:pPr>
        <w:pStyle w:val="af5"/>
        <w:ind w:firstLine="709"/>
        <w:jc w:val="both"/>
        <w:rPr>
          <w:rStyle w:val="rynqvb"/>
          <w:sz w:val="30"/>
          <w:szCs w:val="30"/>
          <w:lang w:val="uk-UA"/>
        </w:rPr>
      </w:pPr>
      <w:r w:rsidRPr="00BC0C02">
        <w:rPr>
          <w:rStyle w:val="rynqvb"/>
          <w:sz w:val="30"/>
          <w:szCs w:val="30"/>
          <w:lang w:val="uk-UA"/>
        </w:rPr>
        <w:t>Як нам здається, поняття честі та гідності повинне спиратись на більш важливим  концепт справедливості, що є основою соціального життя. А цей концепт викликає постійні дискусії і суперечки саме тому, що базується саме на протилежних поняттях рівності і нерівності. Проте, аналіз цього аспекту проблеми є досить складним завданням, що виходить далеко за межі цієї статті.</w:t>
      </w:r>
    </w:p>
    <w:p w14:paraId="55CA5CB1" w14:textId="77777777" w:rsidR="00BC0C02" w:rsidRPr="00BC0C02" w:rsidRDefault="00BC0C02" w:rsidP="00BC0C02">
      <w:pPr>
        <w:pStyle w:val="af5"/>
        <w:ind w:firstLine="709"/>
        <w:jc w:val="both"/>
        <w:rPr>
          <w:rStyle w:val="rynqvb"/>
          <w:sz w:val="30"/>
          <w:szCs w:val="30"/>
          <w:lang w:val="uk-UA"/>
        </w:rPr>
      </w:pPr>
      <w:r w:rsidRPr="00BC0C02">
        <w:rPr>
          <w:rStyle w:val="rynqvb"/>
          <w:sz w:val="30"/>
          <w:szCs w:val="30"/>
          <w:lang w:val="uk-UA"/>
        </w:rPr>
        <w:t>Підводячи підсумок, слід сказати наступне. Поняття честі досить невиразно присутнє у сучасній моральній свідомості, оскільки вона, певним чином, пов’язана з нерівністю, що мала місце у становому суспільстві минулого, у той час як сьогодні моральною чеснотою і основою моралі виступає концепт рівності. Насправді наявність чи відсутність того, що називають честю мало добавляє до існування індивіда у сучасному соціумі, де на перше місце вийшли інші інтереси і цінності. Разом з тим, залишається актуальним поняття гідності і особливо ділової репутації, заради збереження яких індивід повинен серйозно попрацювати, щоб завоювати високе місце і зоставатись на здобутих щаблях соціальної ієрархії.</w:t>
      </w:r>
    </w:p>
    <w:p w14:paraId="4F52E803" w14:textId="77777777" w:rsidR="00BC0C02" w:rsidRPr="00BC0C02" w:rsidRDefault="00BC0C02" w:rsidP="00BC0C02">
      <w:pPr>
        <w:pStyle w:val="af5"/>
        <w:ind w:firstLine="709"/>
        <w:jc w:val="both"/>
        <w:rPr>
          <w:rFonts w:eastAsia="Times New Roman"/>
          <w:sz w:val="30"/>
          <w:szCs w:val="30"/>
          <w:lang w:val="uk-UA" w:eastAsia="ru-RU"/>
        </w:rPr>
      </w:pPr>
      <w:r w:rsidRPr="00BC0C02">
        <w:rPr>
          <w:rFonts w:eastAsia="Times New Roman"/>
          <w:sz w:val="30"/>
          <w:szCs w:val="30"/>
          <w:lang w:val="uk-UA" w:eastAsia="ru-RU"/>
        </w:rPr>
        <w:t xml:space="preserve">Пам'ятаючи вироблені протягом століть загальнолюдські моральні канони гуманності і високої культури, окремі особистості можуть піднятись вище за безпосередню ситуацію, вище «злоби дня», і тоді особливо цінними і значущими стають саме правила честі, а ті, хто </w:t>
      </w:r>
      <w:r w:rsidRPr="00BC0C02">
        <w:rPr>
          <w:rFonts w:eastAsia="Times New Roman"/>
          <w:sz w:val="30"/>
          <w:szCs w:val="30"/>
          <w:lang w:val="uk-UA" w:eastAsia="ru-RU"/>
        </w:rPr>
        <w:lastRenderedPageBreak/>
        <w:t xml:space="preserve">бездоганно дотримується їх, піднімаються на недосяжну моральну висоту. </w:t>
      </w:r>
    </w:p>
    <w:p w14:paraId="3A9BA2A4" w14:textId="77777777" w:rsidR="00BC0C02" w:rsidRPr="00BC0C02" w:rsidRDefault="00BC0C02" w:rsidP="00BC0C02">
      <w:pPr>
        <w:jc w:val="center"/>
        <w:rPr>
          <w:rStyle w:val="xfmb"/>
          <w:sz w:val="30"/>
          <w:szCs w:val="30"/>
        </w:rPr>
      </w:pPr>
    </w:p>
    <w:p w14:paraId="7FBB4876" w14:textId="77777777" w:rsidR="00BC0C02" w:rsidRDefault="00BC0C02" w:rsidP="00BC0C02">
      <w:pPr>
        <w:jc w:val="center"/>
        <w:rPr>
          <w:rStyle w:val="xfmb"/>
          <w:b/>
          <w:sz w:val="30"/>
          <w:szCs w:val="30"/>
        </w:rPr>
      </w:pPr>
      <w:r w:rsidRPr="00BC0C02">
        <w:rPr>
          <w:rStyle w:val="xfmb"/>
          <w:b/>
          <w:sz w:val="30"/>
          <w:szCs w:val="30"/>
        </w:rPr>
        <w:t>Література</w:t>
      </w:r>
    </w:p>
    <w:p w14:paraId="4ED7E3BB" w14:textId="77777777" w:rsidR="00BC0C02" w:rsidRPr="00BC0C02" w:rsidRDefault="00BC0C02" w:rsidP="00BC0C02">
      <w:pPr>
        <w:jc w:val="center"/>
        <w:rPr>
          <w:rStyle w:val="xfmb"/>
          <w:b/>
          <w:sz w:val="30"/>
          <w:szCs w:val="30"/>
        </w:rPr>
      </w:pPr>
    </w:p>
    <w:p w14:paraId="4B48695B" w14:textId="77777777" w:rsidR="00BC0C02" w:rsidRPr="00BC0C02" w:rsidRDefault="00BC0C02" w:rsidP="00BC0C02">
      <w:pPr>
        <w:pStyle w:val="ae"/>
        <w:numPr>
          <w:ilvl w:val="0"/>
          <w:numId w:val="14"/>
        </w:numPr>
        <w:spacing w:before="0" w:beforeAutospacing="0" w:after="0" w:afterAutospacing="0"/>
        <w:ind w:left="284" w:hanging="284"/>
        <w:jc w:val="both"/>
        <w:rPr>
          <w:sz w:val="30"/>
          <w:szCs w:val="30"/>
        </w:rPr>
      </w:pPr>
      <w:r w:rsidRPr="00BC0C02">
        <w:rPr>
          <w:sz w:val="30"/>
          <w:szCs w:val="30"/>
        </w:rPr>
        <w:t xml:space="preserve">Цунетомо Ямамото, Міямото Мусасі, Юдзан Дайдодзі. Бусідо. Кодекс самурая. Київ: Видавничий дім «СВАРОГ», 2024. </w:t>
      </w:r>
    </w:p>
    <w:p w14:paraId="33FE9B88" w14:textId="77777777" w:rsidR="00BC0C02" w:rsidRPr="00BC0C02" w:rsidRDefault="00BC0C02" w:rsidP="00BC0C02">
      <w:pPr>
        <w:pStyle w:val="ae"/>
        <w:numPr>
          <w:ilvl w:val="0"/>
          <w:numId w:val="14"/>
        </w:numPr>
        <w:spacing w:before="0" w:beforeAutospacing="0" w:after="0" w:afterAutospacing="0"/>
        <w:ind w:left="284" w:hanging="284"/>
        <w:jc w:val="both"/>
        <w:rPr>
          <w:sz w:val="30"/>
          <w:szCs w:val="30"/>
        </w:rPr>
      </w:pPr>
      <w:r w:rsidRPr="00BC0C02">
        <w:rPr>
          <w:sz w:val="30"/>
          <w:szCs w:val="30"/>
        </w:rPr>
        <w:t xml:space="preserve">Анатомія стресу. Ганс Сельє та послідовники. Київ: Медкнига, 2024. </w:t>
      </w:r>
    </w:p>
    <w:p w14:paraId="49A17138" w14:textId="77777777" w:rsidR="00BC0C02" w:rsidRPr="00BC0C02" w:rsidRDefault="00BC0C02" w:rsidP="00BC0C02">
      <w:pPr>
        <w:pStyle w:val="ab"/>
        <w:numPr>
          <w:ilvl w:val="0"/>
          <w:numId w:val="14"/>
        </w:numPr>
        <w:spacing w:after="200"/>
        <w:ind w:left="284" w:hanging="284"/>
        <w:jc w:val="both"/>
        <w:rPr>
          <w:sz w:val="30"/>
          <w:szCs w:val="30"/>
        </w:rPr>
      </w:pPr>
      <w:r w:rsidRPr="00BC0C02">
        <w:rPr>
          <w:rStyle w:val="citation"/>
          <w:sz w:val="30"/>
          <w:szCs w:val="30"/>
        </w:rPr>
        <w:t xml:space="preserve"> Честь // У</w:t>
      </w:r>
      <w:r w:rsidRPr="00BC0C02">
        <w:rPr>
          <w:rStyle w:val="xfmb"/>
          <w:sz w:val="30"/>
          <w:szCs w:val="30"/>
        </w:rPr>
        <w:t>країнська мала енциклопедія</w:t>
      </w:r>
      <w:r w:rsidRPr="00BC0C02">
        <w:rPr>
          <w:rStyle w:val="citation"/>
          <w:sz w:val="30"/>
          <w:szCs w:val="30"/>
        </w:rPr>
        <w:t xml:space="preserve">: у 8 т. / проф. Є. Онацький. </w:t>
      </w:r>
      <w:hyperlink r:id="rId12" w:tooltip="Онацький Євген Дометійович" w:history="1"/>
      <w:r w:rsidRPr="00BC0C02">
        <w:rPr>
          <w:rStyle w:val="citation"/>
          <w:sz w:val="30"/>
          <w:szCs w:val="30"/>
        </w:rPr>
        <w:t xml:space="preserve"> Накладом Адміністратури УАПЦ в Аргентині. Буенос-Айрес, 1967. Том 8, кн. XVI. Літери Уш-Я. С. 2051-2052. </w:t>
      </w:r>
    </w:p>
    <w:p w14:paraId="51814FC1" w14:textId="77777777" w:rsidR="00BC0C02" w:rsidRPr="00BC0C02" w:rsidRDefault="00BC0C02" w:rsidP="00BC0C02">
      <w:pPr>
        <w:rPr>
          <w:sz w:val="30"/>
          <w:szCs w:val="30"/>
        </w:rPr>
      </w:pPr>
    </w:p>
    <w:p w14:paraId="68DD73DB" w14:textId="77777777" w:rsidR="00BC0C02" w:rsidRDefault="00BC0C02" w:rsidP="001F1D3F">
      <w:pPr>
        <w:shd w:val="clear" w:color="auto" w:fill="FFFFFF"/>
        <w:jc w:val="right"/>
        <w:rPr>
          <w:b/>
          <w:bCs/>
          <w:sz w:val="30"/>
          <w:szCs w:val="30"/>
          <w:shd w:val="clear" w:color="auto" w:fill="FFFFFF"/>
        </w:rPr>
      </w:pPr>
    </w:p>
    <w:p w14:paraId="12B2831C" w14:textId="77777777" w:rsidR="00BC0C02" w:rsidRDefault="00BC0C02" w:rsidP="001F1D3F">
      <w:pPr>
        <w:shd w:val="clear" w:color="auto" w:fill="FFFFFF"/>
        <w:jc w:val="right"/>
        <w:rPr>
          <w:b/>
          <w:bCs/>
          <w:sz w:val="30"/>
          <w:szCs w:val="30"/>
          <w:shd w:val="clear" w:color="auto" w:fill="FFFFFF"/>
        </w:rPr>
      </w:pPr>
    </w:p>
    <w:p w14:paraId="655C87E3" w14:textId="77777777" w:rsidR="00BC0C02" w:rsidRDefault="00BC0C02" w:rsidP="001F1D3F">
      <w:pPr>
        <w:shd w:val="clear" w:color="auto" w:fill="FFFFFF"/>
        <w:jc w:val="right"/>
        <w:rPr>
          <w:b/>
          <w:bCs/>
          <w:sz w:val="30"/>
          <w:szCs w:val="30"/>
          <w:shd w:val="clear" w:color="auto" w:fill="FFFFFF"/>
        </w:rPr>
      </w:pPr>
    </w:p>
    <w:p w14:paraId="29D5EA94" w14:textId="77777777" w:rsidR="00BC0C02" w:rsidRDefault="00BC0C02" w:rsidP="001F1D3F">
      <w:pPr>
        <w:shd w:val="clear" w:color="auto" w:fill="FFFFFF"/>
        <w:jc w:val="right"/>
        <w:rPr>
          <w:b/>
          <w:bCs/>
          <w:sz w:val="30"/>
          <w:szCs w:val="30"/>
          <w:shd w:val="clear" w:color="auto" w:fill="FFFFFF"/>
        </w:rPr>
      </w:pPr>
    </w:p>
    <w:p w14:paraId="0E9504D0" w14:textId="77777777" w:rsidR="00BC0C02" w:rsidRDefault="00BC0C02" w:rsidP="001F1D3F">
      <w:pPr>
        <w:shd w:val="clear" w:color="auto" w:fill="FFFFFF"/>
        <w:jc w:val="right"/>
        <w:rPr>
          <w:b/>
          <w:bCs/>
          <w:sz w:val="30"/>
          <w:szCs w:val="30"/>
          <w:shd w:val="clear" w:color="auto" w:fill="FFFFFF"/>
        </w:rPr>
      </w:pPr>
    </w:p>
    <w:p w14:paraId="05E65943" w14:textId="77777777" w:rsidR="00BC0C02" w:rsidRDefault="00BC0C02" w:rsidP="001F1D3F">
      <w:pPr>
        <w:shd w:val="clear" w:color="auto" w:fill="FFFFFF"/>
        <w:jc w:val="right"/>
        <w:rPr>
          <w:b/>
          <w:bCs/>
          <w:sz w:val="30"/>
          <w:szCs w:val="30"/>
          <w:shd w:val="clear" w:color="auto" w:fill="FFFFFF"/>
        </w:rPr>
      </w:pPr>
    </w:p>
    <w:p w14:paraId="70FB0D91" w14:textId="77777777" w:rsidR="00BC0C02" w:rsidRDefault="00BC0C02" w:rsidP="001F1D3F">
      <w:pPr>
        <w:shd w:val="clear" w:color="auto" w:fill="FFFFFF"/>
        <w:jc w:val="right"/>
        <w:rPr>
          <w:b/>
          <w:bCs/>
          <w:sz w:val="30"/>
          <w:szCs w:val="30"/>
          <w:shd w:val="clear" w:color="auto" w:fill="FFFFFF"/>
        </w:rPr>
      </w:pPr>
    </w:p>
    <w:p w14:paraId="6A4476A6" w14:textId="77777777" w:rsidR="00BC0C02" w:rsidRDefault="00BC0C02" w:rsidP="001F1D3F">
      <w:pPr>
        <w:shd w:val="clear" w:color="auto" w:fill="FFFFFF"/>
        <w:jc w:val="right"/>
        <w:rPr>
          <w:b/>
          <w:bCs/>
          <w:sz w:val="30"/>
          <w:szCs w:val="30"/>
          <w:shd w:val="clear" w:color="auto" w:fill="FFFFFF"/>
        </w:rPr>
      </w:pPr>
    </w:p>
    <w:p w14:paraId="5F88ABA0" w14:textId="77777777" w:rsidR="00BC0C02" w:rsidRDefault="00BC0C02" w:rsidP="001F1D3F">
      <w:pPr>
        <w:shd w:val="clear" w:color="auto" w:fill="FFFFFF"/>
        <w:jc w:val="right"/>
        <w:rPr>
          <w:b/>
          <w:bCs/>
          <w:sz w:val="30"/>
          <w:szCs w:val="30"/>
          <w:shd w:val="clear" w:color="auto" w:fill="FFFFFF"/>
        </w:rPr>
      </w:pPr>
    </w:p>
    <w:p w14:paraId="192CF37E" w14:textId="77777777" w:rsidR="00BC0C02" w:rsidRDefault="00BC0C02" w:rsidP="001F1D3F">
      <w:pPr>
        <w:shd w:val="clear" w:color="auto" w:fill="FFFFFF"/>
        <w:jc w:val="right"/>
        <w:rPr>
          <w:b/>
          <w:bCs/>
          <w:sz w:val="30"/>
          <w:szCs w:val="30"/>
          <w:shd w:val="clear" w:color="auto" w:fill="FFFFFF"/>
        </w:rPr>
      </w:pPr>
    </w:p>
    <w:p w14:paraId="6C85DE7F" w14:textId="77777777" w:rsidR="00BC0C02" w:rsidRDefault="00BC0C02" w:rsidP="001F1D3F">
      <w:pPr>
        <w:shd w:val="clear" w:color="auto" w:fill="FFFFFF"/>
        <w:jc w:val="right"/>
        <w:rPr>
          <w:b/>
          <w:bCs/>
          <w:sz w:val="30"/>
          <w:szCs w:val="30"/>
          <w:shd w:val="clear" w:color="auto" w:fill="FFFFFF"/>
        </w:rPr>
      </w:pPr>
    </w:p>
    <w:p w14:paraId="66B5910A" w14:textId="77777777" w:rsidR="00BC0C02" w:rsidRDefault="00BC0C02" w:rsidP="001F1D3F">
      <w:pPr>
        <w:shd w:val="clear" w:color="auto" w:fill="FFFFFF"/>
        <w:jc w:val="right"/>
        <w:rPr>
          <w:b/>
          <w:bCs/>
          <w:sz w:val="30"/>
          <w:szCs w:val="30"/>
          <w:shd w:val="clear" w:color="auto" w:fill="FFFFFF"/>
        </w:rPr>
      </w:pPr>
    </w:p>
    <w:p w14:paraId="5E8A23D8" w14:textId="77777777" w:rsidR="00BC0C02" w:rsidRDefault="00BC0C02" w:rsidP="001F1D3F">
      <w:pPr>
        <w:shd w:val="clear" w:color="auto" w:fill="FFFFFF"/>
        <w:jc w:val="right"/>
        <w:rPr>
          <w:b/>
          <w:bCs/>
          <w:sz w:val="30"/>
          <w:szCs w:val="30"/>
          <w:shd w:val="clear" w:color="auto" w:fill="FFFFFF"/>
        </w:rPr>
      </w:pPr>
    </w:p>
    <w:p w14:paraId="748DEEEE" w14:textId="77777777" w:rsidR="00BC0C02" w:rsidRDefault="00BC0C02" w:rsidP="001F1D3F">
      <w:pPr>
        <w:shd w:val="clear" w:color="auto" w:fill="FFFFFF"/>
        <w:jc w:val="right"/>
        <w:rPr>
          <w:b/>
          <w:bCs/>
          <w:sz w:val="30"/>
          <w:szCs w:val="30"/>
          <w:shd w:val="clear" w:color="auto" w:fill="FFFFFF"/>
        </w:rPr>
      </w:pPr>
    </w:p>
    <w:p w14:paraId="04141C06" w14:textId="77777777" w:rsidR="00BC0C02" w:rsidRDefault="00BC0C02" w:rsidP="001F1D3F">
      <w:pPr>
        <w:shd w:val="clear" w:color="auto" w:fill="FFFFFF"/>
        <w:jc w:val="right"/>
        <w:rPr>
          <w:b/>
          <w:bCs/>
          <w:sz w:val="30"/>
          <w:szCs w:val="30"/>
          <w:shd w:val="clear" w:color="auto" w:fill="FFFFFF"/>
        </w:rPr>
      </w:pPr>
    </w:p>
    <w:p w14:paraId="1283B387" w14:textId="77777777" w:rsidR="00BC0C02" w:rsidRDefault="00BC0C02" w:rsidP="001F1D3F">
      <w:pPr>
        <w:shd w:val="clear" w:color="auto" w:fill="FFFFFF"/>
        <w:jc w:val="right"/>
        <w:rPr>
          <w:b/>
          <w:bCs/>
          <w:sz w:val="30"/>
          <w:szCs w:val="30"/>
          <w:shd w:val="clear" w:color="auto" w:fill="FFFFFF"/>
        </w:rPr>
      </w:pPr>
    </w:p>
    <w:p w14:paraId="618AEF00" w14:textId="77777777" w:rsidR="00BC0C02" w:rsidRDefault="00BC0C02" w:rsidP="001F1D3F">
      <w:pPr>
        <w:shd w:val="clear" w:color="auto" w:fill="FFFFFF"/>
        <w:jc w:val="right"/>
        <w:rPr>
          <w:b/>
          <w:bCs/>
          <w:sz w:val="30"/>
          <w:szCs w:val="30"/>
          <w:shd w:val="clear" w:color="auto" w:fill="FFFFFF"/>
        </w:rPr>
      </w:pPr>
    </w:p>
    <w:p w14:paraId="29FFAC3E" w14:textId="77777777" w:rsidR="00BC0C02" w:rsidRDefault="00BC0C02" w:rsidP="001F1D3F">
      <w:pPr>
        <w:shd w:val="clear" w:color="auto" w:fill="FFFFFF"/>
        <w:jc w:val="right"/>
        <w:rPr>
          <w:b/>
          <w:bCs/>
          <w:sz w:val="30"/>
          <w:szCs w:val="30"/>
          <w:shd w:val="clear" w:color="auto" w:fill="FFFFFF"/>
        </w:rPr>
      </w:pPr>
    </w:p>
    <w:p w14:paraId="507F86D0" w14:textId="77777777" w:rsidR="00BC0C02" w:rsidRDefault="00BC0C02" w:rsidP="001F1D3F">
      <w:pPr>
        <w:shd w:val="clear" w:color="auto" w:fill="FFFFFF"/>
        <w:jc w:val="right"/>
        <w:rPr>
          <w:b/>
          <w:bCs/>
          <w:sz w:val="30"/>
          <w:szCs w:val="30"/>
          <w:shd w:val="clear" w:color="auto" w:fill="FFFFFF"/>
        </w:rPr>
      </w:pPr>
    </w:p>
    <w:p w14:paraId="4763AD8F" w14:textId="77777777" w:rsidR="00BC0C02" w:rsidRDefault="00BC0C02" w:rsidP="001F1D3F">
      <w:pPr>
        <w:shd w:val="clear" w:color="auto" w:fill="FFFFFF"/>
        <w:jc w:val="right"/>
        <w:rPr>
          <w:b/>
          <w:bCs/>
          <w:sz w:val="30"/>
          <w:szCs w:val="30"/>
          <w:shd w:val="clear" w:color="auto" w:fill="FFFFFF"/>
        </w:rPr>
      </w:pPr>
    </w:p>
    <w:p w14:paraId="5606122D" w14:textId="77777777" w:rsidR="00BC0C02" w:rsidRDefault="00BC0C02" w:rsidP="001F1D3F">
      <w:pPr>
        <w:shd w:val="clear" w:color="auto" w:fill="FFFFFF"/>
        <w:jc w:val="right"/>
        <w:rPr>
          <w:b/>
          <w:bCs/>
          <w:sz w:val="30"/>
          <w:szCs w:val="30"/>
          <w:shd w:val="clear" w:color="auto" w:fill="FFFFFF"/>
        </w:rPr>
      </w:pPr>
    </w:p>
    <w:p w14:paraId="41F43046" w14:textId="77777777" w:rsidR="00BC0C02" w:rsidRDefault="00BC0C02" w:rsidP="001F1D3F">
      <w:pPr>
        <w:shd w:val="clear" w:color="auto" w:fill="FFFFFF"/>
        <w:jc w:val="right"/>
        <w:rPr>
          <w:b/>
          <w:bCs/>
          <w:sz w:val="30"/>
          <w:szCs w:val="30"/>
          <w:shd w:val="clear" w:color="auto" w:fill="FFFFFF"/>
        </w:rPr>
      </w:pPr>
    </w:p>
    <w:p w14:paraId="4FECC4CC" w14:textId="77777777" w:rsidR="00BC0C02" w:rsidRDefault="00BC0C02" w:rsidP="001F1D3F">
      <w:pPr>
        <w:shd w:val="clear" w:color="auto" w:fill="FFFFFF"/>
        <w:jc w:val="right"/>
        <w:rPr>
          <w:b/>
          <w:bCs/>
          <w:sz w:val="30"/>
          <w:szCs w:val="30"/>
          <w:shd w:val="clear" w:color="auto" w:fill="FFFFFF"/>
        </w:rPr>
      </w:pPr>
    </w:p>
    <w:p w14:paraId="49469801" w14:textId="77777777" w:rsidR="00BC0C02" w:rsidRDefault="00BC0C02" w:rsidP="001F1D3F">
      <w:pPr>
        <w:shd w:val="clear" w:color="auto" w:fill="FFFFFF"/>
        <w:jc w:val="right"/>
        <w:rPr>
          <w:b/>
          <w:bCs/>
          <w:sz w:val="30"/>
          <w:szCs w:val="30"/>
          <w:shd w:val="clear" w:color="auto" w:fill="FFFFFF"/>
        </w:rPr>
      </w:pPr>
    </w:p>
    <w:p w14:paraId="34424CA9" w14:textId="77777777" w:rsidR="00BC0C02" w:rsidRDefault="00BC0C02" w:rsidP="001F1D3F">
      <w:pPr>
        <w:shd w:val="clear" w:color="auto" w:fill="FFFFFF"/>
        <w:jc w:val="right"/>
        <w:rPr>
          <w:b/>
          <w:bCs/>
          <w:sz w:val="30"/>
          <w:szCs w:val="30"/>
          <w:shd w:val="clear" w:color="auto" w:fill="FFFFFF"/>
        </w:rPr>
      </w:pPr>
    </w:p>
    <w:p w14:paraId="6E83B141" w14:textId="77777777" w:rsidR="00BC0C02" w:rsidRDefault="00BC0C02" w:rsidP="001F1D3F">
      <w:pPr>
        <w:shd w:val="clear" w:color="auto" w:fill="FFFFFF"/>
        <w:jc w:val="right"/>
        <w:rPr>
          <w:b/>
          <w:bCs/>
          <w:sz w:val="30"/>
          <w:szCs w:val="30"/>
          <w:shd w:val="clear" w:color="auto" w:fill="FFFFFF"/>
        </w:rPr>
      </w:pPr>
    </w:p>
    <w:p w14:paraId="4D33FDDA" w14:textId="77777777" w:rsidR="00BC0C02" w:rsidRDefault="00BC0C02" w:rsidP="001F1D3F">
      <w:pPr>
        <w:shd w:val="clear" w:color="auto" w:fill="FFFFFF"/>
        <w:jc w:val="right"/>
        <w:rPr>
          <w:b/>
          <w:bCs/>
          <w:sz w:val="30"/>
          <w:szCs w:val="30"/>
          <w:shd w:val="clear" w:color="auto" w:fill="FFFFFF"/>
        </w:rPr>
      </w:pPr>
    </w:p>
    <w:p w14:paraId="5E9E7C1F" w14:textId="77777777" w:rsidR="00BC0C02" w:rsidRDefault="00BC0C02" w:rsidP="001F1D3F">
      <w:pPr>
        <w:shd w:val="clear" w:color="auto" w:fill="FFFFFF"/>
        <w:jc w:val="right"/>
        <w:rPr>
          <w:b/>
          <w:bCs/>
          <w:sz w:val="30"/>
          <w:szCs w:val="30"/>
          <w:shd w:val="clear" w:color="auto" w:fill="FFFFFF"/>
        </w:rPr>
      </w:pPr>
    </w:p>
    <w:p w14:paraId="010C88A2" w14:textId="77777777" w:rsidR="00BC0C02" w:rsidRPr="00BC0C02" w:rsidRDefault="00BC0C02" w:rsidP="001F1D3F">
      <w:pPr>
        <w:shd w:val="clear" w:color="auto" w:fill="FFFFFF"/>
        <w:jc w:val="right"/>
        <w:rPr>
          <w:b/>
          <w:bCs/>
          <w:sz w:val="30"/>
          <w:szCs w:val="30"/>
          <w:shd w:val="clear" w:color="auto" w:fill="FFFFFF"/>
        </w:rPr>
      </w:pPr>
    </w:p>
    <w:p w14:paraId="58E25A62" w14:textId="77777777" w:rsidR="001F1D3F" w:rsidRPr="00BC0C02" w:rsidRDefault="001F1D3F" w:rsidP="001F1D3F">
      <w:pPr>
        <w:shd w:val="clear" w:color="auto" w:fill="FFFFFF"/>
        <w:jc w:val="right"/>
        <w:rPr>
          <w:b/>
          <w:bCs/>
          <w:sz w:val="30"/>
          <w:szCs w:val="30"/>
          <w:shd w:val="clear" w:color="auto" w:fill="FFFFFF"/>
        </w:rPr>
      </w:pPr>
      <w:r w:rsidRPr="00BC0C02">
        <w:rPr>
          <w:b/>
          <w:bCs/>
          <w:sz w:val="30"/>
          <w:szCs w:val="30"/>
          <w:shd w:val="clear" w:color="auto" w:fill="FFFFFF"/>
        </w:rPr>
        <w:lastRenderedPageBreak/>
        <w:t xml:space="preserve">Віра Лімонченко </w:t>
      </w:r>
      <w:r w:rsidRPr="00BC0C02">
        <w:rPr>
          <w:sz w:val="30"/>
          <w:szCs w:val="30"/>
          <w:shd w:val="clear" w:color="auto" w:fill="FFFFFF"/>
        </w:rPr>
        <w:t>(Дрогобич)</w:t>
      </w:r>
    </w:p>
    <w:p w14:paraId="7EB24FE5" w14:textId="77777777" w:rsidR="001F1D3F" w:rsidRPr="00BC0C02" w:rsidRDefault="001F1D3F" w:rsidP="001F1D3F">
      <w:pPr>
        <w:shd w:val="clear" w:color="auto" w:fill="FFFFFF"/>
        <w:jc w:val="right"/>
        <w:rPr>
          <w:b/>
          <w:bCs/>
          <w:sz w:val="30"/>
          <w:szCs w:val="30"/>
          <w:shd w:val="clear" w:color="auto" w:fill="FFFFFF"/>
        </w:rPr>
      </w:pPr>
    </w:p>
    <w:p w14:paraId="19AFF7E2" w14:textId="77777777" w:rsidR="001F1D3F" w:rsidRPr="00BC0C02" w:rsidRDefault="001F1D3F" w:rsidP="001F1D3F">
      <w:pPr>
        <w:shd w:val="clear" w:color="auto" w:fill="FFFFFF"/>
        <w:jc w:val="center"/>
        <w:rPr>
          <w:b/>
          <w:bCs/>
          <w:sz w:val="30"/>
          <w:szCs w:val="30"/>
          <w:shd w:val="clear" w:color="auto" w:fill="FFFFFF"/>
        </w:rPr>
      </w:pPr>
      <w:r w:rsidRPr="00BC0C02">
        <w:rPr>
          <w:b/>
          <w:bCs/>
          <w:sz w:val="30"/>
          <w:szCs w:val="30"/>
          <w:shd w:val="clear" w:color="auto" w:fill="FFFFFF"/>
        </w:rPr>
        <w:t xml:space="preserve">ЗАГУБЛЕНА ЧЕСТЬ І НАСИЛЬСТВО: </w:t>
      </w:r>
    </w:p>
    <w:p w14:paraId="0EC55DF7" w14:textId="77777777" w:rsidR="001F1D3F" w:rsidRPr="00BC0C02" w:rsidRDefault="001F1D3F" w:rsidP="001F1D3F">
      <w:pPr>
        <w:shd w:val="clear" w:color="auto" w:fill="FFFFFF"/>
        <w:jc w:val="center"/>
        <w:rPr>
          <w:b/>
          <w:bCs/>
          <w:sz w:val="30"/>
          <w:szCs w:val="30"/>
          <w:lang w:eastAsia="uk-UA"/>
        </w:rPr>
      </w:pPr>
      <w:r w:rsidRPr="00BC0C02">
        <w:rPr>
          <w:b/>
          <w:bCs/>
          <w:sz w:val="30"/>
          <w:szCs w:val="30"/>
          <w:shd w:val="clear" w:color="auto" w:fill="FFFFFF"/>
        </w:rPr>
        <w:t>ВАРІАЦІЇ НА ТЕМУ ГЕНРІХА БЕЛЛЯ</w:t>
      </w:r>
    </w:p>
    <w:p w14:paraId="44B27D6F" w14:textId="77777777" w:rsidR="001F1D3F" w:rsidRPr="00BC0C02" w:rsidRDefault="001F1D3F" w:rsidP="001F1D3F">
      <w:pPr>
        <w:ind w:firstLine="567"/>
        <w:jc w:val="both"/>
        <w:rPr>
          <w:sz w:val="30"/>
          <w:szCs w:val="30"/>
        </w:rPr>
      </w:pPr>
    </w:p>
    <w:p w14:paraId="0E82E7B7" w14:textId="77777777" w:rsidR="001F1D3F" w:rsidRPr="00BC0C02" w:rsidRDefault="001F1D3F" w:rsidP="001F1D3F">
      <w:pPr>
        <w:ind w:firstLine="567"/>
        <w:jc w:val="both"/>
        <w:rPr>
          <w:sz w:val="30"/>
          <w:szCs w:val="30"/>
        </w:rPr>
      </w:pPr>
      <w:r w:rsidRPr="00BC0C02">
        <w:rPr>
          <w:sz w:val="30"/>
          <w:szCs w:val="30"/>
        </w:rPr>
        <w:t>Перша складність, яка виникла переді мною при продумуванні феномену честі, – це амбівалентність, яка має не просто двовимірний варіант розуміння, а є прямо протилежною трактовкою честі: словники зазначають, що честь це і внутрішня моральна гідність людини, доблесть, чесність, шляхетність душі і чиста совість, але і те, що має умовне значення, є світськи життєвою шляхетністю, часом хибною і уявною, те, що зараз ми називаємо корпоративною етикою з її моральнісною хиткістю. Дослідників приваблює цей амбівалентний момент – будучи  незамінним фактором у житті окремих людей та суспільств впродовж усієї людської історії, честь вважається лабіринтом [2], адже її вимоги ставлять людину у ситуацію, яка не розплутується без якихось втрат, включаючи навіть втрату життя – честь вважається ціннішою для людини, ніж її власне життя. Внаслідок такої суперечливості вона часто постає ефектним драматичним елементом у різних літературних жанрах, архетиповим образом для яких можна розглядати Антигону, поставлену у ситуацію вибору між слідуванням правилам поведінки заповіданими богами, відповідно яких рідних слід шанувати і дбати про їх спокій, і унормуваннями людини, яка отримала державну владу, внаслідок чого будь-які посягання на цю державну владу засуджуються як зрада, що позбавляє людину гідних її людської долі вшанувань, принижує її честь (можна помітити деяку аналогію честі і долі, висвітлену внутрішніми коренями – обидва слова мають відношення до тієї частки, яка надана людині у якості виконання її людського призначення). Посягання на людську честь порушують божественний неписаний закон, за слідування якому людина розплачується смертю. Дель Ама говорить про честь, загадки якої розплутуються у контексті соціально-психологічної двоїстості [2] тим самим честь розташовується на перехресті і дуже часто сама стає хрестом, нестерпно страждальним для людини.</w:t>
      </w:r>
    </w:p>
    <w:p w14:paraId="4F000988" w14:textId="77777777" w:rsidR="001F1D3F" w:rsidRPr="00BC0C02" w:rsidRDefault="001F1D3F" w:rsidP="001F1D3F">
      <w:pPr>
        <w:ind w:firstLine="567"/>
        <w:jc w:val="both"/>
        <w:rPr>
          <w:sz w:val="30"/>
          <w:szCs w:val="30"/>
          <w:lang w:eastAsia="uk-UA"/>
        </w:rPr>
      </w:pPr>
      <w:r w:rsidRPr="00BC0C02">
        <w:rPr>
          <w:sz w:val="30"/>
          <w:szCs w:val="30"/>
        </w:rPr>
        <w:t xml:space="preserve">У західноєвропейській традиції прийнято розглядати честь у якості кодексу поведінки, що визначає обов’язки людини </w:t>
      </w:r>
      <w:r w:rsidRPr="00BC0C02">
        <w:rPr>
          <w:i/>
          <w:sz w:val="30"/>
          <w:szCs w:val="30"/>
        </w:rPr>
        <w:t>всередині соціальної групи</w:t>
      </w:r>
      <w:r w:rsidRPr="00BC0C02">
        <w:rPr>
          <w:sz w:val="30"/>
          <w:szCs w:val="30"/>
        </w:rPr>
        <w:t>, чому честь може вважатися спрощеним керівним принципом, що відрізняє її від гідності і совісті. У розмові з Джимом Дорісом Маргарет Віссер зазначає, що в суспільстві, заснованому на честі, людина є тим, чим вона є в очах інших людей [</w:t>
      </w:r>
      <w:r w:rsidRPr="00BC0C02">
        <w:rPr>
          <w:rStyle w:val="w"/>
          <w:shd w:val="clear" w:color="auto" w:fill="FFFFFF"/>
        </w:rPr>
        <w:t>4</w:t>
      </w:r>
      <w:r w:rsidRPr="00BC0C02">
        <w:rPr>
          <w:sz w:val="30"/>
          <w:szCs w:val="30"/>
        </w:rPr>
        <w:t xml:space="preserve">], і тому можливий такий поворот людських поведінкових принципів, коли людина відмовляється від слідування власному неявному голосу і рухається за прийнятими у </w:t>
      </w:r>
      <w:r w:rsidRPr="00BC0C02">
        <w:rPr>
          <w:sz w:val="30"/>
          <w:szCs w:val="30"/>
        </w:rPr>
        <w:lastRenderedPageBreak/>
        <w:t xml:space="preserve">соціумі законами. Дилема між дотримуванням легітимізованих спільнотою правил і слідуванням собі приводить до нехтування встановленнями честі як умовно-ритуальними, які можна відкинути, що відбувається на межі середньовіччя і Нового часу. </w:t>
      </w:r>
      <w:r w:rsidRPr="00BC0C02">
        <w:rPr>
          <w:sz w:val="30"/>
          <w:szCs w:val="30"/>
          <w:lang w:eastAsia="uk-UA"/>
        </w:rPr>
        <w:t>Просвітницька думка відзначена прагненням повернення до людини, але у досить специфічному вимірі – це було прагнення побудувати модель світу із його безпосередньо взятих сутностей (Ю. Лотман). Повернення до природності супроводжується негативним ставленням до будь-яких форм знаковості. Речі, людина, стосунки беруться не як те, що відсилає до чогось, що не може бути сприйняте чуттєво і наявно, а у такій своїй сутності, яка фіксується з очевидністю. Просвітництво різко негативно ставилося до знакових понять, за якими не відчувається природної «речі». Серед них перебувало і поняття честі, ненависне просвітителю як фікція феодального суспільства, знак, у якому відсутній реальний зміст. Просвітитель підкреслює фіктивність цього поняття, протиставляючи йому як реальність людську гідність.</w:t>
      </w:r>
    </w:p>
    <w:p w14:paraId="4F7A8D22" w14:textId="77777777" w:rsidR="001F1D3F" w:rsidRPr="00BC0C02" w:rsidRDefault="001F1D3F" w:rsidP="001F1D3F">
      <w:pPr>
        <w:shd w:val="clear" w:color="auto" w:fill="FFFFFF" w:themeFill="background1"/>
        <w:ind w:firstLine="567"/>
        <w:jc w:val="both"/>
        <w:rPr>
          <w:sz w:val="30"/>
          <w:szCs w:val="30"/>
          <w:lang w:eastAsia="uk-UA"/>
        </w:rPr>
      </w:pPr>
      <w:r w:rsidRPr="00BC0C02">
        <w:rPr>
          <w:sz w:val="30"/>
          <w:szCs w:val="30"/>
          <w:shd w:val="clear" w:color="auto" w:fill="FFFFFF"/>
        </w:rPr>
        <w:t>Новий аспект феномену честі розкриває Лотман у дослідженні «Про опозицію “честь-слава” у світських текстах київського періоду». Він згадує формулювання зі «Слова о полку Ігоревім»</w:t>
      </w:r>
      <w:r w:rsidRPr="00BC0C02">
        <w:rPr>
          <w:sz w:val="30"/>
          <w:szCs w:val="30"/>
          <w:lang w:eastAsia="uk-UA"/>
        </w:rPr>
        <w:t xml:space="preserve"> «</w:t>
      </w:r>
      <w:r w:rsidRPr="00BC0C02">
        <w:rPr>
          <w:i/>
          <w:sz w:val="30"/>
          <w:szCs w:val="30"/>
          <w:lang w:eastAsia="uk-UA"/>
        </w:rPr>
        <w:t>ищучи себе чти, а князю славы</w:t>
      </w:r>
      <w:r w:rsidRPr="00BC0C02">
        <w:rPr>
          <w:sz w:val="30"/>
          <w:szCs w:val="30"/>
          <w:lang w:eastAsia="uk-UA"/>
        </w:rPr>
        <w:t>» і констатує, що  у свідомості сучасного читача «честь» та «слава», сприймаються як синоніми, але звернення до історичного контексту виявляє нюанси. «Честь» та «слава» разом характеризують певну групу персонажів. Це не є властивості, які можуть характеризувати будь-яку людину, незалежно від її соціальної приналежності – вони є атрибутом певної соціальної категорії у певному соціальному контексті. Вже у цьому можна бачити вразливу хворобливість честі, яку надає (або визнає) спільнота і отже може її забрати.</w:t>
      </w:r>
    </w:p>
    <w:p w14:paraId="2B852C51" w14:textId="77777777" w:rsidR="001F1D3F" w:rsidRPr="00BC0C02" w:rsidRDefault="001F1D3F" w:rsidP="001F1D3F">
      <w:pPr>
        <w:shd w:val="clear" w:color="auto" w:fill="FFFFFF" w:themeFill="background1"/>
        <w:ind w:firstLine="567"/>
        <w:jc w:val="both"/>
        <w:rPr>
          <w:sz w:val="30"/>
          <w:szCs w:val="30"/>
          <w:lang w:eastAsia="uk-UA"/>
        </w:rPr>
      </w:pPr>
      <w:r w:rsidRPr="00BC0C02">
        <w:rPr>
          <w:sz w:val="30"/>
          <w:szCs w:val="30"/>
          <w:lang w:eastAsia="uk-UA"/>
        </w:rPr>
        <w:t>Можна згадати громадянську страту Миколи Чернишевського, яка має власне ритуальний характер приниження – над головою ламається шпага на знак позбавлення всіх прав стану (чинів, станових привілеїв, прав власності, батьківських та іншого). Подібній громадянській страті був підданий у Франції Альфред Дрейфус, звинувачений у зраді державі, справа якого отримала всеєвропейську відомість і невинність якого була доведена тільки через 12 років. Найбільш хворобливий момент таких страт – саме позбавлення честі, того інтимного осередку, який засвідчений спільнотою, до якої належить особа. У наші дні роль громадянських страт виконує преса – що ми і бачимо у повісті Белля.</w:t>
      </w:r>
    </w:p>
    <w:p w14:paraId="2F01E689" w14:textId="77777777" w:rsidR="001F1D3F" w:rsidRPr="00BC0C02" w:rsidRDefault="001F1D3F" w:rsidP="001F1D3F">
      <w:pPr>
        <w:shd w:val="clear" w:color="auto" w:fill="FFFFFF" w:themeFill="background1"/>
        <w:ind w:firstLine="567"/>
        <w:jc w:val="both"/>
        <w:rPr>
          <w:sz w:val="30"/>
          <w:szCs w:val="30"/>
          <w:lang w:eastAsia="uk-UA"/>
        </w:rPr>
      </w:pPr>
      <w:r w:rsidRPr="00BC0C02">
        <w:rPr>
          <w:sz w:val="30"/>
          <w:szCs w:val="30"/>
          <w:lang w:eastAsia="uk-UA"/>
        </w:rPr>
        <w:t xml:space="preserve">Хоча «честь» і «слава» позначають знак соціальної гідності даного члена колективу, але природа їх різна. «Честь» </w:t>
      </w:r>
      <w:r w:rsidRPr="00BC0C02">
        <w:rPr>
          <w:sz w:val="30"/>
          <w:szCs w:val="30"/>
        </w:rPr>
        <w:t>–</w:t>
      </w:r>
      <w:r w:rsidRPr="00BC0C02">
        <w:rPr>
          <w:sz w:val="30"/>
          <w:szCs w:val="30"/>
          <w:lang w:eastAsia="uk-UA"/>
        </w:rPr>
        <w:t xml:space="preserve"> атрибут молодшого феодала. Її отримують від старшого на ієрархічній драбині, і вона має матеріальний вираз. Поняття «слави» має на увазі відсутність </w:t>
      </w:r>
      <w:r w:rsidRPr="00BC0C02">
        <w:rPr>
          <w:sz w:val="30"/>
          <w:szCs w:val="30"/>
          <w:lang w:eastAsia="uk-UA"/>
        </w:rPr>
        <w:lastRenderedPageBreak/>
        <w:t xml:space="preserve">матеріального знаку. Слава нематеріальна і тому </w:t>
      </w:r>
      <w:r w:rsidRPr="00BC0C02">
        <w:rPr>
          <w:sz w:val="30"/>
          <w:szCs w:val="30"/>
        </w:rPr>
        <w:t>–</w:t>
      </w:r>
      <w:r w:rsidRPr="00BC0C02">
        <w:rPr>
          <w:sz w:val="30"/>
          <w:szCs w:val="30"/>
          <w:lang w:eastAsia="uk-UA"/>
        </w:rPr>
        <w:t xml:space="preserve"> в ідеях феодального суспільства </w:t>
      </w:r>
      <w:r w:rsidRPr="00BC0C02">
        <w:rPr>
          <w:sz w:val="30"/>
          <w:szCs w:val="30"/>
        </w:rPr>
        <w:t>–</w:t>
      </w:r>
      <w:r w:rsidRPr="00BC0C02">
        <w:rPr>
          <w:sz w:val="30"/>
          <w:szCs w:val="30"/>
          <w:lang w:eastAsia="uk-UA"/>
        </w:rPr>
        <w:t xml:space="preserve"> більш цінна, будучи атрибутом того, хто вже не потребує матеріальних знаків, оскільки стоїть на найвищому щаблі. Зокрема тому славу можна прийняти від нащадків, далеких народів, купити ціною смерті, честь </w:t>
      </w:r>
      <w:r w:rsidRPr="00BC0C02">
        <w:rPr>
          <w:sz w:val="30"/>
          <w:szCs w:val="30"/>
        </w:rPr>
        <w:t>–</w:t>
      </w:r>
      <w:r w:rsidRPr="00BC0C02">
        <w:rPr>
          <w:sz w:val="30"/>
          <w:szCs w:val="30"/>
          <w:lang w:eastAsia="uk-UA"/>
        </w:rPr>
        <w:t xml:space="preserve"> лише від сучасників. Але вимоги честі передбачають, що здобич, захоплена на полі бою, має бути віддана сюзерену, і тільки потім отримана від нього як визнання військових заслуг. Зібравши від васалів їхню здобич і «нагородивши» їх потім нею, старший феодал перетворює захоплені речі на знаки, отже речі втрачають свою безпосередню корисливість – знакова природа вимагає того, щоб відразу після отримання захоплені цінності були кинуті і розтоптані або в інший спосіб знищені. Отже знаковість честі вказує на нехтування користю на рахунок публічної видовищності, яку і реалізує ритуал. Ще раз підкреслю, честь засвідчується спільнотою – як і позбавлення її. </w:t>
      </w:r>
    </w:p>
    <w:p w14:paraId="76F5D7B4" w14:textId="77777777" w:rsidR="001F1D3F" w:rsidRPr="00BC0C02" w:rsidRDefault="001F1D3F" w:rsidP="001F1D3F">
      <w:pPr>
        <w:shd w:val="clear" w:color="auto" w:fill="FFFFFF" w:themeFill="background1"/>
        <w:ind w:firstLine="567"/>
        <w:jc w:val="both"/>
        <w:rPr>
          <w:sz w:val="30"/>
          <w:szCs w:val="30"/>
        </w:rPr>
      </w:pPr>
      <w:r w:rsidRPr="00BC0C02">
        <w:rPr>
          <w:sz w:val="30"/>
          <w:szCs w:val="30"/>
          <w:lang w:eastAsia="uk-UA"/>
        </w:rPr>
        <w:t xml:space="preserve">Таким чином поняття «честь» і «слава» набувають дещо іншого значення, зближуючись – саме честі приписувалася знакова позапрактична цінність. Основа честі – безкорисливість, матеріальна невиразність: </w:t>
      </w:r>
      <w:r w:rsidRPr="00BC0C02">
        <w:rPr>
          <w:i/>
          <w:sz w:val="30"/>
          <w:szCs w:val="30"/>
          <w:lang w:eastAsia="uk-UA"/>
        </w:rPr>
        <w:t>А истинная честь — несчастным дать отрады, Не ожидаючи за то себе награды</w:t>
      </w:r>
      <w:r w:rsidRPr="00BC0C02">
        <w:rPr>
          <w:sz w:val="30"/>
          <w:szCs w:val="30"/>
          <w:lang w:eastAsia="uk-UA"/>
        </w:rPr>
        <w:t xml:space="preserve"> (А. П. Сумароков «Про чесність»). Внаслідок цього і</w:t>
      </w:r>
      <w:r w:rsidRPr="00BC0C02">
        <w:rPr>
          <w:sz w:val="30"/>
          <w:szCs w:val="30"/>
        </w:rPr>
        <w:t xml:space="preserve">ндивідуалістично і прагматично орієнтоване суспільство нехтує принципами честі, звідси переоцінка честі і маркування її як фіктивної. З такою оцінкою честі висловлюється непогодження, В. Кауфман вважає, що концепція честі залишається одним із неправильно зрозумілих людських ідеалів [6]. Він не приймає розуміння честі як зовнішнього ідеалу, мотивованого соромом за свій зовнішній вигляд перед іншими, а не внутрішнім почуттям провини, і розгортає аргументацію, спростовуючи уявлення на честь як поверховий моральний ідеал, що замінюється вищим ідеалом моральної свідомості. </w:t>
      </w:r>
    </w:p>
    <w:p w14:paraId="50610E99" w14:textId="77777777" w:rsidR="001F1D3F" w:rsidRPr="00BC0C02" w:rsidRDefault="001F1D3F" w:rsidP="001F1D3F">
      <w:pPr>
        <w:ind w:firstLine="567"/>
        <w:jc w:val="both"/>
        <w:rPr>
          <w:sz w:val="30"/>
          <w:szCs w:val="30"/>
        </w:rPr>
      </w:pPr>
      <w:r w:rsidRPr="00BC0C02">
        <w:rPr>
          <w:sz w:val="30"/>
          <w:szCs w:val="30"/>
        </w:rPr>
        <w:t xml:space="preserve">Як бачимо, перипетії честі стосуються не витонченого теоретичного нюансування, а є проблемою, яка стоїть перед людиною повсякденно. В обох ситуаціях людина постає перед тим, чим вона не може нехтувати і не може усунути – але характер цих чинників суттєво відрізняється. </w:t>
      </w:r>
    </w:p>
    <w:p w14:paraId="3679E750" w14:textId="77777777" w:rsidR="001F1D3F" w:rsidRPr="00BC0C02" w:rsidRDefault="001F1D3F" w:rsidP="001F1D3F">
      <w:pPr>
        <w:ind w:firstLine="567"/>
        <w:jc w:val="both"/>
        <w:rPr>
          <w:sz w:val="30"/>
          <w:szCs w:val="30"/>
        </w:rPr>
      </w:pPr>
      <w:r w:rsidRPr="00BC0C02">
        <w:rPr>
          <w:sz w:val="30"/>
          <w:szCs w:val="30"/>
        </w:rPr>
        <w:t xml:space="preserve">Для розплутування цього вузла я вибрала повість Генріха Белля «Втрачена честь Катарини Блум», оскільки моральнісному чуттю Белля цілком довіряю, тим більше книга чудово екранізована Шльондорфом, що робить проблему по-перше візуалізованою, розгорнутою у просторі безпосередньої присутності у якості певної реальності, по-друге, більш доступною широким колам. Фільм знятий у 1975 році, через рік після виходу роману – такий швидкий відгук на книгу свідчить про особливу значущість теми. Правда, для нашого сучасного світу 1975 рік – це </w:t>
      </w:r>
      <w:r w:rsidRPr="00BC0C02">
        <w:rPr>
          <w:sz w:val="30"/>
          <w:szCs w:val="30"/>
        </w:rPr>
        <w:lastRenderedPageBreak/>
        <w:t>глибока давнина, оскільки зараз підкреслюється значущість того, що має 3-5 років існування, при чому установка на нехтування усім, що перевищує цей термін, акцентована і навчальними, і науково-дослідними програмами і приписами, які за своїм змістом мали б сприяти глибшому вкоріненню людини.</w:t>
      </w:r>
    </w:p>
    <w:p w14:paraId="7DABB8D5" w14:textId="77777777" w:rsidR="001F1D3F" w:rsidRPr="00BC0C02" w:rsidRDefault="001F1D3F" w:rsidP="001F1D3F">
      <w:pPr>
        <w:ind w:firstLine="567"/>
        <w:jc w:val="both"/>
        <w:rPr>
          <w:sz w:val="30"/>
          <w:szCs w:val="30"/>
        </w:rPr>
      </w:pPr>
      <w:r w:rsidRPr="00BC0C02">
        <w:rPr>
          <w:sz w:val="30"/>
          <w:szCs w:val="30"/>
        </w:rPr>
        <w:t xml:space="preserve">Отже поставлю питання: які події у повісті стали чинниками втрати честі, що прямо вказано у назві? На це питання відповісти достатньо легко, йдучи за сюжетом. Молода дівчина на карнавальній вечірці зустрічається з молодим чоловіком, закохується у нього і вони проводять ніч у неї у квартирі. Ситуація ускладнюється тим, що за чоловіком полює поліція – він підозрюється у тероризмі, належить до ліворадикальної групи. Зранку поліція уривається до помешкання Катарини і арештовує її, підозрюючи у пособництві терористу. Далі розпочинається безцеремонне втручання у усі виміри її життя з боку ЗМІ, що активно підтримують і приватні особи, і різноманітні організації. Показовим є те, що це робиться з певним ідеологічним обґрунтуванням – загальна суспільна атмосфера страху перед тероризмом і підозри кожного у сприянні йому робить звичайних громадян наглими і цинічними, впевненими, що вони мають право, навіть обов’язок, викривати і цькувати того, на кого офіційні органи і преса вказали як на підозрілих. Ідеологічне підґрунтя робить людину безтактною і вона не помічає, що тим самим вона ставить себе поза будь-якими етичними правилами. </w:t>
      </w:r>
      <w:r w:rsidRPr="00BC0C02">
        <w:rPr>
          <w:sz w:val="30"/>
          <w:szCs w:val="30"/>
          <w:shd w:val="clear" w:color="auto" w:fill="FFFFFF"/>
        </w:rPr>
        <w:t>Особливо активно і винахідливо нагло діяв журналіст Тьотгес, демонструючи легко впізнавані махінації і хитрощі, перекручуючи слова свідків.</w:t>
      </w:r>
    </w:p>
    <w:p w14:paraId="3FDEBC3D" w14:textId="77777777" w:rsidR="001F1D3F" w:rsidRPr="00BC0C02" w:rsidRDefault="001F1D3F" w:rsidP="001F1D3F">
      <w:pPr>
        <w:ind w:firstLine="567"/>
        <w:jc w:val="both"/>
        <w:rPr>
          <w:sz w:val="30"/>
          <w:szCs w:val="30"/>
          <w:shd w:val="clear" w:color="auto" w:fill="FFFFFF"/>
        </w:rPr>
      </w:pPr>
      <w:r w:rsidRPr="00BC0C02">
        <w:rPr>
          <w:sz w:val="30"/>
          <w:szCs w:val="30"/>
        </w:rPr>
        <w:t xml:space="preserve">І тут виникає питання – чи відміняються етичні норми по відношенню до тих, кого ми відсторонюємо як чужих і підозрілих? Питання отримує ствердну відповідь – так, відміняються. </w:t>
      </w:r>
      <w:r w:rsidRPr="00BC0C02">
        <w:rPr>
          <w:sz w:val="30"/>
          <w:szCs w:val="30"/>
          <w:shd w:val="clear" w:color="auto" w:fill="FFFFFF"/>
        </w:rPr>
        <w:t>Коли Катаріна звертається до офіційних органів з питанням: чи не може держава захистити її від бруду і повернути їй втрачену честь, дивуючись яким чином газеті відомі усі подробиці справи, то отримує таке пояснення: «в зв’язку з величезним громадським зацікавленням справою Геттена належало, звичайно дати повідомлення в пресу» [8, с. 363], отже громадянські права її у цій ситуації безцеремонно порушуються. Наприкінці оповіді Катарина вбиває відповідального за ці публікації журналіста, хоча у цьому вчинку є і інший, зовсім не політичний аспект.</w:t>
      </w:r>
    </w:p>
    <w:p w14:paraId="5EE8498C" w14:textId="77777777" w:rsidR="001F1D3F" w:rsidRPr="00BC0C02" w:rsidRDefault="001F1D3F" w:rsidP="001F1D3F">
      <w:pPr>
        <w:ind w:firstLine="567"/>
        <w:jc w:val="both"/>
        <w:rPr>
          <w:sz w:val="30"/>
          <w:szCs w:val="30"/>
        </w:rPr>
      </w:pPr>
      <w:r w:rsidRPr="00BC0C02">
        <w:rPr>
          <w:sz w:val="30"/>
          <w:szCs w:val="30"/>
        </w:rPr>
        <w:t>У повісті у посланнях свідомих громадян перемішані дві сфери – пропозиції сексуальних услуг супроводжуються формулюваннями «комуністична свиня», «кремльовська тітка», «червоний щур», інші послання супроводжуються фарисейськими релігійними напучуваннями – «Навчися знову молитися, заблудла дитино», «Вклякни навколішки й сподівайся. Бог іще не покинув тебе».</w:t>
      </w:r>
    </w:p>
    <w:p w14:paraId="105A7473" w14:textId="77777777" w:rsidR="001F1D3F" w:rsidRPr="00BC0C02" w:rsidRDefault="001F1D3F" w:rsidP="001F1D3F">
      <w:pPr>
        <w:ind w:firstLine="567"/>
        <w:jc w:val="both"/>
        <w:rPr>
          <w:sz w:val="30"/>
          <w:szCs w:val="30"/>
        </w:rPr>
      </w:pPr>
      <w:r w:rsidRPr="00BC0C02">
        <w:rPr>
          <w:sz w:val="30"/>
          <w:szCs w:val="30"/>
        </w:rPr>
        <w:lastRenderedPageBreak/>
        <w:t xml:space="preserve">Слід зазначити, що якраз ці дві сфери традиційно співвіднесені з феноменом честі. Раніше я звертала увагу на зв’язок честі з політико-державним життям, повернення до цього передбачається і далі, але у честі є і такий історично визначений вимір, який стосується жіночої незайманості. Часом це розглядається у контексті засобів контролю чоловіками своєї влади над жінкою – контролю над її сексуальністю, але у цьому слід бачити і зовсім інший аспект жіночої честі – не так обслуговуючий чоловічі права, як захищаючий гідність самої жінки. Показово, що книга Белля і екранізація її спричинили дві лінії аналітичних відгуків. Частіше вони викликали міркування щодо оцінки тероризму і припустимих засобів боротьби з ним, але цілком правомірно поміщувати ці твори у феміністичний контекст, тим більше на це прямо вказує назва роману, яка має розгорнуту форму, у назві фільму зазначена тільки втрата честі, хоча змістовно у фільмі розгорнутий саме політичний аспект, залишаючи у тіні феміністичний, розгляд чого реалізують критичні аналізи. </w:t>
      </w:r>
    </w:p>
    <w:p w14:paraId="79322B87" w14:textId="77777777" w:rsidR="001F1D3F" w:rsidRPr="00BC0C02" w:rsidRDefault="001F1D3F" w:rsidP="001F1D3F">
      <w:pPr>
        <w:ind w:firstLine="567"/>
        <w:jc w:val="both"/>
        <w:rPr>
          <w:sz w:val="30"/>
          <w:szCs w:val="30"/>
        </w:rPr>
      </w:pPr>
      <w:r w:rsidRPr="00BC0C02">
        <w:rPr>
          <w:sz w:val="30"/>
          <w:szCs w:val="30"/>
        </w:rPr>
        <w:t>Роман Белля мав прямий зв’язок з безпосередніми політичними подіями в Німеччині і був сприйнятий у контексті реальних суспільних подій, внаслідок і сам автор розглядався як персонаж для політичної критики. Преса розпочала публічну критику Белля, на сторінках таблоїдів його звинувачували у прихованому та інтелектуальному пособництві терористичним угрупованням, але Шарлота Армстер правомірно зазначає, що гаряча політична тема затьмарювала зображену у романі сексуальну експлуатацію, яка є невід’ємною частиною всього розвитку сюжету – сексуальна природа «втраченої честі» та її зв’язок із насильством, що розуміється взаємодією між заголовком та підзаголовком, просто ігнорувалась [</w:t>
      </w:r>
      <w:r w:rsidRPr="00BC0C02">
        <w:rPr>
          <w:color w:val="0A0A0A"/>
          <w:sz w:val="30"/>
          <w:szCs w:val="30"/>
          <w:shd w:val="clear" w:color="auto" w:fill="FFFFFF"/>
        </w:rPr>
        <w:t xml:space="preserve">1, </w:t>
      </w:r>
      <w:r w:rsidRPr="00BC0C02">
        <w:rPr>
          <w:sz w:val="30"/>
          <w:szCs w:val="30"/>
        </w:rPr>
        <w:t>р. 84]. Маргарета Дешнер ставить у центр розгляду проблему жіночої цілісності і говорить, що Белль висловлює сподівання, що знову відкрита, зцілена і затверджена жіночність може благотворним чином змінити не тільки відносини між жінкою та чоловіком, але й щось дуже важливе в ядрі нашого суспільства [3, р. 119]. Це зауваження гідне уваги – досить часто погляди Белля розглядають у суто політичному аспекті, поміщуючи їх у дилему виправдання протес</w:t>
      </w:r>
      <w:r w:rsidR="00807ABB">
        <w:rPr>
          <w:sz w:val="30"/>
          <w:szCs w:val="30"/>
        </w:rPr>
        <w:t>т</w:t>
      </w:r>
      <w:r w:rsidRPr="00BC0C02">
        <w:rPr>
          <w:sz w:val="30"/>
          <w:szCs w:val="30"/>
        </w:rPr>
        <w:t xml:space="preserve">ного тероризму або протистояння йому засобами державної безпеки, Дешнер заглиблюється до більш глибоких засад, якими є його богословські міркування, звертаючись до концепції, іменовану у Белля  «die Trinitat des Weiblichen» [3, р. 119], відповідно якої якості, які традиційно приписувалися Діві Марії, Єві та Марії Магдалині є невід’ємними частинами натури кожної жінки. Фрагментація цих якостей відповідає трьом окремим чоловічим переживанням жінки і призвело до створення карикатур на трьох одновимірних жінок: безневинну незайману дівчину, мати-землю Єву і </w:t>
      </w:r>
      <w:r w:rsidRPr="00BC0C02">
        <w:rPr>
          <w:sz w:val="30"/>
          <w:szCs w:val="30"/>
        </w:rPr>
        <w:lastRenderedPageBreak/>
        <w:t xml:space="preserve">«занепалу жінку» Марію Магдалину [3, р. 119]. Катарина – натура цілісна: по-перше, вона сама відповідає за своє життя, отже здатна на власну, тобто свобідну активність, при цьому у своїй свободі вона не діє егоістично-самісно – вона орієнтована на служіння іншим, забезпечуючи їм гармонію, хоча як тільки у її стосунках з іншими з’являється посягання на її цілісність, вона розриває ці стосунки – її розрив з чоловіком вона пояснює тим, що він «ніколи не був пестливим, а завжди тільки настирливим» [8, с. 345]. Але зустрівшись з Геттеном, вона промовляє «Боже мій, він саме той, кого я мала зустріти; я б пішла за нього й народила йому купу дітей» [8, с. 362]. Ця цілісність і повнота жіночого не приймається у суспільстві, і Катарина стає ізгоєм. </w:t>
      </w:r>
    </w:p>
    <w:p w14:paraId="14BCCC63" w14:textId="77777777" w:rsidR="001F1D3F" w:rsidRPr="00BC0C02" w:rsidRDefault="001F1D3F" w:rsidP="001F1D3F">
      <w:pPr>
        <w:ind w:firstLine="567"/>
        <w:jc w:val="both"/>
        <w:rPr>
          <w:color w:val="212529"/>
          <w:sz w:val="30"/>
          <w:szCs w:val="30"/>
          <w:shd w:val="clear" w:color="auto" w:fill="FFFFFF"/>
        </w:rPr>
      </w:pPr>
      <w:r w:rsidRPr="00BC0C02">
        <w:rPr>
          <w:sz w:val="30"/>
          <w:szCs w:val="30"/>
        </w:rPr>
        <w:t xml:space="preserve">Архетиповість Катарини підкреслена тим, що її ім’я і прізвище мають символічні посилання, що розкриває у своїй книзі Дж. Прис [7]. </w:t>
      </w:r>
      <w:r w:rsidRPr="00BC0C02">
        <w:rPr>
          <w:color w:val="212529"/>
          <w:sz w:val="30"/>
          <w:szCs w:val="30"/>
          <w:shd w:val="clear" w:color="auto" w:fill="FFFFFF"/>
        </w:rPr>
        <w:t xml:space="preserve">Ім’я Катарина походить з грецької мови і у католицькій термінології означає «чиста жінка». Блум – поширене прізвище в районі Кельна, де відбувається дія, найвідоміший його носій – борець за свободу Роберт Блюм (1807–1848 рр.), страчений у Відні за свою реформістську пропаганду і шанований у своєму рідному місті. Таким чином, Катарина Блюм мала богословське та політичне минуле </w:t>
      </w:r>
      <w:r w:rsidRPr="00BC0C02">
        <w:rPr>
          <w:sz w:val="30"/>
          <w:szCs w:val="30"/>
        </w:rPr>
        <w:t xml:space="preserve"> [7, р. 9]</w:t>
      </w:r>
      <w:r w:rsidRPr="00BC0C02">
        <w:rPr>
          <w:color w:val="212529"/>
          <w:sz w:val="30"/>
          <w:szCs w:val="30"/>
          <w:shd w:val="clear" w:color="auto" w:fill="FFFFFF"/>
        </w:rPr>
        <w:t xml:space="preserve">. В. Кантор підмічає додаткові символічні моменти – blume у перекладі означає «квітка», але ще й приз за найкращий постріл. Семантика «квітки» на цьому не зупиняється: «квітка» – це щось прекрасне, ідеальне, пов’язане з уявленнями про райський сад, блаженний світ «блакитна квітка» знаменитого німецького романтика Новаліса, герой якого прагне цієї квітки як магічного ключа від всіх таємниць буття). Всупереч цьому у контексті, що профанує, прагнення до «квітки» виражає прагнення до тілесних втіх, характерно в цьому сенсі вираз «зривати квіти задоволення». Суттєві моменти сповіщують й інші імена: ім’я Вернер Тетгес, репортер і головний лиходій, містить töten (вбивати); Beizmenne для головного інспектора означає beizen, що означає заплямувати, але також і заманити в контексті полювання, що робить його мисливцем за людьми; ім’я коханого Катарини Геттен містить Götter (боги) або göttlich (божественні) </w:t>
      </w:r>
      <w:r w:rsidRPr="00BC0C02">
        <w:rPr>
          <w:sz w:val="30"/>
          <w:szCs w:val="30"/>
        </w:rPr>
        <w:t>[7, р. 9]</w:t>
      </w:r>
      <w:r w:rsidRPr="00BC0C02">
        <w:rPr>
          <w:color w:val="212529"/>
          <w:sz w:val="30"/>
          <w:szCs w:val="30"/>
          <w:shd w:val="clear" w:color="auto" w:fill="FFFFFF"/>
        </w:rPr>
        <w:t xml:space="preserve">. </w:t>
      </w:r>
    </w:p>
    <w:p w14:paraId="29F9ACA3" w14:textId="77777777" w:rsidR="001F1D3F" w:rsidRPr="00BC0C02" w:rsidRDefault="001F1D3F" w:rsidP="001F1D3F">
      <w:pPr>
        <w:ind w:firstLine="567"/>
        <w:jc w:val="both"/>
        <w:rPr>
          <w:sz w:val="30"/>
          <w:szCs w:val="30"/>
        </w:rPr>
      </w:pPr>
      <w:r w:rsidRPr="00BC0C02">
        <w:rPr>
          <w:color w:val="212529"/>
          <w:sz w:val="30"/>
          <w:szCs w:val="30"/>
          <w:shd w:val="clear" w:color="auto" w:fill="FFFFFF"/>
        </w:rPr>
        <w:t xml:space="preserve">Зустріч Катарини і Людвіга відбувається на карнавалі, з чим аналітики пов’язують перевертання світового порядку, Прис згадує концепцію Бахтіна, відповідно якої карнавал тимчасово припиняє діючий природний порядок, дозволяючи сатиричне висміювання, але дух карнавалу перероджується і виходить за межі, ним користаються бізнес, поліція, преса </w:t>
      </w:r>
      <w:r w:rsidRPr="00BC0C02">
        <w:rPr>
          <w:sz w:val="30"/>
          <w:szCs w:val="30"/>
        </w:rPr>
        <w:t xml:space="preserve"> [7, р. 54]. На зв’язок карнавалу з тероризмом вказують і арабські костюми журналіста і поліцейського – </w:t>
      </w:r>
      <w:r w:rsidRPr="00BC0C02">
        <w:rPr>
          <w:color w:val="212529"/>
          <w:sz w:val="30"/>
          <w:szCs w:val="30"/>
          <w:shd w:val="clear" w:color="auto" w:fill="FFFFFF"/>
        </w:rPr>
        <w:t xml:space="preserve">спадкоємицею карнавального духу стає бульварна преса, дискредитуючи слабких і переслідуючи окрему людину </w:t>
      </w:r>
      <w:r w:rsidRPr="00BC0C02">
        <w:rPr>
          <w:sz w:val="30"/>
          <w:szCs w:val="30"/>
        </w:rPr>
        <w:t>[7, р. 54]</w:t>
      </w:r>
      <w:r w:rsidRPr="00BC0C02">
        <w:rPr>
          <w:color w:val="212529"/>
          <w:sz w:val="30"/>
          <w:szCs w:val="30"/>
          <w:shd w:val="clear" w:color="auto" w:fill="FFFFFF"/>
        </w:rPr>
        <w:t xml:space="preserve">. В. </w:t>
      </w:r>
      <w:r w:rsidRPr="00BC0C02">
        <w:rPr>
          <w:color w:val="212529"/>
          <w:sz w:val="30"/>
          <w:szCs w:val="30"/>
          <w:shd w:val="clear" w:color="auto" w:fill="FFFFFF"/>
        </w:rPr>
        <w:lastRenderedPageBreak/>
        <w:t xml:space="preserve">Кантор підкреслює одну деталь – Катарина і Людвіг на відміну від усіх інших на карнавал прийшли без масок, отже вони лишились самі собою, більше того – цим підкреслено додатковий вимір неприймання карнавальної розбещеності, характерної для нових лівих, хіппі, які оголосили карнавал </w:t>
      </w:r>
      <w:r w:rsidRPr="00BC0C02">
        <w:rPr>
          <w:sz w:val="30"/>
          <w:szCs w:val="30"/>
        </w:rPr>
        <w:t>запереченням офіційного порядку речей, розкріпаченням людини, а карнавалізацію життя відмовою від нудної щоденної роботи. Сексуальна, наркотична революції хилилися до звільнення людини від усяких обов’язків і були аксіомами ліворадикального бунту. Белль розводить свою Катарину з лівими радикалами нігілістами, проте сам він потрапив під критичне засудження з двох боків.</w:t>
      </w:r>
    </w:p>
    <w:p w14:paraId="6A60A54E" w14:textId="77777777" w:rsidR="001F1D3F" w:rsidRPr="00BC0C02" w:rsidRDefault="001F1D3F" w:rsidP="001F1D3F">
      <w:pPr>
        <w:ind w:firstLine="567"/>
        <w:jc w:val="both"/>
        <w:rPr>
          <w:sz w:val="30"/>
          <w:szCs w:val="30"/>
        </w:rPr>
      </w:pPr>
      <w:r w:rsidRPr="00BC0C02">
        <w:rPr>
          <w:sz w:val="30"/>
          <w:szCs w:val="30"/>
        </w:rPr>
        <w:t>Неприймання ним тероризму як засобу вирішення соціально-політичних проблем часом сприймалося як визнання руйнівного впливу тероризму на німецьке суспільство, але бульварна преса звинувачувала його як раз у підтримці терористів. Bild порівняв Белля з Геббельсом, а журнал Quick, у якому протягом багатьох років працював колишній секретар Гітлера, стверджував, що такі люди, як Белль, є більш небезпечними, ніж лідери «Фракції Червоної армії» Баадер і Майнхоф. Його навіть називали їх «духовним батьком», і натякали, що він, можливо, дав притулок членам групи [7, р. 31]. Проте введення у романи проблематики тероризму містить дещо інший контекст</w:t>
      </w:r>
    </w:p>
    <w:p w14:paraId="18B2951A" w14:textId="77777777" w:rsidR="001F1D3F" w:rsidRPr="00BC0C02" w:rsidRDefault="001F1D3F" w:rsidP="001F1D3F">
      <w:pPr>
        <w:ind w:firstLine="567"/>
        <w:jc w:val="both"/>
        <w:rPr>
          <w:sz w:val="30"/>
          <w:szCs w:val="30"/>
          <w:shd w:val="clear" w:color="auto" w:fill="FFFFFF"/>
        </w:rPr>
      </w:pPr>
      <w:r w:rsidRPr="00BC0C02">
        <w:rPr>
          <w:sz w:val="30"/>
          <w:szCs w:val="30"/>
        </w:rPr>
        <w:t xml:space="preserve">Белль демонструє, що справжньою руйнівною силою є надмірна реакція на тероризм із боку поліції та преси, а не реальна діяльність терористів. Крім того, Бьолль показує, що надмірні заходи безпеки негативно впливають на життя можливих жертв тероризму [5, р. 77].  Його турбує </w:t>
      </w:r>
      <w:r w:rsidRPr="00BC0C02">
        <w:rPr>
          <w:sz w:val="30"/>
          <w:szCs w:val="30"/>
          <w:shd w:val="clear" w:color="auto" w:fill="FFFFFF"/>
        </w:rPr>
        <w:t xml:space="preserve">реакція на передбачувану загрозу та страх тероризму, які межували з істерією, і це викликало неприхований гнів Белля. Белль вважає, що бульварні газети роздмухують цю тему. Белля турбує вторгнення поліції у приватне життя громадянина – чи то життя можливих жертв, чи життя людей на периферії системи безпеки. Белль захищає право на недоторканність приватного життя незалежно від обставин і вважає найбільш руйнівною для західнонімецького суспільства надмірну владу правоохоронних органів, яка несе в собі загрозу повернення до поліцейської держави, та владу засобів масової інформації, яка становить небезпеку для вільної преси </w:t>
      </w:r>
      <w:r w:rsidRPr="00BC0C02">
        <w:rPr>
          <w:sz w:val="30"/>
          <w:szCs w:val="30"/>
        </w:rPr>
        <w:t>[5, р. 80]</w:t>
      </w:r>
      <w:r w:rsidRPr="00BC0C02">
        <w:rPr>
          <w:sz w:val="30"/>
          <w:szCs w:val="30"/>
          <w:shd w:val="clear" w:color="auto" w:fill="FFFFFF"/>
        </w:rPr>
        <w:t>.</w:t>
      </w:r>
    </w:p>
    <w:p w14:paraId="160ED247" w14:textId="77777777" w:rsidR="001F1D3F" w:rsidRPr="00BC0C02" w:rsidRDefault="001F1D3F" w:rsidP="001F1D3F">
      <w:pPr>
        <w:ind w:firstLine="567"/>
        <w:jc w:val="both"/>
        <w:rPr>
          <w:sz w:val="30"/>
          <w:szCs w:val="30"/>
          <w:shd w:val="clear" w:color="auto" w:fill="FFFFFF"/>
        </w:rPr>
      </w:pPr>
      <w:r w:rsidRPr="00BC0C02">
        <w:rPr>
          <w:sz w:val="30"/>
          <w:szCs w:val="30"/>
          <w:shd w:val="clear" w:color="auto" w:fill="FFFFFF"/>
        </w:rPr>
        <w:t xml:space="preserve">Центральна проблема повісті, як і всіх пізніх творів Белля, </w:t>
      </w:r>
      <w:r w:rsidRPr="00BC0C02">
        <w:rPr>
          <w:sz w:val="30"/>
          <w:szCs w:val="30"/>
        </w:rPr>
        <w:t>–</w:t>
      </w:r>
      <w:r w:rsidRPr="00BC0C02">
        <w:rPr>
          <w:sz w:val="30"/>
          <w:szCs w:val="30"/>
          <w:shd w:val="clear" w:color="auto" w:fill="FFFFFF"/>
        </w:rPr>
        <w:t xml:space="preserve"> вторгнення держави та преси в особисте життя людини, небезпека нагляду держави за своїми громадянами та «насильство сенсаційних заголовків» свобідної преси, свобода якої у першу чергу виглядає як свобода від моралі. Детальний опис конфіскованих речей – звичайних дурниць (коробка від цукерок з фотографіями, блокнот з повсякденними справами і подібні дрібнички) створює відчуття беззахисності перед </w:t>
      </w:r>
      <w:r w:rsidRPr="00BC0C02">
        <w:rPr>
          <w:sz w:val="30"/>
          <w:szCs w:val="30"/>
          <w:shd w:val="clear" w:color="auto" w:fill="FFFFFF"/>
        </w:rPr>
        <w:lastRenderedPageBreak/>
        <w:t>діями охоронців, що підсилюється наведеною майже цілком статті журналіста, у якій слова свідків безстидно перекручені з метою створення сенсаційного ефекту, на довершення у газеті наведена думка «громадськості»: «ГАЗЕТА ось уже вкотре порушує питання: чи не надто лагідні наші методи допиту? Чи треба по-людські ставитись до нелюдів?» [8, с. 394-395].</w:t>
      </w:r>
    </w:p>
    <w:p w14:paraId="51A59A60" w14:textId="77777777" w:rsidR="001F1D3F" w:rsidRPr="00BC0C02" w:rsidRDefault="001F1D3F" w:rsidP="001F1D3F">
      <w:pPr>
        <w:shd w:val="clear" w:color="auto" w:fill="FFFFFF" w:themeFill="background1"/>
        <w:ind w:firstLine="567"/>
        <w:jc w:val="both"/>
        <w:rPr>
          <w:sz w:val="30"/>
          <w:szCs w:val="30"/>
        </w:rPr>
      </w:pPr>
      <w:r w:rsidRPr="00BC0C02">
        <w:rPr>
          <w:sz w:val="30"/>
          <w:szCs w:val="30"/>
          <w:shd w:val="clear" w:color="auto" w:fill="FFFFFF"/>
        </w:rPr>
        <w:t xml:space="preserve">Розгул преси і громадських пліток Белль знав на своєму досвіді. </w:t>
      </w:r>
      <w:r w:rsidRPr="00BC0C02">
        <w:rPr>
          <w:sz w:val="30"/>
          <w:szCs w:val="30"/>
        </w:rPr>
        <w:t xml:space="preserve">Його виступи за адекватне розслідування смерті членів німецької ліворадикальної організації РАФ стали приводом для нападів на письменника в західнонімецьких ЗМІ, де його назвали «натхненником» терористів. Слід зазначити, що Белль не тільки не був членом організації, але й не поділяв погляди її, визнаючи їх спорідненими з фашизмом, але при цьому вимагав розслідування смерті ув’язнених. Белль не вдається у роздуми виправдання чи засудження тероризму – його цікавить інше: як можна засобами газетної публічності і поліцейського стеження довести мирну людину до злочину. Поліція і ЗМІ у своїй боротьбі з тероризмом вдаються до будь-яких засобів: оперують плітками, розташовують «сенсаційний» матеріал про заколот терористів, не жаліють хвору мати Катарини, користуються пристроями, які прослуховують приватні розмови. І це викликає питання впливу такої діяльності на людину – втручання у приватну інтимність кваліфікується як таке, що морально розбещує. Потік брехні і перекручень перериває постріл Катарини у брудного журналіста, але ховають його як героя – захисника свободи преси. </w:t>
      </w:r>
    </w:p>
    <w:p w14:paraId="592031A3" w14:textId="77777777" w:rsidR="001F1D3F" w:rsidRPr="00BC0C02" w:rsidRDefault="001F1D3F" w:rsidP="001F1D3F">
      <w:pPr>
        <w:shd w:val="clear" w:color="auto" w:fill="FFFFFF" w:themeFill="background1"/>
        <w:ind w:firstLine="567"/>
        <w:jc w:val="both"/>
        <w:rPr>
          <w:sz w:val="30"/>
          <w:szCs w:val="30"/>
          <w:shd w:val="clear" w:color="auto" w:fill="FFFFFF"/>
        </w:rPr>
      </w:pPr>
      <w:r w:rsidRPr="00BC0C02">
        <w:rPr>
          <w:sz w:val="30"/>
          <w:szCs w:val="30"/>
          <w:shd w:val="clear" w:color="auto" w:fill="FFFFFF"/>
        </w:rPr>
        <w:t xml:space="preserve">Отже вимір моральнісного устрою людини, який звично іменувати честю, знаходиться на перехресті глибоко інтимного  і оціненого публічно, тобто того, що внаслідок інтимності не припускає зазіхання на нього і тим більш оприлюднення, і публічно-громадського судження, що досить часто розходиться. Тут можна побачити і проблему тиску на особистість з боку більшості, і беззахисність одиничної особи перед розповсюдженою про неї гадкою, яка частіше має характер плітки, для якої не потрібно фактичності і обґрунтованості, </w:t>
      </w:r>
      <w:r w:rsidRPr="00BC0C02">
        <w:rPr>
          <w:sz w:val="30"/>
          <w:szCs w:val="30"/>
        </w:rPr>
        <w:t>–</w:t>
      </w:r>
      <w:r w:rsidRPr="00BC0C02">
        <w:rPr>
          <w:sz w:val="30"/>
          <w:szCs w:val="30"/>
          <w:shd w:val="clear" w:color="auto" w:fill="FFFFFF"/>
        </w:rPr>
        <w:t xml:space="preserve"> наведені так звані свідчення священника, який посилався на свій нюх, говорячи що на нюх чує прихованого комуніста, оповідач історії іронізує – який запах мають комуністи, щоб їх можна було опізнати по ньому?</w:t>
      </w:r>
    </w:p>
    <w:p w14:paraId="431D0F1C" w14:textId="77777777" w:rsidR="001F1D3F" w:rsidRPr="00BC0C02" w:rsidRDefault="001F1D3F" w:rsidP="001F1D3F">
      <w:pPr>
        <w:shd w:val="clear" w:color="auto" w:fill="FFFFFF" w:themeFill="background1"/>
        <w:ind w:firstLine="567"/>
        <w:jc w:val="both"/>
        <w:rPr>
          <w:bCs/>
          <w:sz w:val="30"/>
          <w:szCs w:val="30"/>
        </w:rPr>
      </w:pPr>
      <w:r w:rsidRPr="00BC0C02">
        <w:rPr>
          <w:sz w:val="30"/>
          <w:szCs w:val="30"/>
          <w:shd w:val="clear" w:color="auto" w:fill="FFFFFF"/>
        </w:rPr>
        <w:t>П</w:t>
      </w:r>
      <w:r w:rsidRPr="00BC0C02">
        <w:rPr>
          <w:sz w:val="30"/>
          <w:szCs w:val="30"/>
        </w:rPr>
        <w:t xml:space="preserve">огляди Белля відточувалися у післявоєнній Німеччині: дуже чуйний до будь-яких форм ура-патріотизму, він почув у закликах повоєнної пропаганди до відродження економічної могутності та добробуту ноти небезпечної ідеології, які на хвилі відстоювання ліберальних цінностей формували </w:t>
      </w:r>
      <w:r w:rsidRPr="00BC0C02">
        <w:rPr>
          <w:bCs/>
          <w:iCs/>
          <w:sz w:val="30"/>
          <w:szCs w:val="30"/>
        </w:rPr>
        <w:t>суспільство неявного тоталітаризму – можна згадати явно насильницький тоталітаризм Оруела і «Дивний новий світ» Гакслі, побудований на насолоді</w:t>
      </w:r>
      <w:r w:rsidRPr="00BC0C02">
        <w:rPr>
          <w:bCs/>
          <w:sz w:val="30"/>
          <w:szCs w:val="30"/>
        </w:rPr>
        <w:t xml:space="preserve">, і це стало темою багатьох </w:t>
      </w:r>
      <w:r w:rsidRPr="00BC0C02">
        <w:rPr>
          <w:bCs/>
          <w:sz w:val="30"/>
          <w:szCs w:val="30"/>
        </w:rPr>
        <w:lastRenderedPageBreak/>
        <w:t xml:space="preserve">творів Белля. Такий аспект його творчості заслуговує спеціальної уваги і особливо загострений для нас сьогодні – християнська проблематика розпізнання духів особливо значуща у ситуації збудженої акцентуйованої свідомості, коли піднесені ідеї приховують різноманітну мотивацію, і це призводить до маніпуляцій громадською думкою. </w:t>
      </w:r>
    </w:p>
    <w:p w14:paraId="4CD9774B" w14:textId="77777777" w:rsidR="001F1D3F" w:rsidRPr="00BC0C02" w:rsidRDefault="001F1D3F" w:rsidP="001F1D3F">
      <w:pPr>
        <w:shd w:val="clear" w:color="auto" w:fill="FFFFFF" w:themeFill="background1"/>
        <w:ind w:firstLine="567"/>
        <w:jc w:val="both"/>
        <w:rPr>
          <w:sz w:val="30"/>
          <w:szCs w:val="30"/>
        </w:rPr>
      </w:pPr>
      <w:r w:rsidRPr="00BC0C02">
        <w:rPr>
          <w:sz w:val="30"/>
          <w:szCs w:val="30"/>
        </w:rPr>
        <w:t xml:space="preserve">Серед великої кількості ситуацій, які супроводжували написання повісті, можна виділити по-перше, переоцінку минулого – як довоєнної дійсності часів </w:t>
      </w:r>
      <w:r w:rsidRPr="00BC0C02">
        <w:rPr>
          <w:i/>
          <w:sz w:val="30"/>
          <w:szCs w:val="30"/>
        </w:rPr>
        <w:t>акцентованої напруженої соціальності</w:t>
      </w:r>
      <w:r w:rsidRPr="00BC0C02">
        <w:rPr>
          <w:sz w:val="30"/>
          <w:szCs w:val="30"/>
        </w:rPr>
        <w:t xml:space="preserve"> з її нехтуванням низовою повсякденністю людського буття, що вилилося у прямий терор по відношенню до нього, так і війни, у сприйманні якої у 60-70-ті з’явилися ноти людяності, посуваючи героїчний пафос ненависті до ворогу. Чорно-білий світ залишає чорноту зла присутньою у світі, холодна війна ворожнечі і розподілу на своїх і чужих обов’язково переростає у гарячу. Існує православна ікона Георгія Переможця, на якій переможений змій не вбитий, але приручений – його Георгій веде за собою на ланцюжку і лише тоді зло зникає.</w:t>
      </w:r>
    </w:p>
    <w:p w14:paraId="4DC25515" w14:textId="77777777" w:rsidR="001F1D3F" w:rsidRPr="00BC0C02" w:rsidRDefault="001F1D3F" w:rsidP="001F1D3F">
      <w:pPr>
        <w:shd w:val="clear" w:color="auto" w:fill="FFFFFF" w:themeFill="background1"/>
        <w:ind w:firstLine="567"/>
        <w:jc w:val="both"/>
        <w:rPr>
          <w:sz w:val="30"/>
          <w:szCs w:val="30"/>
          <w:lang w:eastAsia="uk-UA"/>
        </w:rPr>
      </w:pPr>
      <w:r w:rsidRPr="00BC0C02">
        <w:rPr>
          <w:sz w:val="30"/>
          <w:szCs w:val="30"/>
          <w:lang w:eastAsia="uk-UA"/>
        </w:rPr>
        <w:t xml:space="preserve">Продовжуючи історико-культурні міркування Лотмана, можна співвіднести усунення знаковості честі з констатацією Фрідрихом Ніцше «смерті Бога», що чітко експліковано Гайдеґґером: «надчуттєвий світ позбувся своєї дієвої сили і втратив свою обов’язковість – перш за все він втратив силу будити і творити, не залишається зовсім нічого, чого б трималася, на що могла б опертися і до чого могла б прямувати людина. Втеча від світу у сферу надчуттєвого замінюється історичним прогресом. Потойбічна мета вічного блаженства перетворюється на земне щастя більшості. Опіка про релігійний культ змінюється натхненним творенням культури чи поширенням цивілізації. Творчий початок, що був насамперед характерною рисою біблійного Бога, відзначає тепер людську діяльність. Людська творчість переходить у бізнес та гешефт». Отже, місце надчуттєвого світу поспішають зайняти похідні – Гайдеґґер говорить про церковно-християнське та богословське тлумачення світу, але похідним характером відзначені і названі ним бізнес і гешефт. Добре відома фраза «Нічого особистісного – тільки бізнес» звучить у ситуаціях, коли фінансово-грошова складова висувається на перший план і про честь мова більш не йде. </w:t>
      </w:r>
    </w:p>
    <w:p w14:paraId="3346E27E" w14:textId="77777777" w:rsidR="001F1D3F" w:rsidRPr="00BC0C02" w:rsidRDefault="001F1D3F" w:rsidP="001F1D3F">
      <w:pPr>
        <w:shd w:val="clear" w:color="auto" w:fill="FFFFFF" w:themeFill="background1"/>
        <w:ind w:firstLine="567"/>
        <w:jc w:val="both"/>
        <w:rPr>
          <w:sz w:val="30"/>
          <w:szCs w:val="30"/>
          <w:lang w:eastAsia="uk-UA"/>
        </w:rPr>
      </w:pPr>
      <w:r w:rsidRPr="00BC0C02">
        <w:rPr>
          <w:sz w:val="30"/>
          <w:szCs w:val="30"/>
          <w:lang w:eastAsia="uk-UA"/>
        </w:rPr>
        <w:t xml:space="preserve">У Георгія Флоровського є поняття псевдоморфози, взяте ним з мінералогії – псевдоморфоза утворюється в результаті заміщення одного мінералу іншим зі збереженням зовнішніх форм вихідного мінерального або іншого матеріалу при заповненні пізнішими мінералами порожнин, що утворилися при розчиненні відносно ранніх кристалів, отже феномен честі як засвідчене спільнотою відчуття особистісної відповідності власним буттєвим засадам заповнюється іншим змістом, і честь обертається зовнішніми тортурами, </w:t>
      </w:r>
      <w:r w:rsidRPr="00BC0C02">
        <w:rPr>
          <w:sz w:val="30"/>
          <w:szCs w:val="30"/>
          <w:lang w:eastAsia="uk-UA"/>
        </w:rPr>
        <w:lastRenderedPageBreak/>
        <w:t>прокрустовим ложем, у яке втискається людина. Хоча досить часто це і не сприймається тортурами – біль нейтралізується ампутацією інстанції судження, яке базується на зовнішніх до спільноти засадах. Домінанта більшості, що тисне, викликає насильство – так і за Беллем, і це можна бачити у чинних засадах, що сприяли приходу до влади у Німеччині соціал-нацизму, коли принизливий для німців Версальський мир викликав почуття ресентименту, принизлива образа позбавлення честі сприяє виникненню агресії і на рівні індивіда (згадаємо травми дитинства у маньяків), і на рівні соціальному – свідченням цього є численні заколоти, бунти, революції. У приписах християнської аскетики існує правило – гріх слід усувати, не задіваючи честі, інакше рана викликає акцентуацію його.</w:t>
      </w:r>
    </w:p>
    <w:p w14:paraId="416BC9C6" w14:textId="77777777" w:rsidR="001F1D3F" w:rsidRPr="00BC0C02" w:rsidRDefault="001F1D3F" w:rsidP="001F1D3F">
      <w:pPr>
        <w:shd w:val="clear" w:color="auto" w:fill="FFFFFF" w:themeFill="background1"/>
        <w:ind w:firstLine="567"/>
        <w:jc w:val="both"/>
        <w:rPr>
          <w:rStyle w:val="vl"/>
          <w:sz w:val="30"/>
          <w:szCs w:val="30"/>
          <w:shd w:val="clear" w:color="auto" w:fill="FFFFFF" w:themeFill="background1"/>
        </w:rPr>
      </w:pPr>
      <w:r w:rsidRPr="00BC0C02">
        <w:rPr>
          <w:sz w:val="30"/>
          <w:szCs w:val="30"/>
          <w:lang w:eastAsia="uk-UA"/>
        </w:rPr>
        <w:t>Наприкінці доречно знов повернутись до дилеми суду людського, писаного натовпом, який об’єднався навколо владного престолу, і суду божого, який за словами поета не доступний «дзвону злата»</w:t>
      </w:r>
      <w:r w:rsidRPr="00BC0C02">
        <w:rPr>
          <w:sz w:val="30"/>
          <w:szCs w:val="30"/>
          <w:shd w:val="clear" w:color="auto" w:fill="FFFFFF"/>
        </w:rPr>
        <w:t xml:space="preserve">. </w:t>
      </w:r>
      <w:r w:rsidRPr="00BC0C02">
        <w:rPr>
          <w:rStyle w:val="vl"/>
          <w:sz w:val="30"/>
          <w:szCs w:val="30"/>
          <w:shd w:val="clear" w:color="auto" w:fill="FFFFFF" w:themeFill="background1"/>
        </w:rPr>
        <w:t>Як пам’ятаємо, на початку вірша йде мова саме про честь, по відношенню до якої поет потрапив у неволю і  загинув, обмовлений юрбою. У якості висновку зазначу такий момент – домінанта збереження честі усуває домінанту «дзвону злата», що важко сприймається у нашому світі, хворобливо акцентуйованому фінансовими питаннями.</w:t>
      </w:r>
    </w:p>
    <w:p w14:paraId="5F288E24" w14:textId="77777777" w:rsidR="001F1D3F" w:rsidRPr="00BC0C02" w:rsidRDefault="001F1D3F" w:rsidP="001F1D3F">
      <w:pPr>
        <w:shd w:val="clear" w:color="auto" w:fill="FFFFFF" w:themeFill="background1"/>
        <w:ind w:firstLine="567"/>
        <w:jc w:val="center"/>
        <w:rPr>
          <w:b/>
          <w:sz w:val="30"/>
          <w:szCs w:val="30"/>
          <w:lang w:eastAsia="uk-UA"/>
        </w:rPr>
      </w:pPr>
    </w:p>
    <w:p w14:paraId="31E1D36B" w14:textId="77777777" w:rsidR="001F1D3F" w:rsidRPr="00BC0C02" w:rsidRDefault="001F1D3F" w:rsidP="001F1D3F">
      <w:pPr>
        <w:shd w:val="clear" w:color="auto" w:fill="FFFFFF" w:themeFill="background1"/>
        <w:ind w:firstLine="567"/>
        <w:jc w:val="center"/>
        <w:rPr>
          <w:b/>
          <w:sz w:val="30"/>
          <w:szCs w:val="30"/>
          <w:lang w:eastAsia="uk-UA"/>
        </w:rPr>
      </w:pPr>
      <w:r w:rsidRPr="00BC0C02">
        <w:rPr>
          <w:b/>
          <w:sz w:val="30"/>
          <w:szCs w:val="30"/>
          <w:lang w:eastAsia="uk-UA"/>
        </w:rPr>
        <w:t>Література</w:t>
      </w:r>
    </w:p>
    <w:p w14:paraId="3F788FA1" w14:textId="77777777" w:rsidR="001F1D3F" w:rsidRPr="00BC0C02" w:rsidRDefault="001F1D3F" w:rsidP="001F1D3F">
      <w:pPr>
        <w:shd w:val="clear" w:color="auto" w:fill="FFFFFF" w:themeFill="background1"/>
        <w:ind w:firstLine="567"/>
        <w:jc w:val="center"/>
        <w:rPr>
          <w:b/>
          <w:sz w:val="30"/>
          <w:szCs w:val="30"/>
          <w:lang w:eastAsia="uk-UA"/>
        </w:rPr>
      </w:pPr>
    </w:p>
    <w:p w14:paraId="0F2AF293" w14:textId="77777777" w:rsidR="001F1D3F" w:rsidRPr="00BC0C02" w:rsidRDefault="001F1D3F" w:rsidP="001F1D3F">
      <w:pPr>
        <w:pStyle w:val="ab"/>
        <w:numPr>
          <w:ilvl w:val="0"/>
          <w:numId w:val="2"/>
        </w:numPr>
        <w:ind w:left="0" w:firstLine="0"/>
        <w:jc w:val="both"/>
        <w:rPr>
          <w:color w:val="0A0A0A"/>
          <w:sz w:val="30"/>
          <w:szCs w:val="30"/>
          <w:shd w:val="clear" w:color="auto" w:fill="FFFFFF"/>
        </w:rPr>
      </w:pPr>
      <w:r w:rsidRPr="00BC0C02">
        <w:rPr>
          <w:color w:val="0A0A0A"/>
          <w:sz w:val="30"/>
          <w:szCs w:val="30"/>
          <w:shd w:val="clear" w:color="auto" w:fill="FFFFFF"/>
        </w:rPr>
        <w:t xml:space="preserve">Armster C. Katharina Blum: Violence and the Exploitation of Sexuality. </w:t>
      </w:r>
      <w:r w:rsidRPr="00BC0C02">
        <w:rPr>
          <w:i/>
          <w:iCs/>
          <w:color w:val="0A0A0A"/>
          <w:sz w:val="30"/>
          <w:szCs w:val="30"/>
          <w:shd w:val="clear" w:color="auto" w:fill="FFFFFF"/>
        </w:rPr>
        <w:t>Women in German Yearbook: Feminist Studies in German Literature &amp; Culture</w:t>
      </w:r>
      <w:r w:rsidRPr="00BC0C02">
        <w:rPr>
          <w:color w:val="0A0A0A"/>
          <w:sz w:val="30"/>
          <w:szCs w:val="30"/>
          <w:shd w:val="clear" w:color="auto" w:fill="FFFFFF"/>
        </w:rPr>
        <w:t>. 1988. №</w:t>
      </w:r>
      <w:r w:rsidRPr="00BC0C02">
        <w:rPr>
          <w:i/>
          <w:iCs/>
          <w:color w:val="0A0A0A"/>
          <w:sz w:val="30"/>
          <w:szCs w:val="30"/>
          <w:shd w:val="clear" w:color="auto" w:fill="FFFFFF"/>
        </w:rPr>
        <w:t>4</w:t>
      </w:r>
      <w:r w:rsidRPr="00BC0C02">
        <w:rPr>
          <w:color w:val="0A0A0A"/>
          <w:sz w:val="30"/>
          <w:szCs w:val="30"/>
          <w:shd w:val="clear" w:color="auto" w:fill="FFFFFF"/>
        </w:rPr>
        <w:t xml:space="preserve">. Р. 83-95. </w:t>
      </w:r>
      <w:hyperlink r:id="rId13" w:history="1">
        <w:r w:rsidRPr="00BC0C02">
          <w:rPr>
            <w:rStyle w:val="ad"/>
            <w:color w:val="315FA0"/>
            <w:sz w:val="30"/>
            <w:szCs w:val="30"/>
            <w:shd w:val="clear" w:color="auto" w:fill="FFFFFF"/>
          </w:rPr>
          <w:t>https://doi.org/10.1353/wgy.2012.0042</w:t>
        </w:r>
      </w:hyperlink>
      <w:r w:rsidRPr="00BC0C02">
        <w:rPr>
          <w:color w:val="0A0A0A"/>
          <w:sz w:val="30"/>
          <w:szCs w:val="30"/>
          <w:shd w:val="clear" w:color="auto" w:fill="FFFFFF"/>
        </w:rPr>
        <w:t>.</w:t>
      </w:r>
    </w:p>
    <w:p w14:paraId="7DA8B822" w14:textId="77777777" w:rsidR="001F1D3F" w:rsidRPr="00BC0C02" w:rsidRDefault="001F1D3F" w:rsidP="001F1D3F">
      <w:pPr>
        <w:pStyle w:val="ab"/>
        <w:numPr>
          <w:ilvl w:val="0"/>
          <w:numId w:val="2"/>
        </w:numPr>
        <w:shd w:val="clear" w:color="auto" w:fill="FFFFFF"/>
        <w:ind w:left="0" w:firstLine="0"/>
        <w:jc w:val="both"/>
        <w:rPr>
          <w:sz w:val="30"/>
          <w:szCs w:val="30"/>
          <w:lang w:eastAsia="uk-UA"/>
        </w:rPr>
      </w:pPr>
      <w:r w:rsidRPr="00BC0C02">
        <w:rPr>
          <w:sz w:val="30"/>
          <w:szCs w:val="30"/>
        </w:rPr>
        <w:t xml:space="preserve">Del Ama </w:t>
      </w:r>
      <w:hyperlink r:id="rId14" w:tooltip="View other works by José Carlos Del Ama" w:history="1">
        <w:r w:rsidRPr="00BC0C02">
          <w:rPr>
            <w:rStyle w:val="ad"/>
            <w:sz w:val="30"/>
            <w:szCs w:val="30"/>
            <w:lang w:eastAsia="uk-UA"/>
          </w:rPr>
          <w:t>José Carlos</w:t>
        </w:r>
      </w:hyperlink>
      <w:r w:rsidRPr="00BC0C02">
        <w:rPr>
          <w:sz w:val="30"/>
          <w:szCs w:val="30"/>
        </w:rPr>
        <w:t xml:space="preserve">. </w:t>
      </w:r>
      <w:hyperlink r:id="rId15" w:history="1">
        <w:r w:rsidRPr="00BC0C02">
          <w:rPr>
            <w:rStyle w:val="ad"/>
            <w:sz w:val="30"/>
            <w:szCs w:val="30"/>
            <w:lang w:eastAsia="uk-UA"/>
          </w:rPr>
          <w:t>Honor and Public Opinion.</w:t>
        </w:r>
      </w:hyperlink>
      <w:r w:rsidRPr="00BC0C02">
        <w:rPr>
          <w:sz w:val="30"/>
          <w:szCs w:val="30"/>
          <w:lang w:eastAsia="uk-UA"/>
        </w:rPr>
        <w:t xml:space="preserve"> </w:t>
      </w:r>
      <w:r w:rsidRPr="00BC0C02">
        <w:rPr>
          <w:i/>
          <w:iCs/>
          <w:sz w:val="30"/>
          <w:szCs w:val="30"/>
          <w:lang w:eastAsia="uk-UA"/>
        </w:rPr>
        <w:t xml:space="preserve">Human Studies. </w:t>
      </w:r>
      <w:r w:rsidRPr="00BC0C02">
        <w:rPr>
          <w:iCs/>
          <w:sz w:val="30"/>
          <w:szCs w:val="30"/>
          <w:lang w:eastAsia="uk-UA"/>
        </w:rPr>
        <w:t>2009.</w:t>
      </w:r>
      <w:r w:rsidRPr="00BC0C02">
        <w:rPr>
          <w:i/>
          <w:iCs/>
          <w:sz w:val="30"/>
          <w:szCs w:val="30"/>
          <w:lang w:eastAsia="uk-UA"/>
        </w:rPr>
        <w:t xml:space="preserve"> </w:t>
      </w:r>
      <w:r w:rsidRPr="00BC0C02">
        <w:rPr>
          <w:sz w:val="30"/>
          <w:szCs w:val="30"/>
          <w:lang w:eastAsia="uk-UA"/>
        </w:rPr>
        <w:t>№32 (4). Р. 441-460.</w:t>
      </w:r>
    </w:p>
    <w:p w14:paraId="4CACDC2C" w14:textId="77777777" w:rsidR="001F1D3F" w:rsidRPr="00BC0C02" w:rsidRDefault="001F1D3F" w:rsidP="001F1D3F">
      <w:pPr>
        <w:pStyle w:val="ab"/>
        <w:numPr>
          <w:ilvl w:val="0"/>
          <w:numId w:val="2"/>
        </w:numPr>
        <w:ind w:left="0" w:firstLine="0"/>
        <w:jc w:val="both"/>
        <w:rPr>
          <w:sz w:val="30"/>
          <w:szCs w:val="30"/>
        </w:rPr>
      </w:pPr>
      <w:r w:rsidRPr="00BC0C02">
        <w:rPr>
          <w:sz w:val="30"/>
          <w:szCs w:val="30"/>
        </w:rPr>
        <w:t>Deschner Margareta Neovius. Heinrich Böll’s Utopian Feminism. University of Dayton Review.  1985. № 17.2. Р. 119-127.</w:t>
      </w:r>
    </w:p>
    <w:p w14:paraId="1E876C83" w14:textId="77777777" w:rsidR="001F1D3F" w:rsidRPr="00BC0C02" w:rsidRDefault="001F1D3F" w:rsidP="001F1D3F">
      <w:pPr>
        <w:pStyle w:val="ab"/>
        <w:numPr>
          <w:ilvl w:val="0"/>
          <w:numId w:val="2"/>
        </w:numPr>
        <w:ind w:left="0" w:firstLine="0"/>
        <w:jc w:val="both"/>
        <w:rPr>
          <w:sz w:val="30"/>
          <w:szCs w:val="30"/>
        </w:rPr>
      </w:pPr>
      <w:r w:rsidRPr="00BC0C02">
        <w:rPr>
          <w:rStyle w:val="w"/>
          <w:shd w:val="clear" w:color="auto" w:fill="FFFFFF"/>
        </w:rPr>
        <w:t>Doris</w:t>
      </w:r>
      <w:r w:rsidRPr="00BC0C02">
        <w:rPr>
          <w:sz w:val="30"/>
          <w:szCs w:val="30"/>
          <w:shd w:val="clear" w:color="auto" w:fill="FFFFFF"/>
        </w:rPr>
        <w:t xml:space="preserve"> </w:t>
      </w:r>
      <w:r w:rsidRPr="00BC0C02">
        <w:rPr>
          <w:rStyle w:val="w"/>
          <w:shd w:val="clear" w:color="auto" w:fill="FFFFFF"/>
        </w:rPr>
        <w:t>Jim.</w:t>
      </w:r>
      <w:r w:rsidRPr="00BC0C02">
        <w:rPr>
          <w:sz w:val="30"/>
          <w:szCs w:val="30"/>
        </w:rPr>
        <w:t xml:space="preserve"> </w:t>
      </w:r>
      <w:hyperlink r:id="rId16" w:history="1">
        <w:r w:rsidRPr="00BC0C02">
          <w:rPr>
            <w:rStyle w:val="w"/>
            <w:shd w:val="clear" w:color="auto" w:fill="FFFFFF"/>
          </w:rPr>
          <w:t>A</w:t>
        </w:r>
        <w:r w:rsidRPr="00BC0C02">
          <w:rPr>
            <w:rStyle w:val="ad"/>
            <w:sz w:val="30"/>
            <w:szCs w:val="30"/>
            <w:shd w:val="clear" w:color="auto" w:fill="FFFFFF"/>
          </w:rPr>
          <w:t xml:space="preserve"> </w:t>
        </w:r>
        <w:r w:rsidRPr="00BC0C02">
          <w:rPr>
            <w:rStyle w:val="w"/>
            <w:shd w:val="clear" w:color="auto" w:fill="FFFFFF"/>
          </w:rPr>
          <w:t>conversation</w:t>
        </w:r>
        <w:r w:rsidRPr="00BC0C02">
          <w:rPr>
            <w:rStyle w:val="ad"/>
            <w:sz w:val="30"/>
            <w:szCs w:val="30"/>
            <w:shd w:val="clear" w:color="auto" w:fill="FFFFFF"/>
          </w:rPr>
          <w:t xml:space="preserve"> </w:t>
        </w:r>
        <w:r w:rsidRPr="00BC0C02">
          <w:rPr>
            <w:rStyle w:val="w"/>
            <w:shd w:val="clear" w:color="auto" w:fill="FFFFFF"/>
          </w:rPr>
          <w:t>with</w:t>
        </w:r>
        <w:r w:rsidRPr="00BC0C02">
          <w:rPr>
            <w:rStyle w:val="ad"/>
            <w:sz w:val="30"/>
            <w:szCs w:val="30"/>
            <w:shd w:val="clear" w:color="auto" w:fill="FFFFFF"/>
          </w:rPr>
          <w:t xml:space="preserve"> </w:t>
        </w:r>
        <w:r w:rsidRPr="00BC0C02">
          <w:rPr>
            <w:rStyle w:val="w"/>
            <w:shd w:val="clear" w:color="auto" w:fill="FFFFFF"/>
          </w:rPr>
          <w:t>Margaret</w:t>
        </w:r>
        <w:r w:rsidRPr="00BC0C02">
          <w:rPr>
            <w:rStyle w:val="ad"/>
            <w:sz w:val="30"/>
            <w:szCs w:val="30"/>
            <w:shd w:val="clear" w:color="auto" w:fill="FFFFFF"/>
          </w:rPr>
          <w:t xml:space="preserve"> </w:t>
        </w:r>
        <w:r w:rsidRPr="00BC0C02">
          <w:rPr>
            <w:rStyle w:val="w"/>
            <w:shd w:val="clear" w:color="auto" w:fill="FFFFFF"/>
          </w:rPr>
          <w:t>Visser:</w:t>
        </w:r>
        <w:r w:rsidRPr="00BC0C02">
          <w:rPr>
            <w:rStyle w:val="ad"/>
            <w:sz w:val="30"/>
            <w:szCs w:val="30"/>
            <w:shd w:val="clear" w:color="auto" w:fill="FFFFFF"/>
          </w:rPr>
          <w:t xml:space="preserve"> </w:t>
        </w:r>
        <w:r w:rsidRPr="00BC0C02">
          <w:rPr>
            <w:rStyle w:val="w"/>
            <w:shd w:val="clear" w:color="auto" w:fill="FFFFFF"/>
          </w:rPr>
          <w:t>diagnosing</w:t>
        </w:r>
        <w:r w:rsidRPr="00BC0C02">
          <w:rPr>
            <w:rStyle w:val="ad"/>
            <w:sz w:val="30"/>
            <w:szCs w:val="30"/>
            <w:shd w:val="clear" w:color="auto" w:fill="FFFFFF"/>
          </w:rPr>
          <w:t xml:space="preserve"> </w:t>
        </w:r>
        <w:r w:rsidRPr="00BC0C02">
          <w:rPr>
            <w:rStyle w:val="w"/>
            <w:shd w:val="clear" w:color="auto" w:fill="FFFFFF"/>
          </w:rPr>
          <w:t>that</w:t>
        </w:r>
        <w:r w:rsidRPr="00BC0C02">
          <w:rPr>
            <w:rStyle w:val="ad"/>
            <w:sz w:val="30"/>
            <w:szCs w:val="30"/>
            <w:shd w:val="clear" w:color="auto" w:fill="FFFFFF"/>
          </w:rPr>
          <w:t xml:space="preserve"> </w:t>
        </w:r>
        <w:r w:rsidRPr="00BC0C02">
          <w:rPr>
            <w:rStyle w:val="w"/>
            <w:shd w:val="clear" w:color="auto" w:fill="FFFFFF"/>
          </w:rPr>
          <w:t>feeling</w:t>
        </w:r>
        <w:r w:rsidRPr="00BC0C02">
          <w:rPr>
            <w:rStyle w:val="ad"/>
            <w:sz w:val="30"/>
            <w:szCs w:val="30"/>
            <w:shd w:val="clear" w:color="auto" w:fill="FFFFFF"/>
          </w:rPr>
          <w:t xml:space="preserve"> </w:t>
        </w:r>
        <w:r w:rsidRPr="00BC0C02">
          <w:rPr>
            <w:rStyle w:val="w"/>
            <w:shd w:val="clear" w:color="auto" w:fill="FFFFFF"/>
          </w:rPr>
          <w:t>of</w:t>
        </w:r>
        <w:r w:rsidRPr="00BC0C02">
          <w:rPr>
            <w:rStyle w:val="ad"/>
            <w:sz w:val="30"/>
            <w:szCs w:val="30"/>
            <w:shd w:val="clear" w:color="auto" w:fill="FFFFFF"/>
          </w:rPr>
          <w:t xml:space="preserve"> </w:t>
        </w:r>
        <w:r w:rsidRPr="00BC0C02">
          <w:rPr>
            <w:rStyle w:val="w"/>
            <w:shd w:val="clear" w:color="auto" w:fill="FFFFFF"/>
          </w:rPr>
          <w:t>helplessness</w:t>
        </w:r>
      </w:hyperlink>
      <w:r w:rsidRPr="00BC0C02">
        <w:rPr>
          <w:sz w:val="30"/>
          <w:szCs w:val="30"/>
          <w:shd w:val="clear" w:color="auto" w:fill="FFFFFF"/>
        </w:rPr>
        <w:t xml:space="preserve">. </w:t>
      </w:r>
      <w:r w:rsidRPr="00BC0C02">
        <w:rPr>
          <w:rStyle w:val="w"/>
          <w:i/>
          <w:iCs/>
          <w:shd w:val="clear" w:color="auto" w:fill="FFFFFF"/>
        </w:rPr>
        <w:t>Catholic</w:t>
      </w:r>
      <w:r w:rsidRPr="00BC0C02">
        <w:rPr>
          <w:i/>
          <w:iCs/>
          <w:sz w:val="30"/>
          <w:szCs w:val="30"/>
          <w:shd w:val="clear" w:color="auto" w:fill="FFFFFF"/>
        </w:rPr>
        <w:t xml:space="preserve"> </w:t>
      </w:r>
      <w:r w:rsidRPr="00BC0C02">
        <w:rPr>
          <w:rStyle w:val="w"/>
          <w:i/>
          <w:iCs/>
          <w:shd w:val="clear" w:color="auto" w:fill="FFFFFF"/>
        </w:rPr>
        <w:t>New</w:t>
      </w:r>
      <w:r w:rsidRPr="00BC0C02">
        <w:rPr>
          <w:i/>
          <w:iCs/>
          <w:sz w:val="30"/>
          <w:szCs w:val="30"/>
          <w:shd w:val="clear" w:color="auto" w:fill="FFFFFF"/>
        </w:rPr>
        <w:t xml:space="preserve"> </w:t>
      </w:r>
      <w:r w:rsidRPr="00BC0C02">
        <w:rPr>
          <w:rStyle w:val="w"/>
          <w:i/>
          <w:iCs/>
          <w:shd w:val="clear" w:color="auto" w:fill="FFFFFF"/>
        </w:rPr>
        <w:t>Times</w:t>
      </w:r>
      <w:r w:rsidRPr="00BC0C02">
        <w:rPr>
          <w:rStyle w:val="printonly"/>
          <w:color w:val="000000"/>
          <w:sz w:val="30"/>
          <w:szCs w:val="30"/>
          <w:shd w:val="clear" w:color="auto" w:fill="FFFFFF"/>
        </w:rPr>
        <w:t xml:space="preserve">. 2003. 01.05. URL: </w:t>
      </w:r>
      <w:hyperlink r:id="rId17" w:history="1">
        <w:r w:rsidRPr="00BC0C02">
          <w:rPr>
            <w:rStyle w:val="ad"/>
            <w:sz w:val="30"/>
            <w:szCs w:val="30"/>
            <w:shd w:val="clear" w:color="auto" w:fill="FFFFFF"/>
          </w:rPr>
          <w:t>http://findarticles.com/p/articles/mi_m0MKY/is_1_27/ai_111696819/</w:t>
        </w:r>
      </w:hyperlink>
      <w:r w:rsidRPr="00BC0C02">
        <w:rPr>
          <w:rStyle w:val="reference-accessdate"/>
          <w:color w:val="000000"/>
          <w:sz w:val="30"/>
          <w:szCs w:val="30"/>
          <w:shd w:val="clear" w:color="auto" w:fill="FFFFFF"/>
        </w:rPr>
        <w:t>.</w:t>
      </w:r>
    </w:p>
    <w:p w14:paraId="4C5A9FFA" w14:textId="77777777" w:rsidR="001F1D3F" w:rsidRPr="00BC0C02" w:rsidRDefault="001F1D3F" w:rsidP="001F1D3F">
      <w:pPr>
        <w:pStyle w:val="ab"/>
        <w:numPr>
          <w:ilvl w:val="0"/>
          <w:numId w:val="2"/>
        </w:numPr>
        <w:ind w:left="0" w:firstLine="0"/>
        <w:jc w:val="both"/>
        <w:rPr>
          <w:sz w:val="30"/>
          <w:szCs w:val="30"/>
        </w:rPr>
      </w:pPr>
      <w:r w:rsidRPr="00BC0C02">
        <w:rPr>
          <w:sz w:val="30"/>
          <w:szCs w:val="30"/>
        </w:rPr>
        <w:t>Ghurye Charlotte W. Heinrich Böll’s Fürsorgliche Belagerung: A Bloodless Novel of Terrorism? University of Dayton Review.  1985. № 17.2. Р. 77-82.</w:t>
      </w:r>
    </w:p>
    <w:p w14:paraId="4BB8111D" w14:textId="77777777" w:rsidR="001F1D3F" w:rsidRPr="00BC0C02" w:rsidRDefault="001F1D3F" w:rsidP="001F1D3F">
      <w:pPr>
        <w:pStyle w:val="ab"/>
        <w:numPr>
          <w:ilvl w:val="0"/>
          <w:numId w:val="2"/>
        </w:numPr>
        <w:ind w:left="0" w:firstLine="0"/>
        <w:jc w:val="both"/>
        <w:rPr>
          <w:sz w:val="30"/>
          <w:szCs w:val="30"/>
        </w:rPr>
      </w:pPr>
      <w:r w:rsidRPr="00BC0C02">
        <w:rPr>
          <w:sz w:val="30"/>
          <w:szCs w:val="30"/>
        </w:rPr>
        <w:t xml:space="preserve">Kaufman </w:t>
      </w:r>
      <w:hyperlink r:id="rId18" w:tooltip="View other works by Whitley Kaufman" w:history="1">
        <w:r w:rsidRPr="00BC0C02">
          <w:rPr>
            <w:rStyle w:val="ad"/>
            <w:sz w:val="30"/>
            <w:szCs w:val="30"/>
            <w:lang w:eastAsia="uk-UA"/>
          </w:rPr>
          <w:t xml:space="preserve">Whitley. </w:t>
        </w:r>
      </w:hyperlink>
      <w:hyperlink r:id="rId19" w:history="1">
        <w:r w:rsidRPr="00BC0C02">
          <w:rPr>
            <w:rStyle w:val="ad"/>
            <w:sz w:val="30"/>
            <w:szCs w:val="30"/>
            <w:lang w:eastAsia="uk-UA"/>
          </w:rPr>
          <w:t>Understanding Honor.</w:t>
        </w:r>
      </w:hyperlink>
      <w:r w:rsidRPr="00BC0C02">
        <w:rPr>
          <w:i/>
          <w:iCs/>
          <w:sz w:val="30"/>
          <w:szCs w:val="30"/>
          <w:lang w:eastAsia="uk-UA"/>
        </w:rPr>
        <w:t xml:space="preserve"> Social Theory and Practice</w:t>
      </w:r>
      <w:r w:rsidRPr="00BC0C02">
        <w:rPr>
          <w:sz w:val="30"/>
          <w:szCs w:val="30"/>
          <w:lang w:eastAsia="uk-UA"/>
        </w:rPr>
        <w:t>. 2011. №37 (4). Р. 557-573.</w:t>
      </w:r>
      <w:r w:rsidRPr="00BC0C02">
        <w:rPr>
          <w:color w:val="3A3A3A"/>
          <w:sz w:val="30"/>
          <w:szCs w:val="30"/>
          <w:shd w:val="clear" w:color="auto" w:fill="FFFFFF"/>
        </w:rPr>
        <w:t xml:space="preserve"> </w:t>
      </w:r>
    </w:p>
    <w:p w14:paraId="6F755076" w14:textId="77777777" w:rsidR="001F1D3F" w:rsidRPr="00BC0C02" w:rsidRDefault="004824A0" w:rsidP="001F1D3F">
      <w:pPr>
        <w:pStyle w:val="ab"/>
        <w:numPr>
          <w:ilvl w:val="0"/>
          <w:numId w:val="2"/>
        </w:numPr>
        <w:ind w:left="0" w:firstLine="0"/>
        <w:jc w:val="both"/>
        <w:rPr>
          <w:rStyle w:val="author"/>
          <w:color w:val="0F1111"/>
          <w:sz w:val="30"/>
          <w:szCs w:val="30"/>
        </w:rPr>
      </w:pPr>
      <w:hyperlink r:id="rId20" w:history="1">
        <w:r w:rsidR="001F1D3F" w:rsidRPr="00BC0C02">
          <w:rPr>
            <w:rStyle w:val="ad"/>
            <w:sz w:val="30"/>
            <w:szCs w:val="30"/>
          </w:rPr>
          <w:t>Preece</w:t>
        </w:r>
      </w:hyperlink>
      <w:r w:rsidR="001F1D3F" w:rsidRPr="00BC0C02">
        <w:rPr>
          <w:rStyle w:val="author"/>
          <w:sz w:val="30"/>
          <w:szCs w:val="30"/>
        </w:rPr>
        <w:t xml:space="preserve"> Julian.</w:t>
      </w:r>
      <w:r w:rsidR="001F1D3F" w:rsidRPr="00BC0C02">
        <w:rPr>
          <w:rStyle w:val="a-size-extra-large"/>
          <w:sz w:val="30"/>
          <w:szCs w:val="30"/>
        </w:rPr>
        <w:t xml:space="preserve"> T</w:t>
      </w:r>
      <w:r w:rsidR="001F1D3F" w:rsidRPr="00BC0C02">
        <w:rPr>
          <w:rStyle w:val="a-size-extra-large"/>
          <w:color w:val="0F1111"/>
          <w:sz w:val="30"/>
          <w:szCs w:val="30"/>
        </w:rPr>
        <w:t xml:space="preserve">he Lost Honour of Katharina Blum (Die verlorene Ehre der Katharina Blum). </w:t>
      </w:r>
      <w:r w:rsidR="001F1D3F" w:rsidRPr="00BC0C02">
        <w:rPr>
          <w:rStyle w:val="author"/>
          <w:color w:val="0F1111"/>
          <w:sz w:val="30"/>
          <w:szCs w:val="30"/>
          <w:lang w:eastAsia="uk-UA"/>
        </w:rPr>
        <w:t xml:space="preserve">British Film Institute, 2022. 104 р. </w:t>
      </w:r>
    </w:p>
    <w:p w14:paraId="029CB149" w14:textId="77777777" w:rsidR="001F1D3F" w:rsidRPr="00BC0C02" w:rsidRDefault="001F1D3F" w:rsidP="001F1D3F">
      <w:pPr>
        <w:pStyle w:val="ab"/>
        <w:numPr>
          <w:ilvl w:val="0"/>
          <w:numId w:val="2"/>
        </w:numPr>
        <w:ind w:left="0" w:firstLine="0"/>
        <w:jc w:val="both"/>
        <w:rPr>
          <w:color w:val="0000FF"/>
          <w:spacing w:val="-5"/>
          <w:sz w:val="30"/>
          <w:szCs w:val="30"/>
          <w:u w:val="single"/>
          <w:shd w:val="clear" w:color="auto" w:fill="FFFFFF"/>
        </w:rPr>
      </w:pPr>
      <w:r w:rsidRPr="00BC0C02">
        <w:rPr>
          <w:sz w:val="30"/>
          <w:szCs w:val="30"/>
          <w:lang w:eastAsia="uk-UA"/>
        </w:rPr>
        <w:lastRenderedPageBreak/>
        <w:t>Белль Генріх. Втрачена честь Катарини Блум.Твори: В 2 т. Т. 2. Київ: Дніпро, 1989. С. 331-408.</w:t>
      </w:r>
      <w:r w:rsidRPr="00BC0C02">
        <w:rPr>
          <w:color w:val="000000"/>
          <w:spacing w:val="-5"/>
          <w:sz w:val="30"/>
          <w:szCs w:val="30"/>
          <w:shd w:val="clear" w:color="auto" w:fill="FFFFFF"/>
        </w:rPr>
        <w:t xml:space="preserve"> </w:t>
      </w:r>
    </w:p>
    <w:p w14:paraId="5049FF15" w14:textId="77777777" w:rsidR="001F1D3F" w:rsidRPr="00BC0C02" w:rsidRDefault="001F1D3F" w:rsidP="001F1D3F">
      <w:pPr>
        <w:shd w:val="clear" w:color="auto" w:fill="FFFFFF" w:themeFill="background1"/>
        <w:ind w:firstLine="567"/>
        <w:jc w:val="center"/>
        <w:rPr>
          <w:b/>
          <w:sz w:val="30"/>
          <w:szCs w:val="30"/>
          <w:lang w:eastAsia="uk-UA"/>
        </w:rPr>
      </w:pPr>
    </w:p>
    <w:p w14:paraId="41CB9FFF" w14:textId="77777777" w:rsidR="001F1D3F" w:rsidRPr="00BC0C02" w:rsidRDefault="001F1D3F" w:rsidP="001F1D3F">
      <w:pPr>
        <w:jc w:val="both"/>
        <w:rPr>
          <w:sz w:val="30"/>
          <w:szCs w:val="30"/>
        </w:rPr>
      </w:pPr>
    </w:p>
    <w:p w14:paraId="3BC5E289" w14:textId="77777777" w:rsidR="00B47C8C" w:rsidRPr="00BC0C02" w:rsidRDefault="00B47C8C" w:rsidP="004E0D66">
      <w:pPr>
        <w:ind w:firstLine="709"/>
        <w:rPr>
          <w:sz w:val="30"/>
          <w:szCs w:val="30"/>
        </w:rPr>
      </w:pPr>
    </w:p>
    <w:p w14:paraId="31908700" w14:textId="77777777" w:rsidR="001F1D3F" w:rsidRPr="00BC0C02" w:rsidRDefault="001F1D3F" w:rsidP="004E0D66">
      <w:pPr>
        <w:ind w:firstLine="709"/>
        <w:rPr>
          <w:sz w:val="30"/>
          <w:szCs w:val="30"/>
        </w:rPr>
      </w:pPr>
    </w:p>
    <w:p w14:paraId="1097CDB0" w14:textId="77777777" w:rsidR="00F92ECA" w:rsidRPr="00BC0C02" w:rsidRDefault="00F92ECA" w:rsidP="00F92ECA">
      <w:pPr>
        <w:jc w:val="right"/>
        <w:rPr>
          <w:b/>
          <w:sz w:val="30"/>
          <w:szCs w:val="30"/>
        </w:rPr>
      </w:pPr>
      <w:r w:rsidRPr="00BC0C02">
        <w:rPr>
          <w:b/>
          <w:iCs/>
          <w:sz w:val="30"/>
          <w:szCs w:val="30"/>
          <w:lang w:eastAsia="zh-CN" w:bidi="hi-IN"/>
        </w:rPr>
        <w:t>Олександра</w:t>
      </w:r>
      <w:r w:rsidRPr="00BC0C02">
        <w:rPr>
          <w:b/>
          <w:iCs/>
          <w:sz w:val="30"/>
          <w:szCs w:val="30"/>
        </w:rPr>
        <w:t xml:space="preserve"> </w:t>
      </w:r>
      <w:r w:rsidRPr="00BC0C02">
        <w:rPr>
          <w:b/>
          <w:iCs/>
          <w:sz w:val="30"/>
          <w:szCs w:val="30"/>
          <w:lang w:eastAsia="zh-CN" w:bidi="hi-IN"/>
        </w:rPr>
        <w:t>Стебельська</w:t>
      </w:r>
      <w:r w:rsidRPr="00BC0C02">
        <w:rPr>
          <w:b/>
          <w:iCs/>
          <w:sz w:val="30"/>
          <w:szCs w:val="30"/>
        </w:rPr>
        <w:t xml:space="preserve"> </w:t>
      </w:r>
      <w:r w:rsidRPr="00BC0C02">
        <w:rPr>
          <w:iCs/>
          <w:sz w:val="30"/>
          <w:szCs w:val="30"/>
        </w:rPr>
        <w:t>(Львів)</w:t>
      </w:r>
      <w:r w:rsidRPr="00BC0C02">
        <w:rPr>
          <w:b/>
          <w:iCs/>
          <w:sz w:val="30"/>
          <w:szCs w:val="30"/>
          <w:lang w:eastAsia="zh-CN" w:bidi="hi-IN"/>
        </w:rPr>
        <w:t xml:space="preserve"> </w:t>
      </w:r>
    </w:p>
    <w:p w14:paraId="2ABAA5BE" w14:textId="77777777" w:rsidR="00F92ECA" w:rsidRPr="00BC0C02" w:rsidRDefault="00F92ECA" w:rsidP="00F92ECA">
      <w:pPr>
        <w:jc w:val="center"/>
        <w:rPr>
          <w:b/>
          <w:bCs/>
          <w:sz w:val="30"/>
          <w:szCs w:val="30"/>
        </w:rPr>
      </w:pPr>
    </w:p>
    <w:p w14:paraId="55752477" w14:textId="77777777" w:rsidR="00F92ECA" w:rsidRPr="00BC0C02" w:rsidRDefault="00F92ECA" w:rsidP="00F92ECA">
      <w:pPr>
        <w:jc w:val="center"/>
        <w:rPr>
          <w:b/>
          <w:bCs/>
          <w:sz w:val="30"/>
          <w:szCs w:val="30"/>
        </w:rPr>
      </w:pPr>
    </w:p>
    <w:p w14:paraId="0A04DD26" w14:textId="77777777" w:rsidR="00F92ECA" w:rsidRPr="00BC0C02" w:rsidRDefault="00F92ECA" w:rsidP="00F92ECA">
      <w:pPr>
        <w:jc w:val="center"/>
        <w:rPr>
          <w:sz w:val="30"/>
          <w:szCs w:val="30"/>
        </w:rPr>
      </w:pPr>
      <w:r w:rsidRPr="00BC0C02">
        <w:rPr>
          <w:b/>
          <w:bCs/>
          <w:sz w:val="30"/>
          <w:szCs w:val="30"/>
          <w:lang w:eastAsia="zh-CN" w:bidi="hi-IN"/>
        </w:rPr>
        <w:t>НЕНАВИСТЬ ЯК  РОЗКОЛ В ЛЮДСЬКОМУ ІСНУВАННІ</w:t>
      </w:r>
    </w:p>
    <w:p w14:paraId="77A4AE34" w14:textId="77777777" w:rsidR="00F92ECA" w:rsidRPr="00BC0C02" w:rsidRDefault="00F92ECA" w:rsidP="00F92ECA">
      <w:pPr>
        <w:jc w:val="center"/>
        <w:rPr>
          <w:sz w:val="30"/>
          <w:szCs w:val="30"/>
        </w:rPr>
      </w:pPr>
    </w:p>
    <w:p w14:paraId="03BBF1F6" w14:textId="77777777" w:rsidR="00F92ECA" w:rsidRPr="00BC0C02" w:rsidRDefault="00F92ECA" w:rsidP="00F92ECA">
      <w:pPr>
        <w:pStyle w:val="2"/>
        <w:spacing w:before="0" w:after="0"/>
        <w:jc w:val="right"/>
        <w:rPr>
          <w:sz w:val="30"/>
          <w:szCs w:val="30"/>
          <w:lang w:val="uk-UA"/>
        </w:rPr>
      </w:pPr>
      <w:r w:rsidRPr="00BC0C02">
        <w:rPr>
          <w:rFonts w:ascii="Times New Roman" w:hAnsi="Times New Roman"/>
          <w:sz w:val="30"/>
          <w:szCs w:val="30"/>
          <w:lang w:val="uk-UA"/>
        </w:rPr>
        <w:t>НЕНА́ВИДІТИ</w:t>
      </w:r>
    </w:p>
    <w:p w14:paraId="5C3E2197" w14:textId="77777777" w:rsidR="00F92ECA" w:rsidRPr="00BC0C02" w:rsidRDefault="00F92ECA" w:rsidP="00F92ECA">
      <w:pPr>
        <w:pStyle w:val="a0"/>
        <w:jc w:val="right"/>
      </w:pPr>
      <w:r w:rsidRPr="00BC0C02">
        <w:rPr>
          <w:lang w:eastAsia="zh-CN" w:bidi="hi-IN"/>
        </w:rPr>
        <w:t xml:space="preserve">псл. nenaviděti «не любити; не хотіти бачити», </w:t>
      </w:r>
    </w:p>
    <w:p w14:paraId="569B72AC" w14:textId="77777777" w:rsidR="00F92ECA" w:rsidRPr="00BC0C02" w:rsidRDefault="00F92ECA" w:rsidP="00F92ECA">
      <w:pPr>
        <w:pStyle w:val="a0"/>
        <w:jc w:val="right"/>
      </w:pPr>
      <w:r w:rsidRPr="00BC0C02">
        <w:rPr>
          <w:lang w:eastAsia="zh-CN" w:bidi="hi-IN"/>
        </w:rPr>
        <w:t xml:space="preserve">утворене за допомогою префікса ne- «не» </w:t>
      </w:r>
    </w:p>
    <w:p w14:paraId="248B2201" w14:textId="77777777" w:rsidR="00F92ECA" w:rsidRPr="00BC0C02" w:rsidRDefault="00F92ECA" w:rsidP="00F92ECA">
      <w:pPr>
        <w:pStyle w:val="a0"/>
        <w:jc w:val="right"/>
      </w:pPr>
      <w:r w:rsidRPr="00BC0C02">
        <w:rPr>
          <w:lang w:eastAsia="zh-CN" w:bidi="hi-IN"/>
        </w:rPr>
        <w:t xml:space="preserve">від naviděti «ревнувати; охоче дивитися», </w:t>
      </w:r>
    </w:p>
    <w:p w14:paraId="08A43AF6" w14:textId="77777777" w:rsidR="00F92ECA" w:rsidRPr="00BC0C02" w:rsidRDefault="00F92ECA" w:rsidP="00F92ECA">
      <w:pPr>
        <w:pStyle w:val="a0"/>
        <w:jc w:val="right"/>
      </w:pPr>
      <w:r w:rsidRPr="00BC0C02">
        <w:rPr>
          <w:lang w:eastAsia="zh-CN" w:bidi="hi-IN"/>
        </w:rPr>
        <w:t xml:space="preserve">похідного від viděti «бачити» </w:t>
      </w:r>
      <w:r w:rsidRPr="00BC0C02">
        <w:rPr>
          <w:rFonts w:eastAsia="Noto Serif CJK SC" w:cs="Lohit Devanagari"/>
          <w:lang w:eastAsia="zh-CN" w:bidi="hi-IN"/>
        </w:rPr>
        <w:t>[1, с. 70].</w:t>
      </w:r>
    </w:p>
    <w:p w14:paraId="1F76A47E" w14:textId="77777777" w:rsidR="00F92ECA" w:rsidRPr="00BC0C02" w:rsidRDefault="00F92ECA" w:rsidP="00F92ECA">
      <w:pPr>
        <w:rPr>
          <w:sz w:val="30"/>
          <w:szCs w:val="30"/>
        </w:rPr>
      </w:pPr>
    </w:p>
    <w:p w14:paraId="2591474C" w14:textId="77777777" w:rsidR="00F92ECA" w:rsidRPr="00BC0C02" w:rsidRDefault="00F92ECA" w:rsidP="00F92ECA">
      <w:pPr>
        <w:jc w:val="both"/>
        <w:rPr>
          <w:sz w:val="30"/>
          <w:szCs w:val="30"/>
        </w:rPr>
      </w:pPr>
      <w:r w:rsidRPr="00BC0C02">
        <w:rPr>
          <w:sz w:val="30"/>
          <w:szCs w:val="30"/>
          <w:lang w:eastAsia="zh-CN" w:bidi="hi-IN"/>
        </w:rPr>
        <w:tab/>
        <w:t>Саме слово «ненависть» насамперед означає протилежність любові, не-любов, не-бажання бачити обʼєкт ненависті. Причини ненависті можуть бути різноманітними та індивідуальними, тому сперечатись стосовно причин його виникнення є дещо беззмістовним. Проте цікавим є сам феномен, його витоки та наслідки в нашому житті. Нині проблема ненависті стала надзвичайно актуальною. Україна знаходиться в стані війни, і проблема ненависті до нашого ворога як ніколи гостра. Прояви ненависті спостерігаються не лише в побуті, щоденному спілкуванні, але й зʼявляються в засобах масової інформації, в політичному просторі. Реакція громадськості, як правило, чітка та однозначна. В руслі цих подій виникають питання: чи адекватними є прояви ненависті, чи є якась межа її прояву, чи можна ненавидіти всіх ворогів? якими є наслідки прояву ненависті для наших громадян? чи може людина як представник роду взагалі не ненавидіти і позбутись негативних наслідків прояву ненависті? яким є коріння ненависті? Автор не бере на себе місію розкрити усі поставлені питання, оскільки розуміє їх складність. Проте пропонує для розгляду деякі розмірковування стосовно поставленої проблеми.</w:t>
      </w:r>
    </w:p>
    <w:p w14:paraId="5168FA10" w14:textId="77777777" w:rsidR="00F92ECA" w:rsidRPr="00BC0C02" w:rsidRDefault="00F92ECA" w:rsidP="00F92ECA">
      <w:pPr>
        <w:jc w:val="both"/>
        <w:rPr>
          <w:sz w:val="30"/>
          <w:szCs w:val="30"/>
        </w:rPr>
      </w:pPr>
      <w:r w:rsidRPr="00BC0C02">
        <w:rPr>
          <w:sz w:val="30"/>
          <w:szCs w:val="30"/>
          <w:lang w:eastAsia="zh-CN" w:bidi="hi-IN"/>
        </w:rPr>
        <w:tab/>
        <w:t xml:space="preserve">Людина є істотою емоційною, її емоції завжди амбівалентні. Коли ми говоримо про любов, то зрозуміло, що це почуття спрямоване на гармонізацію стосунків між людьми, на активізацію адекватного спілкування та налагодження діалогу; це конструктивне почуття. Любов до іншого є свідченням здорової та збалансованої особистості, на думку Е. Фромма </w:t>
      </w:r>
      <w:r w:rsidRPr="00BC0C02">
        <w:rPr>
          <w:rFonts w:eastAsia="Noto Serif CJK SC" w:cs="Lohit Devanagari"/>
          <w:sz w:val="30"/>
          <w:szCs w:val="30"/>
          <w:lang w:eastAsia="zh-CN" w:bidi="hi-IN"/>
        </w:rPr>
        <w:t>[2]</w:t>
      </w:r>
      <w:r w:rsidRPr="00BC0C02">
        <w:rPr>
          <w:sz w:val="30"/>
          <w:szCs w:val="30"/>
          <w:lang w:eastAsia="zh-CN" w:bidi="hi-IN"/>
        </w:rPr>
        <w:t xml:space="preserve">. Ненависть є протилежним любові почуттям, яке спрямоване на руйнування комунікативного процесу. Не слід забувати, </w:t>
      </w:r>
      <w:r w:rsidRPr="00BC0C02">
        <w:rPr>
          <w:sz w:val="30"/>
          <w:szCs w:val="30"/>
          <w:lang w:eastAsia="zh-CN" w:bidi="hi-IN"/>
        </w:rPr>
        <w:lastRenderedPageBreak/>
        <w:t>що ненависть «працює» двояко: з одного боку, вона спрямована на  заперечення Іншого, його знищення, з іншого боку, ненависть руй</w:t>
      </w:r>
      <w:r w:rsidRPr="00BC0C02">
        <w:rPr>
          <w:sz w:val="30"/>
          <w:szCs w:val="30"/>
        </w:rPr>
        <w:t>нує нас самих. Навряд чи обʼєкту</w:t>
      </w:r>
      <w:r w:rsidRPr="00BC0C02">
        <w:rPr>
          <w:sz w:val="30"/>
          <w:szCs w:val="30"/>
          <w:lang w:eastAsia="zh-CN" w:bidi="hi-IN"/>
        </w:rPr>
        <w:t xml:space="preserve"> нашої ненависті є діло до того, що ми відчуваємо, це почуття розбалансовує нас самих, це в нас воно стимулює зринання найгірших якостей, це ми втрачаємо людське обличчя. </w:t>
      </w:r>
    </w:p>
    <w:p w14:paraId="434E0E48" w14:textId="77777777" w:rsidR="00F92ECA" w:rsidRPr="00BC0C02" w:rsidRDefault="00F92ECA" w:rsidP="00F92ECA">
      <w:pPr>
        <w:jc w:val="both"/>
        <w:rPr>
          <w:sz w:val="30"/>
          <w:szCs w:val="30"/>
        </w:rPr>
      </w:pPr>
      <w:r w:rsidRPr="00BC0C02">
        <w:rPr>
          <w:sz w:val="30"/>
          <w:szCs w:val="30"/>
          <w:lang w:eastAsia="zh-CN" w:bidi="hi-IN"/>
        </w:rPr>
        <w:tab/>
        <w:t>Чи може людина не відчувати ненависті та позбутись цього почуття? На жаль, ні. Ми не можемо позбутись жодного нашого почуття. Наші почуття завжди інтенціональні, спрямовані на Іншого, вони соціальні та амбівалентні. Допоки ми знаходимось в сфері людського, ми це людське переживаємо, відчуваємо та оцінюємо. Ми любимо чи ненавидимо Іншого. Ненависть фіксує, що перед нами Інший, який є для нас пеклом, але він Є. Певною мірою, Інший для нас володіє негативною цінністю, адже саме цього Іншого ми хочемо позбутись, усунути, знищити. Коли ми не вбачаємо в Іншому ніякої цінності (навіть негативної), всі почуття зникають (і ненависть теж). Тож допоки ми відчуваємо (любимо та ненавидимо) ми знаходимось в сфері людського існування.</w:t>
      </w:r>
    </w:p>
    <w:p w14:paraId="2486AB29" w14:textId="77777777" w:rsidR="00F92ECA" w:rsidRPr="00BC0C02" w:rsidRDefault="00F92ECA" w:rsidP="00F92ECA">
      <w:pPr>
        <w:jc w:val="both"/>
        <w:rPr>
          <w:sz w:val="30"/>
          <w:szCs w:val="30"/>
        </w:rPr>
      </w:pPr>
      <w:r w:rsidRPr="00BC0C02">
        <w:rPr>
          <w:sz w:val="30"/>
          <w:szCs w:val="30"/>
          <w:lang w:eastAsia="zh-CN" w:bidi="hi-IN"/>
        </w:rPr>
        <w:tab/>
        <w:t xml:space="preserve">Ненависть є частиною нашої соціальної природи. Якщо людина здатна любити Іншого, значить вона здатна і не приймати Іншого. Християнська традиція проголошує десять заповідей і любов до свого ближнього. Загалом ці принципи є загальнолюдськими. Чому? Як мінімум, дотримання цих принципів </w:t>
      </w:r>
      <w:r w:rsidR="00423437">
        <w:rPr>
          <w:sz w:val="30"/>
          <w:szCs w:val="30"/>
          <w:lang w:eastAsia="zh-CN" w:bidi="hi-IN"/>
        </w:rPr>
        <w:t>–</w:t>
      </w:r>
      <w:r w:rsidRPr="00BC0C02">
        <w:rPr>
          <w:sz w:val="30"/>
          <w:szCs w:val="30"/>
          <w:lang w:eastAsia="zh-CN" w:bidi="hi-IN"/>
        </w:rPr>
        <w:t xml:space="preserve"> це умова адекватного співіснування людей та суспільства, це умова гармонійного існування системи, в якій ми зможемо адекватно розвиватись разом з Іншими. Але чи проголошення цих заповідей не означає, що ми не прийматимемо позиції людини, яка зневажає ці заповіді, чи не є це умовою для виникнення ненависті?! Виходить, що вільна здатність людини проводити межу між добром та злом, прийнятним та неприйнятним, гідним та негідним, є підставою для виникнення не лише позитивних почуттів, але й негативних, як-от ненависть. Ми не згідні приймати тих, хто, на нашу думку, обирає бік Зла. Інші, які не дотримуються певних загальнолюдських принципів, викликають в нас огиду, страх, лють. Парадоксально, проте звʼязок ненависті та моралі постає очевидним і геть не ілюзорним! Ненависть постає проявом несумісності наших базових моральних принципів. </w:t>
      </w:r>
    </w:p>
    <w:p w14:paraId="5D6116EA" w14:textId="77777777" w:rsidR="00F92ECA" w:rsidRPr="00BC0C02" w:rsidRDefault="00F92ECA" w:rsidP="00F92ECA">
      <w:pPr>
        <w:jc w:val="both"/>
        <w:rPr>
          <w:sz w:val="30"/>
          <w:szCs w:val="30"/>
        </w:rPr>
      </w:pPr>
      <w:r w:rsidRPr="00BC0C02">
        <w:rPr>
          <w:sz w:val="30"/>
          <w:szCs w:val="30"/>
          <w:lang w:eastAsia="zh-CN" w:bidi="hi-IN"/>
        </w:rPr>
        <w:tab/>
        <w:t xml:space="preserve">Звісно, ненависть може мати різні прояви, від найпримітивніших до найбільш розвинених. Форми ненависті далеко не завжди прийнятні та можуть бути повʼязані саме з втратою людськості в нас. Але чи можуть вони мати адекватні межі? Війна в Україні та Ізраїлі актуалізує це питання. До якої межі можливим є прийняття/виправдання ненависті? Наведемо приклад на волонтерському рухові, який значно </w:t>
      </w:r>
      <w:r w:rsidRPr="00BC0C02">
        <w:rPr>
          <w:sz w:val="30"/>
          <w:szCs w:val="30"/>
          <w:lang w:eastAsia="zh-CN" w:bidi="hi-IN"/>
        </w:rPr>
        <w:lastRenderedPageBreak/>
        <w:t xml:space="preserve">розповсюдився на теренах України з початком війни. Представники волонтерського руху, звісно, не люблять ворога та роблять все, що допомогти захисникам. Проте в процесі діяльності не всі відчувають руйнівну та деструктивну ненависть, оскільки вони її переспрямовують у соціальну корисну працю, сублімують. Такий психологічний захист допомагає волонтерам не втратити залишки людяності, не дає гострим наконечникам ненависті поцілити в них самих. </w:t>
      </w:r>
    </w:p>
    <w:p w14:paraId="70B8F2BC" w14:textId="77777777" w:rsidR="00F92ECA" w:rsidRPr="00BC0C02" w:rsidRDefault="00F92ECA" w:rsidP="00F92ECA">
      <w:pPr>
        <w:jc w:val="both"/>
        <w:rPr>
          <w:sz w:val="30"/>
          <w:szCs w:val="30"/>
        </w:rPr>
      </w:pPr>
      <w:r w:rsidRPr="00BC0C02">
        <w:rPr>
          <w:sz w:val="30"/>
          <w:szCs w:val="30"/>
          <w:lang w:eastAsia="zh-CN" w:bidi="hi-IN"/>
        </w:rPr>
        <w:tab/>
        <w:t>Проте згадаймо ситуацію, коли напад акул</w:t>
      </w:r>
      <w:r w:rsidRPr="00BC0C02">
        <w:rPr>
          <w:sz w:val="30"/>
          <w:szCs w:val="30"/>
        </w:rPr>
        <w:t>и</w:t>
      </w:r>
      <w:r w:rsidRPr="00BC0C02">
        <w:rPr>
          <w:sz w:val="30"/>
          <w:szCs w:val="30"/>
          <w:lang w:eastAsia="zh-CN" w:bidi="hi-IN"/>
        </w:rPr>
        <w:t xml:space="preserve"> спричинив смерть громадянина РФ. Багато, хто з українців відчули ненависть до людини, яку навіть не знали, як і не знали її моральних принципів та політичних переконань. В засобах масової інформації, на інтернет-ресурсах поряд з проявами радості зʼявились прояви обурення, повʼязані з явищем </w:t>
      </w:r>
      <w:r w:rsidRPr="00BC0C02">
        <w:rPr>
          <w:sz w:val="30"/>
          <w:szCs w:val="30"/>
        </w:rPr>
        <w:t>«</w:t>
      </w:r>
      <w:r w:rsidRPr="00BC0C02">
        <w:rPr>
          <w:sz w:val="30"/>
          <w:szCs w:val="30"/>
          <w:lang w:eastAsia="zh-CN" w:bidi="hi-IN"/>
        </w:rPr>
        <w:t>розлюднення</w:t>
      </w:r>
      <w:r w:rsidRPr="00BC0C02">
        <w:rPr>
          <w:sz w:val="30"/>
          <w:szCs w:val="30"/>
        </w:rPr>
        <w:t>»</w:t>
      </w:r>
      <w:r w:rsidRPr="00BC0C02">
        <w:rPr>
          <w:sz w:val="30"/>
          <w:szCs w:val="30"/>
          <w:lang w:eastAsia="zh-CN" w:bidi="hi-IN"/>
        </w:rPr>
        <w:t xml:space="preserve">, втрати населенням людськості. Суть цього обурення можна сформулювати наступним чином: ми можемо відстоювати власну державність та незалежність, але ми не повинні втрачати людське обличчя, перетворюючись на власного ворога; воюючи з Темрявою, ми не повинні впускати Темряву у себе; нам може бути незнайомою та байдужою інша людина, але ми не можемо явно радіти її горю та нещастю. Врешті, це ж суперечить тим християнським принципам, які ми відстоюємо. Якщо ми кращі за своїх ворогів, то ми дійсно маємо бути кращими, а не опускатись до їхнього рівня. </w:t>
      </w:r>
    </w:p>
    <w:p w14:paraId="02450D70" w14:textId="77777777" w:rsidR="00F92ECA" w:rsidRPr="00BC0C02" w:rsidRDefault="00F92ECA" w:rsidP="00F92ECA">
      <w:pPr>
        <w:jc w:val="both"/>
        <w:rPr>
          <w:sz w:val="30"/>
          <w:szCs w:val="30"/>
        </w:rPr>
      </w:pPr>
      <w:r w:rsidRPr="00BC0C02">
        <w:rPr>
          <w:sz w:val="30"/>
          <w:szCs w:val="30"/>
          <w:lang w:eastAsia="zh-CN" w:bidi="hi-IN"/>
        </w:rPr>
        <w:tab/>
        <w:t xml:space="preserve">Відомий український філософ </w:t>
      </w:r>
      <w:r w:rsidRPr="00BC0C02">
        <w:rPr>
          <w:rFonts w:eastAsia="Noto Serif CJK SC" w:cs="Lohit Devanagari"/>
          <w:kern w:val="2"/>
          <w:sz w:val="30"/>
          <w:szCs w:val="30"/>
          <w:lang w:eastAsia="zh-CN" w:bidi="hi-IN"/>
        </w:rPr>
        <w:t>О</w:t>
      </w:r>
      <w:r w:rsidRPr="00BC0C02">
        <w:rPr>
          <w:sz w:val="30"/>
          <w:szCs w:val="30"/>
          <w:lang w:eastAsia="zh-CN" w:bidi="hi-IN"/>
        </w:rPr>
        <w:t xml:space="preserve">лег Хома відреагував на цю ситуацію  на своїй сторінці у Facebook: </w:t>
      </w:r>
      <w:r w:rsidRPr="00BC0C02">
        <w:rPr>
          <w:sz w:val="30"/>
          <w:szCs w:val="30"/>
        </w:rPr>
        <w:t>«</w:t>
      </w:r>
      <w:r w:rsidRPr="00BC0C02">
        <w:rPr>
          <w:color w:val="000000"/>
          <w:sz w:val="30"/>
          <w:szCs w:val="30"/>
          <w:lang w:eastAsia="zh-CN" w:bidi="hi-IN"/>
        </w:rPr>
        <w:t xml:space="preserve">Не мені судити, наскільки ми “розлюднили” своїх ворогів і перетворилися на драконів. За такої війни не жили навіть мої батьки, тому насправді я не знаю, якою є норма "розлюднення" в часи, коли всю твою країну хочуть методично винищити. Власне, зараз ми й навчаємося цієї гіркої науки, що випала на долю моїх бабусь, які чомусь не поспішали нею ділитися. Зазначу лише, що чорний гумор </w:t>
      </w:r>
      <w:r w:rsidRPr="00BC0C02">
        <w:rPr>
          <w:color w:val="000000"/>
          <w:sz w:val="30"/>
          <w:szCs w:val="30"/>
        </w:rPr>
        <w:t>–</w:t>
      </w:r>
      <w:r w:rsidRPr="00BC0C02">
        <w:rPr>
          <w:color w:val="000000"/>
          <w:sz w:val="30"/>
          <w:szCs w:val="30"/>
          <w:lang w:eastAsia="zh-CN" w:bidi="hi-IN"/>
        </w:rPr>
        <w:t xml:space="preserve"> дуже слабка форма ненависті, у розпал війни </w:t>
      </w:r>
      <w:r w:rsidRPr="00BC0C02">
        <w:rPr>
          <w:color w:val="000000"/>
          <w:sz w:val="30"/>
          <w:szCs w:val="30"/>
        </w:rPr>
        <w:t>–</w:t>
      </w:r>
      <w:r w:rsidRPr="00BC0C02">
        <w:rPr>
          <w:color w:val="000000"/>
          <w:sz w:val="30"/>
          <w:szCs w:val="30"/>
          <w:lang w:eastAsia="zh-CN" w:bidi="hi-IN"/>
        </w:rPr>
        <w:t xml:space="preserve"> </w:t>
      </w:r>
      <w:r w:rsidRPr="00BC0C02">
        <w:rPr>
          <w:color w:val="000000"/>
          <w:sz w:val="30"/>
          <w:szCs w:val="30"/>
        </w:rPr>
        <w:t>ма</w:t>
      </w:r>
      <w:r w:rsidRPr="00BC0C02">
        <w:rPr>
          <w:color w:val="000000"/>
          <w:sz w:val="30"/>
          <w:szCs w:val="30"/>
          <w:lang w:eastAsia="zh-CN" w:bidi="hi-IN"/>
        </w:rPr>
        <w:t xml:space="preserve">йже вегетаріанська. Але оцінка трохи недоладних моралізаторських екзерсисів щодо “згубної” для нашої “чєловєчності” реакції на практику єгипетських акул сумнівів якраз не викликає. Це симптом дивовижної “гіперцивілізованості”, від якої, як від всякого порушення міри, не слід чекати нічого доброго,  Біда тому, хто забуде, що під сонцем є час любити, але є і час ненавидіти (саме так і написано, між іншим - ненавидіти).  Моралізувати в недоречний час </w:t>
      </w:r>
      <w:r w:rsidR="00423437">
        <w:rPr>
          <w:color w:val="000000"/>
          <w:sz w:val="30"/>
          <w:szCs w:val="30"/>
          <w:lang w:eastAsia="zh-CN" w:bidi="hi-IN"/>
        </w:rPr>
        <w:t>–</w:t>
      </w:r>
      <w:r w:rsidRPr="00BC0C02">
        <w:rPr>
          <w:color w:val="000000"/>
          <w:sz w:val="30"/>
          <w:szCs w:val="30"/>
          <w:lang w:eastAsia="zh-CN" w:bidi="hi-IN"/>
        </w:rPr>
        <w:t xml:space="preserve"> це</w:t>
      </w:r>
      <w:r w:rsidR="00423437">
        <w:rPr>
          <w:color w:val="000000"/>
          <w:sz w:val="30"/>
          <w:szCs w:val="30"/>
          <w:lang w:eastAsia="zh-CN" w:bidi="hi-IN"/>
        </w:rPr>
        <w:t xml:space="preserve"> </w:t>
      </w:r>
      <w:r w:rsidRPr="00BC0C02">
        <w:rPr>
          <w:color w:val="000000"/>
          <w:sz w:val="30"/>
          <w:szCs w:val="30"/>
          <w:lang w:eastAsia="zh-CN" w:bidi="hi-IN"/>
        </w:rPr>
        <w:t>завдавати моралі найбільшої шкоди, виставляючи її не лише безглуздою і жорстокою, це ще було б пів біди. Це означає робити дещо гірше - вихолощувати її, перетворюючи на порожню фальшиву балаканину.</w:t>
      </w:r>
    </w:p>
    <w:p w14:paraId="2E212DF9" w14:textId="77777777" w:rsidR="00F92ECA" w:rsidRPr="00BC0C02" w:rsidRDefault="00F92ECA" w:rsidP="00F92ECA">
      <w:pPr>
        <w:jc w:val="both"/>
        <w:rPr>
          <w:sz w:val="30"/>
          <w:szCs w:val="30"/>
        </w:rPr>
      </w:pPr>
      <w:r w:rsidRPr="00BC0C02">
        <w:rPr>
          <w:color w:val="000000"/>
          <w:sz w:val="30"/>
          <w:szCs w:val="30"/>
        </w:rPr>
        <w:t xml:space="preserve">     </w:t>
      </w:r>
      <w:r w:rsidRPr="00BC0C02">
        <w:rPr>
          <w:color w:val="000000"/>
          <w:sz w:val="30"/>
          <w:szCs w:val="30"/>
          <w:lang w:eastAsia="zh-CN" w:bidi="hi-IN"/>
        </w:rPr>
        <w:t xml:space="preserve">Один з важливих уроків, які нам треба засвоїти: недоладне моралізування гірше за аморальність. Це навіть не фарисейство, це просто повна інтелектуальна... безвихідь. Цієї профануючої </w:t>
      </w:r>
      <w:r w:rsidRPr="00BC0C02">
        <w:rPr>
          <w:color w:val="000000"/>
          <w:sz w:val="30"/>
          <w:szCs w:val="30"/>
          <w:lang w:eastAsia="zh-CN" w:bidi="hi-IN"/>
        </w:rPr>
        <w:lastRenderedPageBreak/>
        <w:t xml:space="preserve">недоречності треба боятися більше, ніж мемів про акулу. Це дуже схоже на старий радянський анекдот про галантність і посилення маразму в Політбюро: коли на похоронах заграла музика, тільки Брєжнєв і Черненко здогадалися запросити дам на танець. Танець </w:t>
      </w:r>
      <w:r w:rsidRPr="00BC0C02">
        <w:rPr>
          <w:color w:val="000000"/>
          <w:sz w:val="30"/>
          <w:szCs w:val="30"/>
        </w:rPr>
        <w:t>–</w:t>
      </w:r>
      <w:r w:rsidRPr="00BC0C02">
        <w:rPr>
          <w:color w:val="000000"/>
          <w:sz w:val="30"/>
          <w:szCs w:val="30"/>
          <w:lang w:eastAsia="zh-CN" w:bidi="hi-IN"/>
        </w:rPr>
        <w:t xml:space="preserve"> добра річ, галантність </w:t>
      </w:r>
      <w:r w:rsidRPr="00BC0C02">
        <w:rPr>
          <w:color w:val="000000"/>
          <w:sz w:val="30"/>
          <w:szCs w:val="30"/>
        </w:rPr>
        <w:t>–</w:t>
      </w:r>
      <w:r w:rsidRPr="00BC0C02">
        <w:rPr>
          <w:color w:val="000000"/>
          <w:sz w:val="30"/>
          <w:szCs w:val="30"/>
          <w:lang w:eastAsia="zh-CN" w:bidi="hi-IN"/>
        </w:rPr>
        <w:t xml:space="preserve"> теж не погана. Але обоє не дуже доречні на похоронах” </w:t>
      </w:r>
      <w:r w:rsidRPr="00BC0C02">
        <w:rPr>
          <w:rFonts w:eastAsia="Noto Serif CJK SC" w:cs="Lohit Devanagari"/>
          <w:color w:val="000000"/>
          <w:sz w:val="30"/>
          <w:szCs w:val="30"/>
          <w:lang w:eastAsia="zh-CN" w:bidi="hi-IN"/>
        </w:rPr>
        <w:t>[3]</w:t>
      </w:r>
      <w:r w:rsidRPr="00BC0C02">
        <w:rPr>
          <w:color w:val="000000"/>
          <w:sz w:val="30"/>
          <w:szCs w:val="30"/>
          <w:lang w:eastAsia="zh-CN" w:bidi="hi-IN"/>
        </w:rPr>
        <w:t>.</w:t>
      </w:r>
    </w:p>
    <w:p w14:paraId="49ED6A59" w14:textId="77777777" w:rsidR="00F92ECA" w:rsidRPr="00BC0C02" w:rsidRDefault="00F92ECA" w:rsidP="00F92ECA">
      <w:pPr>
        <w:jc w:val="both"/>
        <w:rPr>
          <w:sz w:val="30"/>
          <w:szCs w:val="30"/>
        </w:rPr>
      </w:pPr>
      <w:r w:rsidRPr="00BC0C02">
        <w:rPr>
          <w:sz w:val="30"/>
          <w:szCs w:val="30"/>
          <w:lang w:eastAsia="zh-CN" w:bidi="hi-IN"/>
        </w:rPr>
        <w:tab/>
        <w:t>Можна приймати або ж не приймати позицію Олега Хоми, проте є одне але...</w:t>
      </w:r>
      <w:r w:rsidRPr="00BC0C02">
        <w:rPr>
          <w:sz w:val="30"/>
          <w:szCs w:val="30"/>
        </w:rPr>
        <w:t xml:space="preserve"> </w:t>
      </w:r>
      <w:r w:rsidRPr="00BC0C02">
        <w:rPr>
          <w:sz w:val="30"/>
          <w:szCs w:val="30"/>
          <w:lang w:eastAsia="zh-CN" w:bidi="hi-IN"/>
        </w:rPr>
        <w:t>Бути людиною — це не просто чинити правильно, це також знаходитись у постійному внутрішньому пошуку орієнтирів моральності. Звісно, що в людському існуванні ці всі орієнтири отримують індивідуальне та релятивістське забарвлення, проте все ж ми певні розрізнення проводити повинні. Якщо ми будемо занадто толерантні, занадто демократичні, занадто добрі, то чи не розмиємо ми самі кордони моральності, чи не зруйнуємо ми сам стрижень моралі?! Автор не вважає, що ми повинні радіти смерті Іншого, але ми точно повинні визначати речі, які прийнятні, а які не прийнятні для нас. І тоді не буде місця для слабкості та мʼякості нашого духу. Але ж тоді і ненависть як неприйняття чогось виявиться нормальною та адекватною реакцією.</w:t>
      </w:r>
    </w:p>
    <w:p w14:paraId="3415AE5A" w14:textId="77777777" w:rsidR="00F92ECA" w:rsidRPr="00BC0C02" w:rsidRDefault="00F92ECA" w:rsidP="00F92ECA">
      <w:pPr>
        <w:jc w:val="both"/>
        <w:rPr>
          <w:sz w:val="30"/>
          <w:szCs w:val="30"/>
        </w:rPr>
      </w:pPr>
      <w:r w:rsidRPr="00BC0C02">
        <w:rPr>
          <w:sz w:val="30"/>
          <w:szCs w:val="30"/>
          <w:lang w:eastAsia="zh-CN" w:bidi="hi-IN"/>
        </w:rPr>
        <w:tab/>
        <w:t>Але чи не занурюємось ми в безодню? Якщо ненависть таким чином розколює наше існування, то чи можливо надати йому цілісності? Біда в тому, що навіть якщо наша ненависть буде мати людське обличчя, вона неминуче буде розколювати та руйнувати наше існування та існування Інших. Вона не дасть змоги налагодити адекватну комунікацію між людьми, не дасть їм почути одне одного. Відчуваючи ненависть, ми необовʼязково повинні завдавати шкоди Іншому, але ми навіть не зробимо кроку в напрямі до Нього; наша свідомість буде повністю закрита для Іншого. Наші цінності, наша мораль і здатність обирати не лише єднають людей, але й занурюють в безкінечні процеси ентропії, яких неможливо оминути. А оскільки ми не завжди можемо визначити міру ентропії, то неможливо і чітко визначити, чи може людина зберегти людське обличчя, власну честь та гідність! А значить проблема чистої совісті знову “відкрита”!</w:t>
      </w:r>
    </w:p>
    <w:p w14:paraId="3ECE7A41" w14:textId="77777777" w:rsidR="00F92ECA" w:rsidRPr="00BC0C02" w:rsidRDefault="00F92ECA" w:rsidP="00F92ECA">
      <w:pPr>
        <w:jc w:val="both"/>
        <w:rPr>
          <w:i/>
          <w:iCs/>
          <w:sz w:val="30"/>
          <w:szCs w:val="30"/>
        </w:rPr>
      </w:pPr>
    </w:p>
    <w:p w14:paraId="1234D500" w14:textId="77777777" w:rsidR="00F92ECA" w:rsidRPr="00BC0C02" w:rsidRDefault="00F92ECA" w:rsidP="00F92ECA">
      <w:pPr>
        <w:jc w:val="both"/>
        <w:rPr>
          <w:i/>
          <w:iCs/>
          <w:sz w:val="30"/>
          <w:szCs w:val="30"/>
        </w:rPr>
      </w:pPr>
    </w:p>
    <w:p w14:paraId="0FDC1C1F" w14:textId="77777777" w:rsidR="00F92ECA" w:rsidRPr="00BC0C02" w:rsidRDefault="00F92ECA" w:rsidP="00F92ECA">
      <w:pPr>
        <w:jc w:val="center"/>
        <w:rPr>
          <w:b/>
          <w:iCs/>
          <w:sz w:val="30"/>
          <w:szCs w:val="30"/>
        </w:rPr>
      </w:pPr>
      <w:r w:rsidRPr="00BC0C02">
        <w:rPr>
          <w:b/>
          <w:iCs/>
          <w:sz w:val="30"/>
          <w:szCs w:val="30"/>
        </w:rPr>
        <w:t>Література</w:t>
      </w:r>
    </w:p>
    <w:p w14:paraId="0A2F90CE" w14:textId="77777777" w:rsidR="00F92ECA" w:rsidRPr="00BC0C02" w:rsidRDefault="00F92ECA" w:rsidP="00F92ECA">
      <w:pPr>
        <w:jc w:val="center"/>
        <w:rPr>
          <w:b/>
          <w:iCs/>
          <w:sz w:val="30"/>
          <w:szCs w:val="30"/>
        </w:rPr>
      </w:pPr>
    </w:p>
    <w:p w14:paraId="5DD2E382" w14:textId="77777777" w:rsidR="00F92ECA" w:rsidRPr="00BC0C02" w:rsidRDefault="00F92ECA" w:rsidP="00F92ECA">
      <w:pPr>
        <w:pStyle w:val="ab"/>
        <w:numPr>
          <w:ilvl w:val="0"/>
          <w:numId w:val="3"/>
        </w:numPr>
        <w:suppressAutoHyphens/>
        <w:jc w:val="both"/>
        <w:rPr>
          <w:sz w:val="30"/>
          <w:szCs w:val="30"/>
        </w:rPr>
      </w:pPr>
      <w:r w:rsidRPr="00BC0C02">
        <w:rPr>
          <w:sz w:val="30"/>
          <w:szCs w:val="30"/>
        </w:rPr>
        <w:t>Етимологічний словник української мови: В 7 т. – Т. 4: Н–П. НАН України. Ін-т мовознавства ім. О. О. Потебні. — К.: Наукова думка, 2003. – 657 с.</w:t>
      </w:r>
    </w:p>
    <w:p w14:paraId="7E6EE6A9" w14:textId="77777777" w:rsidR="00F92ECA" w:rsidRPr="00BC0C02" w:rsidRDefault="00F92ECA" w:rsidP="00F92ECA">
      <w:pPr>
        <w:pStyle w:val="ab"/>
        <w:numPr>
          <w:ilvl w:val="0"/>
          <w:numId w:val="3"/>
        </w:numPr>
        <w:suppressAutoHyphens/>
        <w:jc w:val="both"/>
        <w:rPr>
          <w:sz w:val="30"/>
          <w:szCs w:val="30"/>
        </w:rPr>
      </w:pPr>
      <w:r w:rsidRPr="00BC0C02">
        <w:rPr>
          <w:sz w:val="30"/>
          <w:szCs w:val="30"/>
        </w:rPr>
        <w:t>Е. Фромм. Мистецтво любові. Харків: Клуб сімейного дозвілля, 2017. 192 с.</w:t>
      </w:r>
    </w:p>
    <w:p w14:paraId="05F95BB9" w14:textId="71D98CBD" w:rsidR="00114C80" w:rsidRPr="00114C80" w:rsidRDefault="00F92ECA" w:rsidP="00114C80">
      <w:pPr>
        <w:pStyle w:val="ab"/>
        <w:numPr>
          <w:ilvl w:val="0"/>
          <w:numId w:val="3"/>
        </w:numPr>
        <w:suppressAutoHyphens/>
        <w:rPr>
          <w:b/>
          <w:sz w:val="30"/>
          <w:szCs w:val="30"/>
        </w:rPr>
      </w:pPr>
      <w:r w:rsidRPr="00BC0C02">
        <w:rPr>
          <w:sz w:val="30"/>
          <w:szCs w:val="30"/>
        </w:rPr>
        <w:lastRenderedPageBreak/>
        <w:t xml:space="preserve">Хома Олег. Не мені судити... URL: </w:t>
      </w:r>
      <w:hyperlink r:id="rId21" w:history="1">
        <w:r w:rsidRPr="00BC0C02">
          <w:rPr>
            <w:rStyle w:val="ad"/>
            <w:sz w:val="30"/>
            <w:szCs w:val="30"/>
          </w:rPr>
          <w:t>https://www.facebook.com/permalink.php?story_fbid=pfbid0Jq3xRym7c3SnkokAAtyiTzoiYHYBYpPNdbzEywq3XxNtEQ7Yxjbyh7ZyduXn2ZNLl&amp;id=100006443077185&amp;locale=ru_RU</w:t>
        </w:r>
      </w:hyperlink>
      <w:r w:rsidRPr="00BC0C02">
        <w:rPr>
          <w:sz w:val="30"/>
          <w:szCs w:val="30"/>
        </w:rPr>
        <w:t xml:space="preserve"> (дата звернення: 10.12.2023).</w:t>
      </w:r>
      <w:r w:rsidR="00A143BF" w:rsidRPr="00114C80">
        <w:rPr>
          <w:sz w:val="30"/>
          <w:szCs w:val="30"/>
        </w:rPr>
        <w:t xml:space="preserve">                                                                                     </w:t>
      </w:r>
    </w:p>
    <w:p w14:paraId="25F2A477" w14:textId="77777777" w:rsidR="00114C80" w:rsidRDefault="00114C80" w:rsidP="008D03BE">
      <w:pPr>
        <w:jc w:val="right"/>
        <w:rPr>
          <w:b/>
          <w:sz w:val="30"/>
          <w:szCs w:val="30"/>
        </w:rPr>
      </w:pPr>
    </w:p>
    <w:p w14:paraId="4AC09E00" w14:textId="77777777" w:rsidR="00114C80" w:rsidRDefault="00114C80" w:rsidP="008D03BE">
      <w:pPr>
        <w:jc w:val="right"/>
        <w:rPr>
          <w:b/>
          <w:sz w:val="30"/>
          <w:szCs w:val="30"/>
        </w:rPr>
      </w:pPr>
    </w:p>
    <w:p w14:paraId="32FB8792" w14:textId="77777777" w:rsidR="00114C80" w:rsidRDefault="00114C80" w:rsidP="008D03BE">
      <w:pPr>
        <w:jc w:val="right"/>
        <w:rPr>
          <w:b/>
          <w:sz w:val="30"/>
          <w:szCs w:val="30"/>
        </w:rPr>
      </w:pPr>
    </w:p>
    <w:p w14:paraId="1BC1266D" w14:textId="35204B75" w:rsidR="008D03BE" w:rsidRDefault="008D03BE" w:rsidP="008D03BE">
      <w:pPr>
        <w:jc w:val="right"/>
        <w:rPr>
          <w:sz w:val="30"/>
          <w:szCs w:val="30"/>
        </w:rPr>
      </w:pPr>
      <w:r w:rsidRPr="00781A1A">
        <w:rPr>
          <w:b/>
          <w:sz w:val="30"/>
          <w:szCs w:val="30"/>
        </w:rPr>
        <w:t xml:space="preserve">Володимир Возняк </w:t>
      </w:r>
      <w:r w:rsidRPr="00781A1A">
        <w:rPr>
          <w:sz w:val="30"/>
          <w:szCs w:val="30"/>
        </w:rPr>
        <w:t>(Дрогобич)</w:t>
      </w:r>
    </w:p>
    <w:p w14:paraId="5BEBDDF7" w14:textId="77777777" w:rsidR="008D03BE" w:rsidRPr="00781A1A" w:rsidRDefault="008D03BE" w:rsidP="008D03BE">
      <w:pPr>
        <w:jc w:val="right"/>
        <w:rPr>
          <w:sz w:val="30"/>
          <w:szCs w:val="30"/>
        </w:rPr>
      </w:pPr>
    </w:p>
    <w:p w14:paraId="02AF39AE" w14:textId="77777777" w:rsidR="008D03BE" w:rsidRDefault="008D03BE" w:rsidP="008D03BE">
      <w:pPr>
        <w:jc w:val="center"/>
        <w:rPr>
          <w:b/>
          <w:sz w:val="30"/>
          <w:szCs w:val="30"/>
        </w:rPr>
      </w:pPr>
      <w:r>
        <w:rPr>
          <w:b/>
          <w:sz w:val="30"/>
          <w:szCs w:val="30"/>
        </w:rPr>
        <w:t xml:space="preserve">СИМУЛЯЦІЯ АКАДЕМІЧНОЇ ДОБРОЧЕСНОСТІ: </w:t>
      </w:r>
    </w:p>
    <w:p w14:paraId="17447FBC" w14:textId="77777777" w:rsidR="008D03BE" w:rsidRDefault="008D03BE" w:rsidP="008D03BE">
      <w:pPr>
        <w:jc w:val="center"/>
        <w:rPr>
          <w:b/>
          <w:sz w:val="30"/>
          <w:szCs w:val="30"/>
        </w:rPr>
      </w:pPr>
      <w:r>
        <w:rPr>
          <w:b/>
          <w:sz w:val="30"/>
          <w:szCs w:val="30"/>
        </w:rPr>
        <w:t>БОРОТЬБА З «АВТОПЛАГІАТОМ»</w:t>
      </w:r>
    </w:p>
    <w:p w14:paraId="39E519A1" w14:textId="77777777" w:rsidR="008D03BE" w:rsidRDefault="008D03BE" w:rsidP="008D03BE">
      <w:pPr>
        <w:ind w:firstLine="709"/>
        <w:jc w:val="both"/>
        <w:rPr>
          <w:sz w:val="30"/>
          <w:szCs w:val="30"/>
        </w:rPr>
      </w:pPr>
    </w:p>
    <w:p w14:paraId="25150729" w14:textId="77777777" w:rsidR="008D03BE" w:rsidRDefault="008D03BE" w:rsidP="008D03BE">
      <w:pPr>
        <w:ind w:firstLine="709"/>
        <w:jc w:val="both"/>
        <w:rPr>
          <w:sz w:val="30"/>
          <w:szCs w:val="30"/>
        </w:rPr>
      </w:pPr>
      <w:r>
        <w:rPr>
          <w:sz w:val="30"/>
          <w:szCs w:val="30"/>
        </w:rPr>
        <w:t xml:space="preserve">Академічна доброчесність – безперечно позитивне явище, а боротьба за неї свідчить про серйозні негаразди у сучасному українському науковому та освітньому середовищі. На мою думку, з цим ми, як завжди, запізнились, хвороба, м’яко називаючи, «недоброчесності» досягла загрозливих форм з чисельними метастазами. </w:t>
      </w:r>
    </w:p>
    <w:p w14:paraId="32C08949" w14:textId="77777777" w:rsidR="008D03BE" w:rsidRDefault="008D03BE" w:rsidP="008D03BE">
      <w:pPr>
        <w:ind w:firstLine="709"/>
        <w:jc w:val="both"/>
        <w:rPr>
          <w:sz w:val="30"/>
          <w:szCs w:val="30"/>
        </w:rPr>
      </w:pPr>
      <w:r>
        <w:rPr>
          <w:sz w:val="30"/>
          <w:szCs w:val="30"/>
        </w:rPr>
        <w:t>Проте будь-яка добра справа у нас неодмінно супроводжується безглуздими надмірностями, перехльостами і відвертими недолугостями. Недаремно кажуть: обпікшись на молоці, дуємо на воду. До подібних нісенітниць відноситься і так званий «автоплагіат».</w:t>
      </w:r>
    </w:p>
    <w:p w14:paraId="1F5F83BF" w14:textId="77777777" w:rsidR="008D03BE" w:rsidRDefault="008D03BE" w:rsidP="008D03BE">
      <w:pPr>
        <w:ind w:firstLine="709"/>
        <w:jc w:val="both"/>
        <w:rPr>
          <w:sz w:val="30"/>
          <w:szCs w:val="30"/>
        </w:rPr>
      </w:pPr>
      <w:r>
        <w:rPr>
          <w:sz w:val="30"/>
          <w:szCs w:val="30"/>
        </w:rPr>
        <w:t xml:space="preserve">Саме слово «автоплагіат» містить у собі неприпустиму суперечність. Виходить, що </w:t>
      </w:r>
      <w:r w:rsidRPr="00097B68">
        <w:rPr>
          <w:i/>
          <w:sz w:val="30"/>
          <w:szCs w:val="30"/>
        </w:rPr>
        <w:t>сам у себе списав</w:t>
      </w:r>
      <w:r>
        <w:rPr>
          <w:sz w:val="30"/>
          <w:szCs w:val="30"/>
        </w:rPr>
        <w:t xml:space="preserve">. Плагіат – це запозичення </w:t>
      </w:r>
      <w:r w:rsidRPr="00696C45">
        <w:rPr>
          <w:i/>
          <w:sz w:val="30"/>
          <w:szCs w:val="30"/>
        </w:rPr>
        <w:t>чужих</w:t>
      </w:r>
      <w:r>
        <w:rPr>
          <w:sz w:val="30"/>
          <w:szCs w:val="30"/>
        </w:rPr>
        <w:t xml:space="preserve"> ідей та текстів без зазначення джерела запозичення. Підкреслюю – </w:t>
      </w:r>
      <w:r w:rsidRPr="004A690C">
        <w:rPr>
          <w:b/>
          <w:sz w:val="30"/>
          <w:szCs w:val="30"/>
        </w:rPr>
        <w:t>чужих</w:t>
      </w:r>
      <w:r>
        <w:rPr>
          <w:sz w:val="30"/>
          <w:szCs w:val="30"/>
        </w:rPr>
        <w:t>. Як же можна вкрасти у самого себе? Нонсенс.</w:t>
      </w:r>
    </w:p>
    <w:p w14:paraId="2E4E0224" w14:textId="77777777" w:rsidR="008D03BE" w:rsidRDefault="008D03BE" w:rsidP="008D03BE">
      <w:pPr>
        <w:ind w:firstLine="709"/>
        <w:jc w:val="both"/>
        <w:rPr>
          <w:sz w:val="30"/>
          <w:szCs w:val="30"/>
        </w:rPr>
      </w:pPr>
      <w:r>
        <w:rPr>
          <w:sz w:val="30"/>
          <w:szCs w:val="30"/>
        </w:rPr>
        <w:t xml:space="preserve">Мої тексти, все, що я написав і видав – </w:t>
      </w:r>
      <w:r w:rsidRPr="00097B68">
        <w:rPr>
          <w:b/>
          <w:i/>
          <w:sz w:val="30"/>
          <w:szCs w:val="30"/>
        </w:rPr>
        <w:t>моя</w:t>
      </w:r>
      <w:r w:rsidRPr="00097B68">
        <w:rPr>
          <w:i/>
          <w:sz w:val="30"/>
          <w:szCs w:val="30"/>
        </w:rPr>
        <w:t xml:space="preserve"> інтелектуальна власність</w:t>
      </w:r>
      <w:r>
        <w:rPr>
          <w:sz w:val="30"/>
          <w:szCs w:val="30"/>
        </w:rPr>
        <w:t xml:space="preserve">. І я маю безперечне право </w:t>
      </w:r>
      <w:r w:rsidRPr="00A64A08">
        <w:rPr>
          <w:i/>
          <w:sz w:val="30"/>
          <w:szCs w:val="30"/>
        </w:rPr>
        <w:t>на свій власний розсуд</w:t>
      </w:r>
      <w:r>
        <w:rPr>
          <w:sz w:val="30"/>
          <w:szCs w:val="30"/>
        </w:rPr>
        <w:t xml:space="preserve"> розпоряджатися нею. В цьому я не бачу жодного криміналу, жодного порушення академічної доброчесності.</w:t>
      </w:r>
    </w:p>
    <w:p w14:paraId="01B4EB0F" w14:textId="77777777" w:rsidR="008D03BE" w:rsidRDefault="008D03BE" w:rsidP="008D03BE">
      <w:pPr>
        <w:ind w:firstLine="709"/>
        <w:jc w:val="both"/>
        <w:rPr>
          <w:sz w:val="30"/>
          <w:szCs w:val="30"/>
        </w:rPr>
      </w:pPr>
      <w:r>
        <w:rPr>
          <w:sz w:val="30"/>
          <w:szCs w:val="30"/>
        </w:rPr>
        <w:t xml:space="preserve">Зрозуміло, серйозні наукові видання, що входять до реєстру </w:t>
      </w:r>
      <w:r>
        <w:rPr>
          <w:sz w:val="30"/>
          <w:szCs w:val="30"/>
          <w:lang w:val="en-US"/>
        </w:rPr>
        <w:t>Scopus</w:t>
      </w:r>
      <w:r w:rsidR="00A64A08">
        <w:rPr>
          <w:sz w:val="30"/>
          <w:szCs w:val="30"/>
        </w:rPr>
        <w:t>,</w:t>
      </w:r>
      <w:r w:rsidRPr="004151C5">
        <w:rPr>
          <w:sz w:val="30"/>
          <w:szCs w:val="30"/>
        </w:rPr>
        <w:t xml:space="preserve"> </w:t>
      </w:r>
      <w:r>
        <w:rPr>
          <w:sz w:val="30"/>
          <w:szCs w:val="30"/>
          <w:lang w:val="en-US"/>
        </w:rPr>
        <w:t>Web</w:t>
      </w:r>
      <w:r w:rsidRPr="004151C5">
        <w:rPr>
          <w:sz w:val="30"/>
          <w:szCs w:val="30"/>
        </w:rPr>
        <w:t xml:space="preserve"> </w:t>
      </w:r>
      <w:r>
        <w:rPr>
          <w:sz w:val="30"/>
          <w:szCs w:val="30"/>
          <w:lang w:val="en-US"/>
        </w:rPr>
        <w:t>of</w:t>
      </w:r>
      <w:r w:rsidRPr="004151C5">
        <w:rPr>
          <w:sz w:val="30"/>
          <w:szCs w:val="30"/>
        </w:rPr>
        <w:t xml:space="preserve"> </w:t>
      </w:r>
      <w:r>
        <w:rPr>
          <w:sz w:val="30"/>
          <w:szCs w:val="30"/>
          <w:lang w:val="en-US"/>
        </w:rPr>
        <w:t>Science</w:t>
      </w:r>
      <w:r w:rsidRPr="004151C5">
        <w:rPr>
          <w:sz w:val="30"/>
          <w:szCs w:val="30"/>
        </w:rPr>
        <w:t xml:space="preserve"> </w:t>
      </w:r>
      <w:r>
        <w:rPr>
          <w:sz w:val="30"/>
          <w:szCs w:val="30"/>
        </w:rPr>
        <w:t>чи фахових групи «Б»</w:t>
      </w:r>
      <w:r w:rsidR="00A64A08">
        <w:rPr>
          <w:sz w:val="30"/>
          <w:szCs w:val="30"/>
        </w:rPr>
        <w:t>,</w:t>
      </w:r>
      <w:r>
        <w:rPr>
          <w:sz w:val="30"/>
          <w:szCs w:val="30"/>
        </w:rPr>
        <w:t xml:space="preserve"> містять вимогу подавати тексти, які раніше ніде не були надруковані. Погодимось, це їхнє право, хоча і не безсумнівне. Але чому в елементарній збірці за матеріалами конференції у нашому університеті я не можу у своїй статті використати певні частини тексту зі своїх монографій чи вже надрукованих статей? Якщо за змістом це стосується </w:t>
      </w:r>
      <w:r w:rsidRPr="006A73F0">
        <w:rPr>
          <w:i/>
          <w:sz w:val="30"/>
          <w:szCs w:val="30"/>
        </w:rPr>
        <w:t>суті справи</w:t>
      </w:r>
      <w:r>
        <w:rPr>
          <w:sz w:val="30"/>
          <w:szCs w:val="30"/>
        </w:rPr>
        <w:t xml:space="preserve">? Чи обов’язково писати щось «новеньке, раніше не бувале»? На моє переконання, </w:t>
      </w:r>
      <w:r w:rsidRPr="006A73F0">
        <w:rPr>
          <w:i/>
          <w:sz w:val="30"/>
          <w:szCs w:val="30"/>
        </w:rPr>
        <w:t>гонитва за новизною</w:t>
      </w:r>
      <w:r>
        <w:rPr>
          <w:sz w:val="30"/>
          <w:szCs w:val="30"/>
        </w:rPr>
        <w:t xml:space="preserve"> у сучасній науці – теж свого роду симулякр, імітація бурхливої наукової активності, якогось наукового «прориву» у невідоме, недосліджене. Особливо це стосується сфери гуманітарного </w:t>
      </w:r>
      <w:r>
        <w:rPr>
          <w:sz w:val="30"/>
          <w:szCs w:val="30"/>
        </w:rPr>
        <w:lastRenderedPageBreak/>
        <w:t xml:space="preserve">знання, а філософії – суцільно. </w:t>
      </w:r>
    </w:p>
    <w:p w14:paraId="14AA58F9" w14:textId="77777777" w:rsidR="008D03BE" w:rsidRDefault="008D03BE" w:rsidP="008D03BE">
      <w:pPr>
        <w:ind w:firstLine="709"/>
        <w:jc w:val="both"/>
        <w:rPr>
          <w:sz w:val="30"/>
          <w:szCs w:val="30"/>
        </w:rPr>
      </w:pPr>
      <w:r>
        <w:rPr>
          <w:sz w:val="30"/>
          <w:szCs w:val="30"/>
        </w:rPr>
        <w:t xml:space="preserve">Адже у філософії завжди </w:t>
      </w:r>
      <w:r w:rsidRPr="00A64A08">
        <w:rPr>
          <w:i/>
          <w:sz w:val="30"/>
          <w:szCs w:val="30"/>
        </w:rPr>
        <w:t>у повазі</w:t>
      </w:r>
      <w:r>
        <w:rPr>
          <w:sz w:val="30"/>
          <w:szCs w:val="30"/>
        </w:rPr>
        <w:t xml:space="preserve"> була не просто якась «нова думка», а думка глибока, ґрунтовно помислена і промислена, думка, яка кличе до занурення разом з нею у потаємне, приховане, щоб зрештою якось зрозуміти його, довести до ума. Гонитва за новизною протипоказана істинній філософії. Вона піклується про </w:t>
      </w:r>
      <w:r w:rsidRPr="00A64A08">
        <w:rPr>
          <w:b/>
          <w:sz w:val="30"/>
          <w:szCs w:val="30"/>
        </w:rPr>
        <w:t>істину</w:t>
      </w:r>
      <w:r>
        <w:rPr>
          <w:sz w:val="30"/>
          <w:szCs w:val="30"/>
        </w:rPr>
        <w:t>, а не про новизну.</w:t>
      </w:r>
    </w:p>
    <w:p w14:paraId="6623F69D" w14:textId="77777777" w:rsidR="008D03BE" w:rsidRDefault="008D03BE" w:rsidP="008D03BE">
      <w:pPr>
        <w:ind w:firstLine="709"/>
        <w:jc w:val="both"/>
        <w:rPr>
          <w:i/>
          <w:sz w:val="30"/>
          <w:szCs w:val="30"/>
        </w:rPr>
      </w:pPr>
      <w:r>
        <w:rPr>
          <w:sz w:val="30"/>
          <w:szCs w:val="30"/>
        </w:rPr>
        <w:t>Варто пригадати мудрі слова</w:t>
      </w:r>
      <w:r w:rsidRPr="006D47D4">
        <w:rPr>
          <w:sz w:val="30"/>
          <w:szCs w:val="30"/>
        </w:rPr>
        <w:t xml:space="preserve">: </w:t>
      </w:r>
      <w:r>
        <w:rPr>
          <w:sz w:val="30"/>
          <w:szCs w:val="30"/>
        </w:rPr>
        <w:t>«</w:t>
      </w:r>
      <w:r w:rsidRPr="006E2563">
        <w:rPr>
          <w:i/>
          <w:sz w:val="30"/>
          <w:szCs w:val="30"/>
        </w:rPr>
        <w:t>Все давно вже сказано, але оскільки ніхто все одно нічого не слухає, треба повторювати знову і знову</w:t>
      </w:r>
      <w:r>
        <w:rPr>
          <w:sz w:val="30"/>
          <w:szCs w:val="30"/>
        </w:rPr>
        <w:t>»</w:t>
      </w:r>
      <w:r w:rsidRPr="006E2563">
        <w:rPr>
          <w:sz w:val="30"/>
          <w:szCs w:val="30"/>
        </w:rPr>
        <w:t xml:space="preserve"> </w:t>
      </w:r>
      <w:r>
        <w:rPr>
          <w:sz w:val="30"/>
          <w:szCs w:val="30"/>
        </w:rPr>
        <w:t>(</w:t>
      </w:r>
      <w:r w:rsidRPr="006D47D4">
        <w:rPr>
          <w:sz w:val="30"/>
          <w:szCs w:val="30"/>
        </w:rPr>
        <w:t>Андре Жид</w:t>
      </w:r>
      <w:r>
        <w:rPr>
          <w:sz w:val="30"/>
          <w:szCs w:val="30"/>
        </w:rPr>
        <w:t xml:space="preserve">). Дозволю собі уточнити: </w:t>
      </w:r>
      <w:r w:rsidRPr="006E2563">
        <w:rPr>
          <w:b/>
          <w:sz w:val="30"/>
          <w:szCs w:val="30"/>
        </w:rPr>
        <w:t>у філософії все давно вже сказан</w:t>
      </w:r>
      <w:r>
        <w:rPr>
          <w:b/>
          <w:sz w:val="30"/>
          <w:szCs w:val="30"/>
        </w:rPr>
        <w:t>е</w:t>
      </w:r>
      <w:r>
        <w:rPr>
          <w:sz w:val="30"/>
          <w:szCs w:val="30"/>
        </w:rPr>
        <w:t>. Але не почуте, або погано почуте, однобічно сприйняте, упереджено</w:t>
      </w:r>
      <w:r w:rsidR="00A64A08">
        <w:rPr>
          <w:sz w:val="30"/>
          <w:szCs w:val="30"/>
        </w:rPr>
        <w:t>,</w:t>
      </w:r>
      <w:r>
        <w:rPr>
          <w:sz w:val="30"/>
          <w:szCs w:val="30"/>
        </w:rPr>
        <w:t xml:space="preserve"> </w:t>
      </w:r>
      <w:r w:rsidR="00A64A08">
        <w:rPr>
          <w:sz w:val="30"/>
          <w:szCs w:val="30"/>
        </w:rPr>
        <w:t xml:space="preserve">– </w:t>
      </w:r>
      <w:r>
        <w:rPr>
          <w:sz w:val="30"/>
          <w:szCs w:val="30"/>
        </w:rPr>
        <w:t xml:space="preserve">сказане, але не доведене до розуміння, до розгортання у просторі власної думки, у просторі власного переживання, у просторі власного життя. Отже, у повторенні – знову і знову – немає жодного гріха, звісно, якщо повторюване стосується </w:t>
      </w:r>
      <w:r w:rsidRPr="006E2563">
        <w:rPr>
          <w:i/>
          <w:sz w:val="30"/>
          <w:szCs w:val="30"/>
        </w:rPr>
        <w:t>суті справи</w:t>
      </w:r>
      <w:r>
        <w:rPr>
          <w:i/>
          <w:sz w:val="30"/>
          <w:szCs w:val="30"/>
        </w:rPr>
        <w:t>.</w:t>
      </w:r>
    </w:p>
    <w:p w14:paraId="0CB8D1AF" w14:textId="77777777" w:rsidR="008D03BE" w:rsidRDefault="008D03BE" w:rsidP="008D03BE">
      <w:pPr>
        <w:ind w:firstLine="709"/>
        <w:jc w:val="both"/>
        <w:rPr>
          <w:sz w:val="30"/>
          <w:szCs w:val="30"/>
        </w:rPr>
      </w:pPr>
      <w:r>
        <w:rPr>
          <w:sz w:val="30"/>
          <w:szCs w:val="30"/>
        </w:rPr>
        <w:t>А стосовно побоювань, що дехто з числа науковців-імітаторів можуть з року в рік під іншими назвами публікувати одне й те ж саме, – то вони даремні. Серйозний науковець не буде безліч разів тиражувати ті ж самі свої тексти під різними назвами – йому це просто нецікаво. А що робити з «несерйозними»? А для цього є завідувач кафедри: це у сфері його компетенції, більше за те – прямого службового обов’язку. Блокувати тиражування поверхневих текстів, що містять убогі думки та імітують відповідь на «виклики часу».</w:t>
      </w:r>
    </w:p>
    <w:p w14:paraId="2950E896" w14:textId="77777777" w:rsidR="008D03BE" w:rsidRPr="006E2563" w:rsidRDefault="008D03BE" w:rsidP="008D03BE">
      <w:pPr>
        <w:ind w:firstLine="709"/>
        <w:jc w:val="both"/>
        <w:rPr>
          <w:sz w:val="30"/>
          <w:szCs w:val="30"/>
        </w:rPr>
      </w:pPr>
      <w:r>
        <w:rPr>
          <w:sz w:val="30"/>
          <w:szCs w:val="30"/>
        </w:rPr>
        <w:t xml:space="preserve">Відверто недолугою мені видається сучасна вимога до дисертацій, щоб вони не містили у собі змісту статей автора (або обмежує їх присутність у тексті). Тоді навіщо вимагати від здобувача певну кількість статей? І тексти дисертацій перевіряють на «автоплагіат». Невже ніхто не помічає тут відвертої дурості? Впевнений, помічають. І крутять пальцем біля скроні. Однак як би голосно і масово ми не кричали про подібні недолугості, нас ніхто не почує. Просто час такий, відверто огидний. Ніхто нікого не чує. Ми навіть самих себе чути розучуємось…   </w:t>
      </w:r>
    </w:p>
    <w:p w14:paraId="1FF79D4F" w14:textId="77777777" w:rsidR="008D03BE" w:rsidRDefault="008D03BE" w:rsidP="008D03BE">
      <w:pPr>
        <w:ind w:firstLine="709"/>
        <w:jc w:val="both"/>
        <w:rPr>
          <w:sz w:val="30"/>
          <w:szCs w:val="30"/>
        </w:rPr>
      </w:pPr>
      <w:r>
        <w:rPr>
          <w:sz w:val="30"/>
          <w:szCs w:val="30"/>
        </w:rPr>
        <w:t>Симулякрів, імітацій в науковій діяльності безліч. Візьмемо, наприклад, участь у наукових конференціях. Раніше до звіту про свою участь у них треба було подавати програму конференції, де вказаний твій виступ. Коли програми стали існувати переважно у електронному вигляді, куди можна було елементарно себе, любимого, дописати, вигадали обов’язкові сертифікати участі. Що змінилось? Рівним чином – нічого. Можна подати заявку, бути включеним до програми – і не тільки не виступити, але й взагалі не з</w:t>
      </w:r>
      <w:r w:rsidRPr="004151C5">
        <w:rPr>
          <w:sz w:val="30"/>
          <w:szCs w:val="30"/>
          <w:lang w:val="ru-RU"/>
        </w:rPr>
        <w:t>’</w:t>
      </w:r>
      <w:r>
        <w:rPr>
          <w:sz w:val="30"/>
          <w:szCs w:val="30"/>
        </w:rPr>
        <w:t xml:space="preserve">явитись на засідання конференції. Але все одно ти одержуєш офіційний сертифікат учасника на цупкому папері з підписом ректора або проректора з гербовою </w:t>
      </w:r>
      <w:r>
        <w:rPr>
          <w:sz w:val="30"/>
          <w:szCs w:val="30"/>
        </w:rPr>
        <w:lastRenderedPageBreak/>
        <w:t>печаткою. Й успішно звітуєшся. Що ж виходить: імітація перевірки імітації участі. Ось і вся наука.</w:t>
      </w:r>
    </w:p>
    <w:p w14:paraId="795A98DE" w14:textId="77777777" w:rsidR="008D03BE" w:rsidRDefault="008D03BE" w:rsidP="008D03BE">
      <w:pPr>
        <w:ind w:firstLine="709"/>
        <w:jc w:val="both"/>
        <w:rPr>
          <w:sz w:val="30"/>
          <w:szCs w:val="30"/>
        </w:rPr>
      </w:pPr>
      <w:r>
        <w:rPr>
          <w:sz w:val="30"/>
          <w:szCs w:val="30"/>
        </w:rPr>
        <w:t>Ще про одне. Я, як організатор багатьох міжнародних та всеукраїнських конференцій, давно стикаюсь з таким фактом. Мало того, що ти організуєш конференцію, розсилаєш інформаційні листи, приймаєш заявки та відповідаєш з подякою заявникам, потім проводиш цей науковий захід, керуєш засіданнями, зазвичай два повних робочих дні, (хоча я свідомо ставлю час проведення конференцій на вихідні, щоб зустрітись з тими, хто справді відданий науці, закоханий в неї, любить творче спілкування, бере участь не тільки своєю доповіддю, але, будучи присутнім увесь час, ставить запитання і диску</w:t>
      </w:r>
      <w:r w:rsidR="00A64A08">
        <w:rPr>
          <w:sz w:val="30"/>
          <w:szCs w:val="30"/>
        </w:rPr>
        <w:t>тує</w:t>
      </w:r>
      <w:r>
        <w:rPr>
          <w:sz w:val="30"/>
          <w:szCs w:val="30"/>
        </w:rPr>
        <w:t xml:space="preserve">, а не так – виступив і побіг собі на пари), а потім повинен ще й подати </w:t>
      </w:r>
      <w:r w:rsidRPr="007E6D93">
        <w:rPr>
          <w:i/>
          <w:sz w:val="30"/>
          <w:szCs w:val="30"/>
        </w:rPr>
        <w:t>звіт</w:t>
      </w:r>
      <w:r>
        <w:rPr>
          <w:sz w:val="30"/>
          <w:szCs w:val="30"/>
        </w:rPr>
        <w:t xml:space="preserve"> у науковий відділ про цей захід з обов’язковим представленням скріншоту. А чому б подібний звіт не виконати тим працівникам з відділу науки, які покликані </w:t>
      </w:r>
      <w:r w:rsidRPr="007E6D93">
        <w:rPr>
          <w:i/>
          <w:sz w:val="30"/>
          <w:szCs w:val="30"/>
        </w:rPr>
        <w:t>обслуговувати</w:t>
      </w:r>
      <w:r>
        <w:rPr>
          <w:sz w:val="30"/>
          <w:szCs w:val="30"/>
        </w:rPr>
        <w:t xml:space="preserve"> наукову діяльність викладачів університету? Але для цього треба якось витратити свій дорогоцінний час, відвідавши засідання конференції. Слушне запитання: хто кого «обслуговує»?..</w:t>
      </w:r>
    </w:p>
    <w:p w14:paraId="23A76D31" w14:textId="77777777" w:rsidR="008D03BE" w:rsidRDefault="008D03BE" w:rsidP="008D03BE">
      <w:pPr>
        <w:ind w:firstLine="709"/>
        <w:jc w:val="both"/>
        <w:rPr>
          <w:sz w:val="30"/>
          <w:szCs w:val="30"/>
        </w:rPr>
      </w:pPr>
      <w:r>
        <w:rPr>
          <w:sz w:val="30"/>
          <w:szCs w:val="30"/>
        </w:rPr>
        <w:t>До речі, завідувачеві кафедри відомо, хто і наскільки активно бере участь у наукових конференціях, оскільки він самий присутній на них (принаймні, на більшості). Жодні сертифікати не введуть в оману. Завідувач кафедри, зрештою, знає наукову цінність кожного з викладачів свого підрозділу.</w:t>
      </w:r>
    </w:p>
    <w:p w14:paraId="6914C40B" w14:textId="77777777" w:rsidR="008D03BE" w:rsidRPr="006D47D4" w:rsidRDefault="008D03BE" w:rsidP="008D03BE">
      <w:pPr>
        <w:ind w:firstLine="709"/>
        <w:jc w:val="both"/>
        <w:rPr>
          <w:sz w:val="30"/>
          <w:szCs w:val="30"/>
        </w:rPr>
      </w:pPr>
      <w:r>
        <w:rPr>
          <w:sz w:val="30"/>
          <w:szCs w:val="30"/>
        </w:rPr>
        <w:t xml:space="preserve">Але ж керівні інстанції університету часто-густо і завідувачам не довіряють. За підписом завідувача кафедри подається звіт про наукову діяльність кафедри і кожного викладача. Існувала ж практика, що під час річного звіту з науки викладач змушений був подавати у головний корпус університету підтвердження кожної своєї публікації. Значить, підпису завідувача кафедри було замало. Ніхто нікому не довіряє, проте панують імітації, симулякри, звіти, папірці.     </w:t>
      </w:r>
    </w:p>
    <w:p w14:paraId="5CB1D2A1" w14:textId="77777777" w:rsidR="008D03BE" w:rsidRPr="006D47D4" w:rsidRDefault="008D03BE" w:rsidP="008D03BE">
      <w:pPr>
        <w:ind w:firstLine="709"/>
        <w:jc w:val="both"/>
        <w:rPr>
          <w:sz w:val="30"/>
          <w:szCs w:val="30"/>
        </w:rPr>
      </w:pPr>
      <w:r w:rsidRPr="006D47D4">
        <w:rPr>
          <w:sz w:val="30"/>
          <w:szCs w:val="30"/>
        </w:rPr>
        <w:t>Відомо, як зв</w:t>
      </w:r>
      <w:r w:rsidR="00A64A08">
        <w:rPr>
          <w:sz w:val="30"/>
          <w:szCs w:val="30"/>
        </w:rPr>
        <w:t>е</w:t>
      </w:r>
      <w:r w:rsidRPr="006D47D4">
        <w:rPr>
          <w:sz w:val="30"/>
          <w:szCs w:val="30"/>
        </w:rPr>
        <w:t xml:space="preserve">ться імітація статевого акту. Так навіщо займатися цим </w:t>
      </w:r>
      <w:r w:rsidR="00A64A08">
        <w:rPr>
          <w:sz w:val="30"/>
          <w:szCs w:val="30"/>
        </w:rPr>
        <w:t xml:space="preserve">соромним </w:t>
      </w:r>
      <w:r w:rsidRPr="006D47D4">
        <w:rPr>
          <w:sz w:val="30"/>
          <w:szCs w:val="30"/>
        </w:rPr>
        <w:t xml:space="preserve">ділом замість справжньої боротьби з академічною недоброчесністю? За свідченням доксографа Діогена Лаертського </w:t>
      </w:r>
      <w:r>
        <w:rPr>
          <w:sz w:val="30"/>
          <w:szCs w:val="30"/>
        </w:rPr>
        <w:t xml:space="preserve">легендарний </w:t>
      </w:r>
      <w:r w:rsidRPr="006D47D4">
        <w:rPr>
          <w:sz w:val="30"/>
          <w:szCs w:val="30"/>
        </w:rPr>
        <w:t>філософ-кінік Діоген Синопський, що жив у піфосі (діжці)</w:t>
      </w:r>
      <w:r>
        <w:rPr>
          <w:sz w:val="30"/>
          <w:szCs w:val="30"/>
        </w:rPr>
        <w:t>,</w:t>
      </w:r>
      <w:r w:rsidRPr="006D47D4">
        <w:rPr>
          <w:sz w:val="30"/>
          <w:szCs w:val="30"/>
        </w:rPr>
        <w:t xml:space="preserve"> міг прилюдно займатися непристойною справою, що імітує статевий акт, </w:t>
      </w:r>
      <w:r>
        <w:rPr>
          <w:sz w:val="30"/>
          <w:szCs w:val="30"/>
        </w:rPr>
        <w:t xml:space="preserve">при цьому </w:t>
      </w:r>
      <w:r w:rsidRPr="006D47D4">
        <w:rPr>
          <w:sz w:val="30"/>
          <w:szCs w:val="30"/>
        </w:rPr>
        <w:t xml:space="preserve">приговорюючи: «От якби так само легко можна було б вдовольнити голод, погладжуючи </w:t>
      </w:r>
      <w:r w:rsidR="00A64A08">
        <w:rPr>
          <w:sz w:val="30"/>
          <w:szCs w:val="30"/>
        </w:rPr>
        <w:t xml:space="preserve">свій </w:t>
      </w:r>
      <w:r w:rsidRPr="006D47D4">
        <w:rPr>
          <w:sz w:val="30"/>
          <w:szCs w:val="30"/>
        </w:rPr>
        <w:t>живіт»…</w:t>
      </w:r>
    </w:p>
    <w:p w14:paraId="2CEA5543" w14:textId="77777777" w:rsidR="008D03BE" w:rsidRDefault="008D03BE" w:rsidP="00A143BF">
      <w:pPr>
        <w:jc w:val="right"/>
        <w:rPr>
          <w:sz w:val="30"/>
          <w:szCs w:val="30"/>
        </w:rPr>
      </w:pPr>
    </w:p>
    <w:p w14:paraId="34D5BEF6" w14:textId="77777777" w:rsidR="008D03BE" w:rsidRDefault="008D03BE" w:rsidP="00A143BF">
      <w:pPr>
        <w:jc w:val="right"/>
        <w:rPr>
          <w:sz w:val="30"/>
          <w:szCs w:val="30"/>
        </w:rPr>
      </w:pPr>
    </w:p>
    <w:p w14:paraId="38BE999A" w14:textId="77777777" w:rsidR="00A64A08" w:rsidRDefault="00A64A08" w:rsidP="00A143BF">
      <w:pPr>
        <w:jc w:val="right"/>
        <w:rPr>
          <w:sz w:val="30"/>
          <w:szCs w:val="30"/>
        </w:rPr>
      </w:pPr>
    </w:p>
    <w:p w14:paraId="17D4B50E" w14:textId="77777777" w:rsidR="00114C80" w:rsidRDefault="00114C80" w:rsidP="00A143BF">
      <w:pPr>
        <w:jc w:val="right"/>
        <w:rPr>
          <w:sz w:val="30"/>
          <w:szCs w:val="30"/>
        </w:rPr>
      </w:pPr>
    </w:p>
    <w:p w14:paraId="03176E68" w14:textId="77777777" w:rsidR="00A64A08" w:rsidRDefault="00A64A08" w:rsidP="00A143BF">
      <w:pPr>
        <w:jc w:val="right"/>
        <w:rPr>
          <w:sz w:val="30"/>
          <w:szCs w:val="30"/>
        </w:rPr>
      </w:pPr>
    </w:p>
    <w:p w14:paraId="34F34DDE" w14:textId="77777777" w:rsidR="00A64A08" w:rsidRDefault="00A64A08" w:rsidP="00A143BF">
      <w:pPr>
        <w:jc w:val="right"/>
        <w:rPr>
          <w:sz w:val="30"/>
          <w:szCs w:val="30"/>
        </w:rPr>
      </w:pPr>
    </w:p>
    <w:p w14:paraId="74FF1F6E" w14:textId="77777777" w:rsidR="00A143BF" w:rsidRPr="00BC0C02" w:rsidRDefault="00A143BF" w:rsidP="00A143BF">
      <w:pPr>
        <w:jc w:val="right"/>
        <w:rPr>
          <w:sz w:val="30"/>
          <w:szCs w:val="30"/>
        </w:rPr>
      </w:pPr>
      <w:r w:rsidRPr="00BC0C02">
        <w:rPr>
          <w:sz w:val="30"/>
          <w:szCs w:val="30"/>
        </w:rPr>
        <w:lastRenderedPageBreak/>
        <w:t xml:space="preserve"> </w:t>
      </w:r>
      <w:r w:rsidRPr="00BC0C02">
        <w:rPr>
          <w:b/>
          <w:sz w:val="30"/>
          <w:szCs w:val="30"/>
        </w:rPr>
        <w:t>Сергій Симоненко</w:t>
      </w:r>
      <w:r w:rsidRPr="00BC0C02">
        <w:rPr>
          <w:sz w:val="30"/>
          <w:szCs w:val="30"/>
        </w:rPr>
        <w:t xml:space="preserve">  (Ансі, Франція)</w:t>
      </w:r>
    </w:p>
    <w:p w14:paraId="7A65B160" w14:textId="77777777" w:rsidR="00A143BF" w:rsidRPr="00BC0C02" w:rsidRDefault="00A143BF" w:rsidP="00A143BF">
      <w:pPr>
        <w:jc w:val="both"/>
        <w:rPr>
          <w:sz w:val="30"/>
          <w:szCs w:val="30"/>
        </w:rPr>
      </w:pPr>
    </w:p>
    <w:p w14:paraId="2A5297CD" w14:textId="77777777" w:rsidR="00A143BF" w:rsidRPr="00BC0C02" w:rsidRDefault="00A143BF" w:rsidP="00A143BF">
      <w:pPr>
        <w:jc w:val="center"/>
        <w:rPr>
          <w:b/>
          <w:sz w:val="30"/>
          <w:szCs w:val="30"/>
        </w:rPr>
      </w:pPr>
      <w:r w:rsidRPr="00BC0C02">
        <w:rPr>
          <w:b/>
          <w:sz w:val="30"/>
          <w:szCs w:val="30"/>
        </w:rPr>
        <w:t>ЧЕСТЬ, СОВІСТЬ ТА ПРОБЛЕМА ІНШОГО</w:t>
      </w:r>
    </w:p>
    <w:p w14:paraId="3D966AEA" w14:textId="77777777" w:rsidR="00A143BF" w:rsidRPr="00BC0C02" w:rsidRDefault="00A143BF" w:rsidP="00A143BF">
      <w:pPr>
        <w:jc w:val="center"/>
        <w:rPr>
          <w:b/>
          <w:sz w:val="30"/>
          <w:szCs w:val="30"/>
        </w:rPr>
      </w:pPr>
    </w:p>
    <w:p w14:paraId="4E906BDF" w14:textId="77777777" w:rsidR="00A143BF" w:rsidRPr="00BC0C02" w:rsidRDefault="00A143BF" w:rsidP="00A143BF">
      <w:pPr>
        <w:jc w:val="both"/>
        <w:rPr>
          <w:sz w:val="30"/>
          <w:szCs w:val="30"/>
        </w:rPr>
      </w:pPr>
      <w:r w:rsidRPr="00BC0C02">
        <w:rPr>
          <w:sz w:val="30"/>
          <w:szCs w:val="30"/>
        </w:rPr>
        <w:t xml:space="preserve">       Перш за все, визначимо поняття «Честь» та «Совість», а потім їх порівняємо. Честь – це деякий життєвий принцип, правило, яке прийняте у певній соціальній групі людей і яке підтримується цією соціальною групою. Відстоювання честі є нормою для цієї групи, схвалюється групою, а порушення норми не схвалюється. Людина, яка порушила це правило, викликає презирство і відторгнення у цієї групи. Тому людина готова скоріше вмерти, але не втратити честь, що б було рівнозначно відторгненню від цієї референтної для неї групи. Поняття «честі» історично набувало різного змісту – честь патриція, честь дворянина, честь купця, честь офіцера… Цей зміст визначалася цінностями цієї групи. Людина захищала свою честь перед тими людьми, яких вона вважала «своїми» – «людьми честі», але не перед іншими, які були поза цією групою. Тому, ставлення до інших, які не входили в цю групу, могло проявлятися негативно. Це могла бути честь італійського фашиста, офіцера військ СС, або НКВС.</w:t>
      </w:r>
    </w:p>
    <w:p w14:paraId="15873430" w14:textId="77777777" w:rsidR="00A143BF" w:rsidRPr="00BC0C02" w:rsidRDefault="00A143BF" w:rsidP="00A143BF">
      <w:pPr>
        <w:jc w:val="both"/>
        <w:rPr>
          <w:sz w:val="30"/>
          <w:szCs w:val="30"/>
        </w:rPr>
      </w:pPr>
      <w:r w:rsidRPr="00BC0C02">
        <w:rPr>
          <w:sz w:val="30"/>
          <w:szCs w:val="30"/>
        </w:rPr>
        <w:t xml:space="preserve">       У певних ситуаціях і певному часі відстоювання честі набувало вже трагікомічного вигляду. Пригадаймо оповідання А.П.Чехова «</w:t>
      </w:r>
      <w:r w:rsidRPr="00A64A08">
        <w:rPr>
          <w:i/>
          <w:sz w:val="30"/>
          <w:szCs w:val="30"/>
        </w:rPr>
        <w:t>Поединок</w:t>
      </w:r>
      <w:r w:rsidRPr="00BC0C02">
        <w:rPr>
          <w:sz w:val="30"/>
          <w:szCs w:val="30"/>
        </w:rPr>
        <w:t>», або фільм режисера Р. Балаяна «</w:t>
      </w:r>
      <w:r w:rsidRPr="00A64A08">
        <w:rPr>
          <w:i/>
          <w:sz w:val="30"/>
          <w:szCs w:val="30"/>
        </w:rPr>
        <w:t>Храни меня, мой талисман</w:t>
      </w:r>
      <w:r w:rsidRPr="00BC0C02">
        <w:rPr>
          <w:sz w:val="30"/>
          <w:szCs w:val="30"/>
        </w:rPr>
        <w:t>», або гасло радянського періоду: «Комуністична партія – ум, честь і совість нашої епохи», коли застосовуються поняття честі та совісті до явища, яке не має з ними нічого спільного.</w:t>
      </w:r>
    </w:p>
    <w:p w14:paraId="7EE9D7AC" w14:textId="77777777" w:rsidR="00A143BF" w:rsidRPr="00BC0C02" w:rsidRDefault="00A143BF" w:rsidP="00A143BF">
      <w:pPr>
        <w:jc w:val="both"/>
        <w:rPr>
          <w:sz w:val="30"/>
          <w:szCs w:val="30"/>
        </w:rPr>
      </w:pPr>
      <w:r w:rsidRPr="00BC0C02">
        <w:rPr>
          <w:sz w:val="30"/>
          <w:szCs w:val="30"/>
        </w:rPr>
        <w:t xml:space="preserve">        Совість – «моральний закон в мені» –  деякий феномен людського буття і свідомості, з допомогою якого людина співвідносить свою поведінку, свій вчинок з Вищими законами людського буття, у релігійному розумінні – з законами, які дані людям Богом. Совість «говорить» людині не просто як треба вчиняти відповідно до правил якоїсь групи людей, а відповідно до «божих законів», всезагальних законів людського буття, які можуть забезпечити певну гармонію відносин людини до інших людей і до світу. В цьому сенсі, совість категорія соціально – надсоціальна, за нею стоїть Інший світ, який проявляється через совість. Совість пов’язана з Людяністю. Своїм вчинком по совісті людина ніби «захищає» честь людини взагалі. Це рівень всезагальності, на який виходять світові релігії: буддизм і християнство… «Інший» тут також людина, як і ти, «нема ні елліна, ні іудея…» (Ап. Павло).</w:t>
      </w:r>
    </w:p>
    <w:p w14:paraId="6C03D133" w14:textId="77777777" w:rsidR="00A143BF" w:rsidRPr="00BC0C02" w:rsidRDefault="00A143BF" w:rsidP="00A143BF">
      <w:pPr>
        <w:jc w:val="both"/>
        <w:rPr>
          <w:sz w:val="30"/>
          <w:szCs w:val="30"/>
        </w:rPr>
      </w:pPr>
      <w:r w:rsidRPr="00BC0C02">
        <w:rPr>
          <w:sz w:val="30"/>
          <w:szCs w:val="30"/>
        </w:rPr>
        <w:t xml:space="preserve">        Совість може вступати у протиріччя з честю. Честь офіцера «говорить»: виконуй наказ, а його совість – цей наказ злочинний, він порушує заповідь: «не вбивай». Не дарма усі диктатори завжди боялися </w:t>
      </w:r>
      <w:r w:rsidRPr="00BC0C02">
        <w:rPr>
          <w:sz w:val="30"/>
          <w:szCs w:val="30"/>
        </w:rPr>
        <w:lastRenderedPageBreak/>
        <w:t>совісті. Гітлер говорив солдатам: «Я звільняю вас від цієї химери – совісті». Сучасні вожді також «розбещують» народ, зробивши безсовісні вчинки «нормальним», повсякденним явищем, замінивши совість на користь.</w:t>
      </w:r>
    </w:p>
    <w:p w14:paraId="697D8B22" w14:textId="77777777" w:rsidR="00A143BF" w:rsidRPr="00BC0C02" w:rsidRDefault="00A143BF" w:rsidP="00A143BF">
      <w:pPr>
        <w:jc w:val="both"/>
        <w:rPr>
          <w:sz w:val="30"/>
          <w:szCs w:val="30"/>
        </w:rPr>
      </w:pPr>
      <w:r w:rsidRPr="00BC0C02">
        <w:rPr>
          <w:sz w:val="30"/>
          <w:szCs w:val="30"/>
        </w:rPr>
        <w:t xml:space="preserve">   Наявність у людини совісті – «морального закону в мені» (І.Кант) - це ознака розвинутої Особистості. Совість – результат певного виховання та самовиховання з виходом на відношення до Іншого як рівноцінної тобі людини, з подоланням як індивідуального, так і «групового» егоїзму (кланового, верстового, національного, расового та інших). Зрозуміло, що відношення «свій-чужий», «наш-не наш» має глибокі соціально-історичні корені і подолати його дуже важко, але необхідно, бо за ними стоять неприязнь, ненависть і агресія. Тому найголовніша проблема сьогодні на Землі, в тому числі і для філософії, повинна звучати так: Як захистити честь Людини, як унікальної істоти на Землі, як захистити Культуру від «нового варварства», як зменшити прояви агресивності, як виховати у людини повагу до Іншого, як зробити так, щоб у людини виникла совість і стала основним регулятором її поведінки. На жаль, світове філософське товариство якось віддалилося від цих питань. А, між іншим, за ними  майбутнє людства.</w:t>
      </w:r>
    </w:p>
    <w:p w14:paraId="104F9010" w14:textId="77777777" w:rsidR="00A143BF" w:rsidRPr="00BC0C02" w:rsidRDefault="00A143BF" w:rsidP="00A143BF">
      <w:pPr>
        <w:jc w:val="both"/>
        <w:rPr>
          <w:sz w:val="30"/>
          <w:szCs w:val="30"/>
        </w:rPr>
      </w:pPr>
      <w:r w:rsidRPr="00BC0C02">
        <w:rPr>
          <w:sz w:val="30"/>
          <w:szCs w:val="30"/>
        </w:rPr>
        <w:t xml:space="preserve">      Р.S. Коли ми виділили совість, як щось більш досконале ніж честь, ми зовсім не хотіли сказати, що честь це щось негативне. Прояв честі залежить від того, які цінності сповідують ці люди і в ім’я чого вони це роблять. Якщо ця честь за гідність людини, за людяність, то вона тісно пов’язана з совістю.</w:t>
      </w:r>
    </w:p>
    <w:p w14:paraId="57568130" w14:textId="77777777" w:rsidR="00A143BF" w:rsidRPr="00BC0C02" w:rsidRDefault="00A143BF" w:rsidP="00A143BF">
      <w:pPr>
        <w:jc w:val="both"/>
        <w:rPr>
          <w:sz w:val="30"/>
          <w:szCs w:val="30"/>
        </w:rPr>
      </w:pPr>
    </w:p>
    <w:p w14:paraId="2CA7044D" w14:textId="77777777" w:rsidR="00A143BF" w:rsidRPr="00BC0C02" w:rsidRDefault="00A143BF" w:rsidP="00A143BF">
      <w:pPr>
        <w:jc w:val="both"/>
        <w:rPr>
          <w:sz w:val="30"/>
          <w:szCs w:val="30"/>
        </w:rPr>
      </w:pPr>
    </w:p>
    <w:p w14:paraId="1E5CCD19" w14:textId="77777777" w:rsidR="00A143BF" w:rsidRPr="00BC0C02" w:rsidRDefault="00A143BF" w:rsidP="00A143BF">
      <w:pPr>
        <w:jc w:val="both"/>
        <w:rPr>
          <w:sz w:val="30"/>
          <w:szCs w:val="30"/>
        </w:rPr>
      </w:pPr>
    </w:p>
    <w:p w14:paraId="69350ABA" w14:textId="77777777" w:rsidR="00BB7B15" w:rsidRPr="00BC0C02" w:rsidRDefault="00BB7B15" w:rsidP="00A143BF">
      <w:pPr>
        <w:jc w:val="both"/>
        <w:rPr>
          <w:sz w:val="30"/>
          <w:szCs w:val="30"/>
        </w:rPr>
      </w:pPr>
    </w:p>
    <w:p w14:paraId="32E968D3" w14:textId="77777777" w:rsidR="00BB7B15" w:rsidRPr="00BC0C02" w:rsidRDefault="00BB7B15" w:rsidP="00A143BF">
      <w:pPr>
        <w:jc w:val="both"/>
        <w:rPr>
          <w:sz w:val="30"/>
          <w:szCs w:val="30"/>
        </w:rPr>
      </w:pPr>
    </w:p>
    <w:p w14:paraId="3F6725AB" w14:textId="77777777" w:rsidR="00BB7B15" w:rsidRPr="00BC0C02" w:rsidRDefault="00BB7B15" w:rsidP="00A143BF">
      <w:pPr>
        <w:jc w:val="both"/>
        <w:rPr>
          <w:sz w:val="30"/>
          <w:szCs w:val="30"/>
        </w:rPr>
      </w:pPr>
    </w:p>
    <w:p w14:paraId="731CE1BE" w14:textId="77777777" w:rsidR="00BB7B15" w:rsidRPr="00BC0C02" w:rsidRDefault="00BB7B15" w:rsidP="00A143BF">
      <w:pPr>
        <w:jc w:val="both"/>
        <w:rPr>
          <w:sz w:val="30"/>
          <w:szCs w:val="30"/>
        </w:rPr>
      </w:pPr>
    </w:p>
    <w:p w14:paraId="360D20F2" w14:textId="77777777" w:rsidR="00BB7B15" w:rsidRPr="00BC0C02" w:rsidRDefault="00BB7B15" w:rsidP="00A143BF">
      <w:pPr>
        <w:jc w:val="both"/>
        <w:rPr>
          <w:sz w:val="30"/>
          <w:szCs w:val="30"/>
        </w:rPr>
      </w:pPr>
    </w:p>
    <w:p w14:paraId="30B5C58C" w14:textId="77777777" w:rsidR="00BB7B15" w:rsidRPr="00BC0C02" w:rsidRDefault="00BB7B15" w:rsidP="00A143BF">
      <w:pPr>
        <w:jc w:val="both"/>
        <w:rPr>
          <w:sz w:val="30"/>
          <w:szCs w:val="30"/>
        </w:rPr>
      </w:pPr>
    </w:p>
    <w:p w14:paraId="48685956" w14:textId="77777777" w:rsidR="00BB7B15" w:rsidRPr="00BC0C02" w:rsidRDefault="00BB7B15" w:rsidP="00A143BF">
      <w:pPr>
        <w:jc w:val="both"/>
        <w:rPr>
          <w:sz w:val="30"/>
          <w:szCs w:val="30"/>
        </w:rPr>
      </w:pPr>
    </w:p>
    <w:p w14:paraId="66380B09" w14:textId="77777777" w:rsidR="00BB7B15" w:rsidRPr="00BC0C02" w:rsidRDefault="00BB7B15" w:rsidP="00A143BF">
      <w:pPr>
        <w:jc w:val="both"/>
        <w:rPr>
          <w:sz w:val="30"/>
          <w:szCs w:val="30"/>
        </w:rPr>
      </w:pPr>
    </w:p>
    <w:p w14:paraId="0F0C4D76" w14:textId="77777777" w:rsidR="00BB7B15" w:rsidRPr="00BC0C02" w:rsidRDefault="00BB7B15" w:rsidP="00A143BF">
      <w:pPr>
        <w:jc w:val="both"/>
        <w:rPr>
          <w:sz w:val="30"/>
          <w:szCs w:val="30"/>
        </w:rPr>
      </w:pPr>
    </w:p>
    <w:p w14:paraId="66045EA3" w14:textId="77777777" w:rsidR="00BB7B15" w:rsidRPr="00BC0C02" w:rsidRDefault="00BB7B15" w:rsidP="00A143BF">
      <w:pPr>
        <w:jc w:val="both"/>
        <w:rPr>
          <w:sz w:val="30"/>
          <w:szCs w:val="30"/>
        </w:rPr>
      </w:pPr>
    </w:p>
    <w:p w14:paraId="50AF8AF3" w14:textId="77777777" w:rsidR="00BB7B15" w:rsidRPr="00BC0C02" w:rsidRDefault="00BB7B15" w:rsidP="00A143BF">
      <w:pPr>
        <w:jc w:val="both"/>
        <w:rPr>
          <w:sz w:val="30"/>
          <w:szCs w:val="30"/>
        </w:rPr>
      </w:pPr>
    </w:p>
    <w:p w14:paraId="79727027" w14:textId="77777777" w:rsidR="00BB7B15" w:rsidRDefault="00BB7B15" w:rsidP="00A143BF">
      <w:pPr>
        <w:jc w:val="both"/>
        <w:rPr>
          <w:sz w:val="30"/>
          <w:szCs w:val="30"/>
        </w:rPr>
      </w:pPr>
    </w:p>
    <w:p w14:paraId="36458D3E" w14:textId="77777777" w:rsidR="00A30F37" w:rsidRPr="00BC0C02" w:rsidRDefault="00A30F37" w:rsidP="00A143BF">
      <w:pPr>
        <w:jc w:val="both"/>
        <w:rPr>
          <w:sz w:val="30"/>
          <w:szCs w:val="30"/>
        </w:rPr>
      </w:pPr>
    </w:p>
    <w:p w14:paraId="25484DC8" w14:textId="77777777" w:rsidR="00BB7B15" w:rsidRPr="00BC0C02" w:rsidRDefault="00BB7B15" w:rsidP="00A143BF">
      <w:pPr>
        <w:jc w:val="both"/>
        <w:rPr>
          <w:sz w:val="30"/>
          <w:szCs w:val="30"/>
        </w:rPr>
      </w:pPr>
    </w:p>
    <w:p w14:paraId="61DCA55B" w14:textId="77777777" w:rsidR="00BB7B15" w:rsidRPr="00BC0C02" w:rsidRDefault="00BB7B15" w:rsidP="00A143BF">
      <w:pPr>
        <w:jc w:val="both"/>
        <w:rPr>
          <w:sz w:val="30"/>
          <w:szCs w:val="30"/>
        </w:rPr>
      </w:pPr>
    </w:p>
    <w:p w14:paraId="68C07AA2" w14:textId="77777777" w:rsidR="0006170B" w:rsidRDefault="0006170B" w:rsidP="0006170B">
      <w:pPr>
        <w:jc w:val="right"/>
        <w:rPr>
          <w:sz w:val="30"/>
          <w:szCs w:val="30"/>
        </w:rPr>
      </w:pPr>
      <w:r w:rsidRPr="00007100">
        <w:rPr>
          <w:b/>
          <w:sz w:val="30"/>
          <w:szCs w:val="30"/>
        </w:rPr>
        <w:lastRenderedPageBreak/>
        <w:t>Володимир Возняк</w:t>
      </w:r>
      <w:r w:rsidRPr="00007100">
        <w:rPr>
          <w:sz w:val="30"/>
          <w:szCs w:val="30"/>
        </w:rPr>
        <w:t xml:space="preserve"> (Дрогобич)</w:t>
      </w:r>
    </w:p>
    <w:p w14:paraId="3B2D8C3E" w14:textId="77777777" w:rsidR="0006170B" w:rsidRPr="00007100" w:rsidRDefault="0006170B" w:rsidP="0006170B">
      <w:pPr>
        <w:jc w:val="right"/>
        <w:rPr>
          <w:sz w:val="30"/>
          <w:szCs w:val="30"/>
        </w:rPr>
      </w:pPr>
    </w:p>
    <w:p w14:paraId="5D69F5DF" w14:textId="77777777" w:rsidR="0006170B" w:rsidRPr="00007100" w:rsidRDefault="0006170B" w:rsidP="0006170B">
      <w:pPr>
        <w:jc w:val="center"/>
        <w:rPr>
          <w:b/>
          <w:sz w:val="30"/>
          <w:szCs w:val="30"/>
        </w:rPr>
      </w:pPr>
      <w:r w:rsidRPr="00007100">
        <w:rPr>
          <w:b/>
          <w:sz w:val="30"/>
          <w:szCs w:val="30"/>
        </w:rPr>
        <w:t xml:space="preserve">БЕЗЧЕСТЯ СВАВОЛІ, АБО </w:t>
      </w:r>
    </w:p>
    <w:p w14:paraId="450A5390" w14:textId="77777777" w:rsidR="0006170B" w:rsidRPr="00007100" w:rsidRDefault="0006170B" w:rsidP="0006170B">
      <w:pPr>
        <w:jc w:val="center"/>
        <w:rPr>
          <w:b/>
          <w:sz w:val="30"/>
          <w:szCs w:val="30"/>
        </w:rPr>
      </w:pPr>
      <w:r w:rsidRPr="00007100">
        <w:rPr>
          <w:b/>
          <w:sz w:val="30"/>
          <w:szCs w:val="30"/>
        </w:rPr>
        <w:t>ВІЧНА ПРАВДА ГЕРАКЛІТА ЕФЕСЬКОГО</w:t>
      </w:r>
    </w:p>
    <w:p w14:paraId="38349634" w14:textId="77777777" w:rsidR="0006170B" w:rsidRPr="00007100" w:rsidRDefault="0006170B" w:rsidP="0006170B">
      <w:pPr>
        <w:jc w:val="center"/>
        <w:rPr>
          <w:b/>
          <w:sz w:val="30"/>
          <w:szCs w:val="30"/>
        </w:rPr>
      </w:pPr>
    </w:p>
    <w:p w14:paraId="54730907" w14:textId="77777777" w:rsidR="0006170B" w:rsidRPr="00007100" w:rsidRDefault="0006170B" w:rsidP="0006170B">
      <w:pPr>
        <w:jc w:val="both"/>
        <w:rPr>
          <w:sz w:val="30"/>
          <w:szCs w:val="30"/>
        </w:rPr>
      </w:pPr>
    </w:p>
    <w:p w14:paraId="5C2E3DF6"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Достатньо відомі слова Геракліта Ефеського: «</w:t>
      </w:r>
      <w:r w:rsidRPr="00007100">
        <w:rPr>
          <w:spacing w:val="2"/>
          <w:sz w:val="30"/>
          <w:szCs w:val="30"/>
          <w:shd w:val="clear" w:color="auto" w:fill="FFFFFF"/>
        </w:rPr>
        <w:t>сваволю слід гасити швидше, ніж пожежу</w:t>
      </w:r>
      <w:r>
        <w:rPr>
          <w:spacing w:val="2"/>
          <w:sz w:val="30"/>
          <w:szCs w:val="30"/>
          <w:shd w:val="clear" w:color="auto" w:fill="FFFFFF"/>
        </w:rPr>
        <w:t>»</w:t>
      </w:r>
      <w:r w:rsidRPr="00007100">
        <w:rPr>
          <w:spacing w:val="2"/>
          <w:sz w:val="30"/>
          <w:szCs w:val="30"/>
          <w:shd w:val="clear" w:color="auto" w:fill="FFFFFF"/>
        </w:rPr>
        <w:t xml:space="preserve">. </w:t>
      </w:r>
      <w:r>
        <w:rPr>
          <w:spacing w:val="2"/>
          <w:sz w:val="30"/>
          <w:szCs w:val="30"/>
          <w:shd w:val="clear" w:color="auto" w:fill="FFFFFF"/>
        </w:rPr>
        <w:t xml:space="preserve">Тобто, сваволя людська здатна наробити більше біди, ніж пожежа. Разом із давньогрецьким мислителем ми маємо всі підстави стверджувати, що </w:t>
      </w:r>
      <w:r w:rsidRPr="00007100">
        <w:rPr>
          <w:spacing w:val="2"/>
          <w:sz w:val="30"/>
          <w:szCs w:val="30"/>
          <w:shd w:val="clear" w:color="auto" w:fill="FFFFFF"/>
        </w:rPr>
        <w:t xml:space="preserve">уповання  лише на </w:t>
      </w:r>
      <w:r w:rsidRPr="00007100">
        <w:rPr>
          <w:i/>
          <w:iCs/>
          <w:spacing w:val="2"/>
          <w:sz w:val="30"/>
          <w:szCs w:val="30"/>
          <w:shd w:val="clear" w:color="auto" w:fill="FFFFFF"/>
        </w:rPr>
        <w:t>своє волевиявленн</w:t>
      </w:r>
      <w:r w:rsidRPr="00007100">
        <w:rPr>
          <w:spacing w:val="2"/>
          <w:sz w:val="30"/>
          <w:szCs w:val="30"/>
          <w:shd w:val="clear" w:color="auto" w:fill="FFFFFF"/>
        </w:rPr>
        <w:t xml:space="preserve">я, на </w:t>
      </w:r>
      <w:r>
        <w:rPr>
          <w:spacing w:val="2"/>
          <w:sz w:val="30"/>
          <w:szCs w:val="30"/>
          <w:shd w:val="clear" w:color="auto" w:fill="FFFFFF"/>
        </w:rPr>
        <w:t>бажання пожити</w:t>
      </w:r>
      <w:r w:rsidRPr="00007100">
        <w:rPr>
          <w:spacing w:val="2"/>
          <w:sz w:val="30"/>
          <w:szCs w:val="30"/>
          <w:shd w:val="clear" w:color="auto" w:fill="FFFFFF"/>
        </w:rPr>
        <w:t xml:space="preserve"> </w:t>
      </w:r>
      <w:r>
        <w:rPr>
          <w:spacing w:val="2"/>
          <w:sz w:val="30"/>
          <w:szCs w:val="30"/>
          <w:shd w:val="clear" w:color="auto" w:fill="FFFFFF"/>
        </w:rPr>
        <w:t xml:space="preserve">лише </w:t>
      </w:r>
      <w:r w:rsidRPr="00007100">
        <w:rPr>
          <w:spacing w:val="2"/>
          <w:sz w:val="30"/>
          <w:szCs w:val="30"/>
          <w:shd w:val="clear" w:color="auto" w:fill="FFFFFF"/>
        </w:rPr>
        <w:t>«за своєю воленькою»</w:t>
      </w:r>
      <w:r>
        <w:rPr>
          <w:spacing w:val="2"/>
          <w:sz w:val="30"/>
          <w:szCs w:val="30"/>
          <w:shd w:val="clear" w:color="auto" w:fill="FFFFFF"/>
        </w:rPr>
        <w:t>, нехай і глупою (як говорить «підпільний герой» у Ф.М. Достоєвського)</w:t>
      </w:r>
      <w:r w:rsidRPr="00007100">
        <w:rPr>
          <w:spacing w:val="2"/>
          <w:sz w:val="30"/>
          <w:szCs w:val="30"/>
          <w:shd w:val="clear" w:color="auto" w:fill="FFFFFF"/>
        </w:rPr>
        <w:t xml:space="preserve"> є джерелом незліченних лих як в історії людства, так і в особистому житті індивідів. </w:t>
      </w:r>
    </w:p>
    <w:p w14:paraId="750C0033"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Як що у </w:t>
      </w:r>
      <w:r w:rsidRPr="0006170B">
        <w:rPr>
          <w:i/>
          <w:spacing w:val="2"/>
          <w:sz w:val="30"/>
          <w:szCs w:val="30"/>
          <w:shd w:val="clear" w:color="auto" w:fill="FFFFFF"/>
        </w:rPr>
        <w:t>ранг честі</w:t>
      </w:r>
      <w:r>
        <w:rPr>
          <w:spacing w:val="2"/>
          <w:sz w:val="30"/>
          <w:szCs w:val="30"/>
          <w:shd w:val="clear" w:color="auto" w:fill="FFFFFF"/>
        </w:rPr>
        <w:t xml:space="preserve"> зводиться «свою воленька» і тільки, це реальний крок до </w:t>
      </w:r>
      <w:r w:rsidRPr="00837B33">
        <w:rPr>
          <w:i/>
          <w:spacing w:val="2"/>
          <w:sz w:val="30"/>
          <w:szCs w:val="30"/>
          <w:shd w:val="clear" w:color="auto" w:fill="FFFFFF"/>
        </w:rPr>
        <w:t>безчестя</w:t>
      </w:r>
      <w:r>
        <w:rPr>
          <w:spacing w:val="2"/>
          <w:sz w:val="30"/>
          <w:szCs w:val="30"/>
          <w:shd w:val="clear" w:color="auto" w:fill="FFFFFF"/>
        </w:rPr>
        <w:t xml:space="preserve"> як такого.</w:t>
      </w:r>
    </w:p>
    <w:p w14:paraId="68708BB4"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Часто приходиться чути твердження: «</w:t>
      </w:r>
      <w:r w:rsidRPr="009C2044">
        <w:rPr>
          <w:i/>
          <w:spacing w:val="2"/>
          <w:sz w:val="30"/>
          <w:szCs w:val="30"/>
          <w:shd w:val="clear" w:color="auto" w:fill="FFFFFF"/>
        </w:rPr>
        <w:t>Я хочу жити так, як я хочу»</w:t>
      </w:r>
      <w:r>
        <w:rPr>
          <w:spacing w:val="2"/>
          <w:sz w:val="30"/>
          <w:szCs w:val="30"/>
          <w:shd w:val="clear" w:color="auto" w:fill="FFFFFF"/>
        </w:rPr>
        <w:t>. Звернемо увагу на двічі повторене «</w:t>
      </w:r>
      <w:r w:rsidRPr="00837B33">
        <w:rPr>
          <w:i/>
          <w:spacing w:val="2"/>
          <w:sz w:val="30"/>
          <w:szCs w:val="30"/>
          <w:shd w:val="clear" w:color="auto" w:fill="FFFFFF"/>
        </w:rPr>
        <w:t>хочу</w:t>
      </w:r>
      <w:r>
        <w:rPr>
          <w:spacing w:val="2"/>
          <w:sz w:val="30"/>
          <w:szCs w:val="30"/>
          <w:shd w:val="clear" w:color="auto" w:fill="FFFFFF"/>
        </w:rPr>
        <w:t xml:space="preserve">». Адже не сказано: «я </w:t>
      </w:r>
      <w:r w:rsidRPr="00837B33">
        <w:rPr>
          <w:i/>
          <w:spacing w:val="2"/>
          <w:sz w:val="30"/>
          <w:szCs w:val="30"/>
          <w:shd w:val="clear" w:color="auto" w:fill="FFFFFF"/>
        </w:rPr>
        <w:t>повинен</w:t>
      </w:r>
      <w:r>
        <w:rPr>
          <w:spacing w:val="2"/>
          <w:sz w:val="30"/>
          <w:szCs w:val="30"/>
          <w:shd w:val="clear" w:color="auto" w:fill="FFFFFF"/>
        </w:rPr>
        <w:t xml:space="preserve"> жити так, як я хочу», або «я хочу жити, як я повинен». Просто – хотіння, бажання, але зведене у ранг чогось </w:t>
      </w:r>
      <w:r w:rsidRPr="0006170B">
        <w:rPr>
          <w:i/>
          <w:spacing w:val="2"/>
          <w:sz w:val="30"/>
          <w:szCs w:val="30"/>
          <w:shd w:val="clear" w:color="auto" w:fill="FFFFFF"/>
        </w:rPr>
        <w:t>безумовно належного</w:t>
      </w:r>
      <w:r>
        <w:rPr>
          <w:spacing w:val="2"/>
          <w:sz w:val="30"/>
          <w:szCs w:val="30"/>
          <w:shd w:val="clear" w:color="auto" w:fill="FFFFFF"/>
        </w:rPr>
        <w:t>, А вчиняти за своєю волею, за своїм хотінням – досить комфортно. На що тільки людина не здатна піти заради свого власного комфорту! Якось почув від своєї знайомої таку відповідь на моє, можливо недоречне, запитання: «Навіщо ти включаєш гарячу воду, щоб просто вимити руки, якщо на вулиці +33 градуси»? ось таку відповідь: «А мені так комфортно!». Чому б ні? Пояснення моє стосовно кінцевої – врешті-решт – кількості включень нагрівального апарату пройшло повз вуха. А через певний час електромотор у нагрівачі достроково вичерпав свій ресурс і їй прийшлось його міняти.</w:t>
      </w:r>
    </w:p>
    <w:p w14:paraId="40AC56E0"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Гонитва за комфортом, скажуть, взагалі притаманна людині. Самого по собі тут нічого поганого немає. Різноманітні технології так чи інакше полегшують працю и побутове життя людини. Проте будь-яке подібне «полегшення» об’єктивно має побічні – і вельми загрозливі – наслідки. Сучасна екологічна катастрофа – тому свідчення. Всі технологічні здобутки людства куплені вельми дорогою ціною. Так, вони збільшують кількість вільного часу. Проте для сучасного обивателя </w:t>
      </w:r>
      <w:r w:rsidRPr="00106B2E">
        <w:rPr>
          <w:i/>
          <w:spacing w:val="2"/>
          <w:sz w:val="30"/>
          <w:szCs w:val="30"/>
          <w:shd w:val="clear" w:color="auto" w:fill="FFFFFF"/>
        </w:rPr>
        <w:t>вільний час</w:t>
      </w:r>
      <w:r>
        <w:rPr>
          <w:spacing w:val="2"/>
          <w:sz w:val="30"/>
          <w:szCs w:val="30"/>
          <w:shd w:val="clear" w:color="auto" w:fill="FFFFFF"/>
        </w:rPr>
        <w:t xml:space="preserve"> не став </w:t>
      </w:r>
      <w:r w:rsidRPr="00106B2E">
        <w:rPr>
          <w:i/>
          <w:spacing w:val="2"/>
          <w:sz w:val="30"/>
          <w:szCs w:val="30"/>
          <w:shd w:val="clear" w:color="auto" w:fill="FFFFFF"/>
        </w:rPr>
        <w:t>простором розвитку</w:t>
      </w:r>
      <w:r>
        <w:rPr>
          <w:spacing w:val="2"/>
          <w:sz w:val="30"/>
          <w:szCs w:val="30"/>
          <w:shd w:val="clear" w:color="auto" w:fill="FFFFFF"/>
        </w:rPr>
        <w:t xml:space="preserve"> її особистості, а в якості елементарно </w:t>
      </w:r>
      <w:r w:rsidRPr="00106B2E">
        <w:rPr>
          <w:i/>
          <w:spacing w:val="2"/>
          <w:sz w:val="30"/>
          <w:szCs w:val="30"/>
          <w:shd w:val="clear" w:color="auto" w:fill="FFFFFF"/>
        </w:rPr>
        <w:t>дозвілля</w:t>
      </w:r>
      <w:r>
        <w:rPr>
          <w:spacing w:val="2"/>
          <w:sz w:val="30"/>
          <w:szCs w:val="30"/>
          <w:shd w:val="clear" w:color="auto" w:fill="FFFFFF"/>
        </w:rPr>
        <w:t xml:space="preserve"> перетворився на простір суцільного споживацтва, тобто став простором </w:t>
      </w:r>
      <w:r w:rsidRPr="00106B2E">
        <w:rPr>
          <w:i/>
          <w:spacing w:val="2"/>
          <w:sz w:val="30"/>
          <w:szCs w:val="30"/>
          <w:shd w:val="clear" w:color="auto" w:fill="FFFFFF"/>
        </w:rPr>
        <w:t>псування особистості</w:t>
      </w:r>
      <w:r>
        <w:rPr>
          <w:spacing w:val="2"/>
          <w:sz w:val="30"/>
          <w:szCs w:val="30"/>
          <w:shd w:val="clear" w:color="auto" w:fill="FFFFFF"/>
        </w:rPr>
        <w:t>.</w:t>
      </w:r>
    </w:p>
    <w:p w14:paraId="2E8DAB17"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Сваволя як така гранично небезпечна. Не тільки для оточуючих, але й для самого </w:t>
      </w:r>
      <w:r w:rsidRPr="00005340">
        <w:rPr>
          <w:i/>
          <w:spacing w:val="2"/>
          <w:sz w:val="30"/>
          <w:szCs w:val="30"/>
          <w:shd w:val="clear" w:color="auto" w:fill="FFFFFF"/>
        </w:rPr>
        <w:t>суб’єкта такої волі</w:t>
      </w:r>
      <w:r>
        <w:rPr>
          <w:spacing w:val="2"/>
          <w:sz w:val="30"/>
          <w:szCs w:val="30"/>
          <w:shd w:val="clear" w:color="auto" w:fill="FFFFFF"/>
        </w:rPr>
        <w:t>.</w:t>
      </w:r>
    </w:p>
    <w:p w14:paraId="0BE9516C"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Воля, як відомо, постає </w:t>
      </w:r>
      <w:r w:rsidRPr="00007100">
        <w:rPr>
          <w:spacing w:val="2"/>
          <w:sz w:val="30"/>
          <w:szCs w:val="30"/>
          <w:shd w:val="clear" w:color="auto" w:fill="FFFFFF"/>
        </w:rPr>
        <w:t>однієї з сутнісних сил людини</w:t>
      </w:r>
      <w:r>
        <w:rPr>
          <w:spacing w:val="2"/>
          <w:sz w:val="30"/>
          <w:szCs w:val="30"/>
          <w:shd w:val="clear" w:color="auto" w:fill="FFFFFF"/>
        </w:rPr>
        <w:t xml:space="preserve"> поруч із </w:t>
      </w:r>
      <w:r>
        <w:rPr>
          <w:spacing w:val="2"/>
          <w:sz w:val="30"/>
          <w:szCs w:val="30"/>
          <w:shd w:val="clear" w:color="auto" w:fill="FFFFFF"/>
        </w:rPr>
        <w:lastRenderedPageBreak/>
        <w:t>почуттями та мисленням</w:t>
      </w:r>
      <w:r w:rsidRPr="00007100">
        <w:rPr>
          <w:spacing w:val="2"/>
          <w:sz w:val="30"/>
          <w:szCs w:val="30"/>
          <w:shd w:val="clear" w:color="auto" w:fill="FFFFFF"/>
        </w:rPr>
        <w:t xml:space="preserve"> </w:t>
      </w:r>
      <w:r>
        <w:rPr>
          <w:spacing w:val="2"/>
          <w:sz w:val="30"/>
          <w:szCs w:val="30"/>
          <w:shd w:val="clear" w:color="auto" w:fill="FFFFFF"/>
        </w:rPr>
        <w:t xml:space="preserve">Вона не може не бути </w:t>
      </w:r>
      <w:r w:rsidRPr="00005340">
        <w:rPr>
          <w:i/>
          <w:spacing w:val="2"/>
          <w:sz w:val="30"/>
          <w:szCs w:val="30"/>
          <w:shd w:val="clear" w:color="auto" w:fill="FFFFFF"/>
        </w:rPr>
        <w:t>своєю</w:t>
      </w:r>
      <w:r>
        <w:rPr>
          <w:spacing w:val="2"/>
          <w:sz w:val="30"/>
          <w:szCs w:val="30"/>
          <w:shd w:val="clear" w:color="auto" w:fill="FFFFFF"/>
        </w:rPr>
        <w:t xml:space="preserve">, </w:t>
      </w:r>
      <w:r w:rsidRPr="00007100">
        <w:rPr>
          <w:spacing w:val="2"/>
          <w:sz w:val="30"/>
          <w:szCs w:val="30"/>
          <w:shd w:val="clear" w:color="auto" w:fill="FFFFFF"/>
        </w:rPr>
        <w:t xml:space="preserve">вона </w:t>
      </w:r>
      <w:r w:rsidRPr="00007100">
        <w:rPr>
          <w:i/>
          <w:iCs/>
          <w:spacing w:val="2"/>
          <w:sz w:val="30"/>
          <w:szCs w:val="30"/>
          <w:shd w:val="clear" w:color="auto" w:fill="FFFFFF"/>
        </w:rPr>
        <w:t>завжди своя</w:t>
      </w:r>
      <w:r w:rsidRPr="00007100">
        <w:rPr>
          <w:spacing w:val="2"/>
          <w:sz w:val="30"/>
          <w:szCs w:val="30"/>
          <w:shd w:val="clear" w:color="auto" w:fill="FFFFFF"/>
        </w:rPr>
        <w:t xml:space="preserve"> як певний спонукач, джерело активності. Однак якщо воля </w:t>
      </w:r>
      <w:r w:rsidRPr="00005340">
        <w:rPr>
          <w:i/>
          <w:spacing w:val="2"/>
          <w:sz w:val="30"/>
          <w:szCs w:val="30"/>
          <w:shd w:val="clear" w:color="auto" w:fill="FFFFFF"/>
        </w:rPr>
        <w:t xml:space="preserve">тільки і </w:t>
      </w:r>
      <w:r w:rsidRPr="00007100">
        <w:rPr>
          <w:i/>
          <w:iCs/>
          <w:spacing w:val="2"/>
          <w:sz w:val="30"/>
          <w:szCs w:val="30"/>
          <w:shd w:val="clear" w:color="auto" w:fill="FFFFFF"/>
        </w:rPr>
        <w:t>виключно</w:t>
      </w:r>
      <w:r w:rsidRPr="00007100">
        <w:rPr>
          <w:spacing w:val="2"/>
          <w:sz w:val="30"/>
          <w:szCs w:val="30"/>
          <w:shd w:val="clear" w:color="auto" w:fill="FFFFFF"/>
        </w:rPr>
        <w:t xml:space="preserve"> своя, то ми маємо справу зі </w:t>
      </w:r>
      <w:r w:rsidRPr="00007100">
        <w:rPr>
          <w:i/>
          <w:iCs/>
          <w:spacing w:val="2"/>
          <w:sz w:val="30"/>
          <w:szCs w:val="30"/>
          <w:shd w:val="clear" w:color="auto" w:fill="FFFFFF"/>
        </w:rPr>
        <w:t>свавіллям</w:t>
      </w:r>
      <w:r w:rsidRPr="00007100">
        <w:rPr>
          <w:spacing w:val="2"/>
          <w:sz w:val="30"/>
          <w:szCs w:val="30"/>
          <w:shd w:val="clear" w:color="auto" w:fill="FFFFFF"/>
        </w:rPr>
        <w:t xml:space="preserve">. </w:t>
      </w:r>
      <w:r>
        <w:rPr>
          <w:spacing w:val="2"/>
          <w:sz w:val="30"/>
          <w:szCs w:val="30"/>
          <w:shd w:val="clear" w:color="auto" w:fill="FFFFFF"/>
        </w:rPr>
        <w:t>Вже згадуваний</w:t>
      </w:r>
      <w:r w:rsidRPr="00007100">
        <w:rPr>
          <w:spacing w:val="2"/>
          <w:sz w:val="30"/>
          <w:szCs w:val="30"/>
          <w:shd w:val="clear" w:color="auto" w:fill="FFFFFF"/>
        </w:rPr>
        <w:t xml:space="preserve"> Геракліт </w:t>
      </w:r>
      <w:r>
        <w:rPr>
          <w:spacing w:val="2"/>
          <w:sz w:val="30"/>
          <w:szCs w:val="30"/>
          <w:shd w:val="clear" w:color="auto" w:fill="FFFFFF"/>
        </w:rPr>
        <w:t xml:space="preserve">Ефеський </w:t>
      </w:r>
      <w:r w:rsidRPr="00007100">
        <w:rPr>
          <w:spacing w:val="2"/>
          <w:sz w:val="30"/>
          <w:szCs w:val="30"/>
          <w:shd w:val="clear" w:color="auto" w:fill="FFFFFF"/>
        </w:rPr>
        <w:t xml:space="preserve">закликав </w:t>
      </w:r>
      <w:r w:rsidRPr="00007100">
        <w:rPr>
          <w:i/>
          <w:iCs/>
          <w:spacing w:val="2"/>
          <w:sz w:val="30"/>
          <w:szCs w:val="30"/>
          <w:shd w:val="clear" w:color="auto" w:fill="FFFFFF"/>
        </w:rPr>
        <w:t>прислухатися до Логосу</w:t>
      </w:r>
      <w:r w:rsidRPr="00007100">
        <w:rPr>
          <w:spacing w:val="2"/>
          <w:sz w:val="30"/>
          <w:szCs w:val="30"/>
          <w:shd w:val="clear" w:color="auto" w:fill="FFFFFF"/>
        </w:rPr>
        <w:t>, діяти за його вимогами та законами.</w:t>
      </w:r>
      <w:r>
        <w:rPr>
          <w:spacing w:val="2"/>
          <w:sz w:val="30"/>
          <w:szCs w:val="30"/>
          <w:shd w:val="clear" w:color="auto" w:fill="FFFFFF"/>
        </w:rPr>
        <w:t xml:space="preserve"> </w:t>
      </w:r>
      <w:r w:rsidRPr="00007100">
        <w:rPr>
          <w:spacing w:val="2"/>
          <w:sz w:val="30"/>
          <w:szCs w:val="30"/>
          <w:shd w:val="clear" w:color="auto" w:fill="FFFFFF"/>
        </w:rPr>
        <w:t xml:space="preserve">Пізніше ця ідея була чітко зафіксована у християнській максимі: «Хай буде воля Твоя, не моя». Істинне в актах воління – підпорядкування своєї волі </w:t>
      </w:r>
      <w:r w:rsidRPr="00007100">
        <w:rPr>
          <w:i/>
          <w:iCs/>
          <w:spacing w:val="2"/>
          <w:sz w:val="30"/>
          <w:szCs w:val="30"/>
          <w:shd w:val="clear" w:color="auto" w:fill="FFFFFF"/>
        </w:rPr>
        <w:t>волі Абсолюту</w:t>
      </w:r>
      <w:r w:rsidRPr="00007100">
        <w:rPr>
          <w:spacing w:val="2"/>
          <w:sz w:val="30"/>
          <w:szCs w:val="30"/>
          <w:shd w:val="clear" w:color="auto" w:fill="FFFFFF"/>
        </w:rPr>
        <w:t xml:space="preserve"> (Бога в релігійній традиції), самій дійсності у її необхідному історичному розгортанні (у варіанті світського розуміння). Людина </w:t>
      </w:r>
      <w:r>
        <w:rPr>
          <w:spacing w:val="2"/>
          <w:sz w:val="30"/>
          <w:szCs w:val="30"/>
          <w:shd w:val="clear" w:color="auto" w:fill="FFFFFF"/>
        </w:rPr>
        <w:t xml:space="preserve">повинна </w:t>
      </w:r>
      <w:r w:rsidRPr="00007100">
        <w:rPr>
          <w:spacing w:val="2"/>
          <w:sz w:val="30"/>
          <w:szCs w:val="30"/>
          <w:shd w:val="clear" w:color="auto" w:fill="FFFFFF"/>
        </w:rPr>
        <w:t>поступа</w:t>
      </w:r>
      <w:r>
        <w:rPr>
          <w:spacing w:val="2"/>
          <w:sz w:val="30"/>
          <w:szCs w:val="30"/>
          <w:shd w:val="clear" w:color="auto" w:fill="FFFFFF"/>
        </w:rPr>
        <w:t>тися</w:t>
      </w:r>
      <w:r w:rsidRPr="00007100">
        <w:rPr>
          <w:spacing w:val="2"/>
          <w:sz w:val="30"/>
          <w:szCs w:val="30"/>
          <w:shd w:val="clear" w:color="auto" w:fill="FFFFFF"/>
        </w:rPr>
        <w:t xml:space="preserve"> волі самого Буття, саме </w:t>
      </w:r>
      <w:r w:rsidRPr="00007100">
        <w:rPr>
          <w:b/>
          <w:bCs/>
          <w:spacing w:val="2"/>
          <w:sz w:val="30"/>
          <w:szCs w:val="30"/>
          <w:shd w:val="clear" w:color="auto" w:fill="FFFFFF"/>
        </w:rPr>
        <w:t>його волю</w:t>
      </w:r>
      <w:r w:rsidRPr="00007100">
        <w:rPr>
          <w:spacing w:val="2"/>
          <w:sz w:val="30"/>
          <w:szCs w:val="30"/>
          <w:shd w:val="clear" w:color="auto" w:fill="FFFFFF"/>
        </w:rPr>
        <w:t xml:space="preserve"> покликана проводити в життя людина, а не свої різноманітні і по суті безглузді «бажаннячка». Так, воля – це </w:t>
      </w:r>
      <w:r w:rsidRPr="00007100">
        <w:rPr>
          <w:i/>
          <w:iCs/>
          <w:spacing w:val="2"/>
          <w:sz w:val="30"/>
          <w:szCs w:val="30"/>
          <w:shd w:val="clear" w:color="auto" w:fill="FFFFFF"/>
        </w:rPr>
        <w:t>влада</w:t>
      </w:r>
      <w:r w:rsidRPr="00007100">
        <w:rPr>
          <w:spacing w:val="2"/>
          <w:sz w:val="30"/>
          <w:szCs w:val="30"/>
          <w:shd w:val="clear" w:color="auto" w:fill="FFFFFF"/>
        </w:rPr>
        <w:t xml:space="preserve">. У першу (і в будь-яку) чергу – </w:t>
      </w:r>
      <w:r w:rsidRPr="00007100">
        <w:rPr>
          <w:i/>
          <w:iCs/>
          <w:spacing w:val="2"/>
          <w:sz w:val="30"/>
          <w:szCs w:val="30"/>
          <w:shd w:val="clear" w:color="auto" w:fill="FFFFFF"/>
        </w:rPr>
        <w:t>над самим собою</w:t>
      </w:r>
      <w:r w:rsidRPr="00007100">
        <w:rPr>
          <w:spacing w:val="2"/>
          <w:sz w:val="30"/>
          <w:szCs w:val="30"/>
          <w:shd w:val="clear" w:color="auto" w:fill="FFFFFF"/>
        </w:rPr>
        <w:t>. Тільки так можлива справжня свобода.</w:t>
      </w:r>
    </w:p>
    <w:p w14:paraId="10E55B54"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Справжня воля повинна визначатись саме </w:t>
      </w:r>
      <w:r w:rsidRPr="00B94D1A">
        <w:rPr>
          <w:i/>
          <w:spacing w:val="2"/>
          <w:sz w:val="30"/>
          <w:szCs w:val="30"/>
          <w:shd w:val="clear" w:color="auto" w:fill="FFFFFF"/>
        </w:rPr>
        <w:t>всезагальним</w:t>
      </w:r>
      <w:r>
        <w:rPr>
          <w:spacing w:val="2"/>
          <w:sz w:val="30"/>
          <w:szCs w:val="30"/>
          <w:shd w:val="clear" w:color="auto" w:fill="FFFFFF"/>
        </w:rPr>
        <w:t>, а не окремим, одиничним, партикулярним. Саме тоді вона буде і своя, і не своя: тут «своє» здатне адекватно наповнюватись и живитись субстанціальним, змістовним, воістину і по-людськи істотним.</w:t>
      </w:r>
    </w:p>
    <w:p w14:paraId="49ED56BE"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Тут доречним буде </w:t>
      </w:r>
      <w:r w:rsidRPr="00007100">
        <w:rPr>
          <w:spacing w:val="2"/>
          <w:sz w:val="30"/>
          <w:szCs w:val="30"/>
          <w:shd w:val="clear" w:color="auto" w:fill="FFFFFF"/>
        </w:rPr>
        <w:t>пригадати, як Ге</w:t>
      </w:r>
      <w:r>
        <w:rPr>
          <w:spacing w:val="2"/>
          <w:sz w:val="30"/>
          <w:szCs w:val="30"/>
          <w:shd w:val="clear" w:color="auto" w:fill="FFFFFF"/>
        </w:rPr>
        <w:t>ґ</w:t>
      </w:r>
      <w:r w:rsidRPr="00007100">
        <w:rPr>
          <w:spacing w:val="2"/>
          <w:sz w:val="30"/>
          <w:szCs w:val="30"/>
          <w:shd w:val="clear" w:color="auto" w:fill="FFFFFF"/>
        </w:rPr>
        <w:t>ель оцінює позицію Канта стосовно практичного розуму: «</w:t>
      </w:r>
      <w:r w:rsidRPr="00007100">
        <w:rPr>
          <w:iCs/>
          <w:sz w:val="30"/>
          <w:szCs w:val="30"/>
        </w:rPr>
        <w:t xml:space="preserve">У той час як </w:t>
      </w:r>
      <w:r w:rsidRPr="00007100">
        <w:rPr>
          <w:spacing w:val="2"/>
          <w:sz w:val="30"/>
          <w:szCs w:val="30"/>
          <w:shd w:val="clear" w:color="auto" w:fill="FFFFFF"/>
        </w:rPr>
        <w:t>&lt;…&gt;</w:t>
      </w:r>
      <w:r w:rsidRPr="00007100">
        <w:rPr>
          <w:iCs/>
          <w:sz w:val="30"/>
          <w:szCs w:val="30"/>
        </w:rPr>
        <w:t xml:space="preserve">  теоретичний розум Кант розглядає як тільки негативну здатність нескінченного, яка, будучи позбавлена власного позитивного змісту, обмежується розглядом лише скінченного досвідного пізнання, він, навпаки, ясно й виразно визнав позитивну нескінченність практичного розуму, і саме в тому розумінні, що він приписує </w:t>
      </w:r>
      <w:r w:rsidRPr="00007100">
        <w:rPr>
          <w:i/>
          <w:iCs/>
          <w:sz w:val="30"/>
          <w:szCs w:val="30"/>
        </w:rPr>
        <w:t>волі</w:t>
      </w:r>
      <w:r w:rsidRPr="00007100">
        <w:rPr>
          <w:iCs/>
          <w:sz w:val="30"/>
          <w:szCs w:val="30"/>
        </w:rPr>
        <w:t xml:space="preserve"> здатність визначати саму себе всезагальним чином, тобто </w:t>
      </w:r>
      <w:r w:rsidRPr="00007100">
        <w:rPr>
          <w:i/>
          <w:iCs/>
          <w:sz w:val="30"/>
          <w:szCs w:val="30"/>
        </w:rPr>
        <w:t>думкою</w:t>
      </w:r>
      <w:r w:rsidRPr="00007100">
        <w:rPr>
          <w:iCs/>
          <w:sz w:val="30"/>
          <w:szCs w:val="30"/>
        </w:rPr>
        <w:t>. Цю здатність, безсумнівно, має саме воля, і надзвичайно важливо знати, що людина вільна лише тією мірою, якою має цю здатність і користується нею у своїх діях</w:t>
      </w:r>
      <w:r>
        <w:rPr>
          <w:iCs/>
          <w:sz w:val="30"/>
          <w:szCs w:val="30"/>
        </w:rPr>
        <w:t>»</w:t>
      </w:r>
      <w:r>
        <w:rPr>
          <w:rStyle w:val="af1"/>
          <w:iCs/>
          <w:sz w:val="30"/>
          <w:szCs w:val="30"/>
        </w:rPr>
        <w:footnoteReference w:id="1"/>
      </w:r>
      <w:r w:rsidRPr="00007100">
        <w:rPr>
          <w:spacing w:val="2"/>
          <w:sz w:val="30"/>
          <w:szCs w:val="30"/>
          <w:shd w:val="clear" w:color="auto" w:fill="FFFFFF"/>
        </w:rPr>
        <w:t>.</w:t>
      </w:r>
    </w:p>
    <w:p w14:paraId="31259DD4"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Найголовніше тут – здатність волі «визначати саму себе </w:t>
      </w:r>
      <w:r w:rsidRPr="001E7F85">
        <w:rPr>
          <w:i/>
          <w:spacing w:val="2"/>
          <w:sz w:val="30"/>
          <w:szCs w:val="30"/>
          <w:shd w:val="clear" w:color="auto" w:fill="FFFFFF"/>
        </w:rPr>
        <w:t>всезагальним</w:t>
      </w:r>
      <w:r>
        <w:rPr>
          <w:spacing w:val="2"/>
          <w:sz w:val="30"/>
          <w:szCs w:val="30"/>
          <w:shd w:val="clear" w:color="auto" w:fill="FFFFFF"/>
        </w:rPr>
        <w:t xml:space="preserve"> чином», а значить мисленням, умом, думкою. Воля моя, своя, вона визначає мене – або, іншими словами, в актах воління я перебуваю у стані само-визначення. Проте найістотнішим є те, чим, своєю чергою, </w:t>
      </w:r>
      <w:r w:rsidRPr="001E7F85">
        <w:rPr>
          <w:i/>
          <w:spacing w:val="2"/>
          <w:sz w:val="30"/>
          <w:szCs w:val="30"/>
          <w:shd w:val="clear" w:color="auto" w:fill="FFFFFF"/>
        </w:rPr>
        <w:t>визначається сама воля</w:t>
      </w:r>
      <w:r>
        <w:rPr>
          <w:spacing w:val="2"/>
          <w:sz w:val="30"/>
          <w:szCs w:val="30"/>
          <w:shd w:val="clear" w:color="auto" w:fill="FFFFFF"/>
        </w:rPr>
        <w:t xml:space="preserve">, яким є </w:t>
      </w:r>
      <w:r w:rsidRPr="00E84A3B">
        <w:rPr>
          <w:i/>
          <w:spacing w:val="2"/>
          <w:sz w:val="30"/>
          <w:szCs w:val="30"/>
          <w:shd w:val="clear" w:color="auto" w:fill="FFFFFF"/>
        </w:rPr>
        <w:t>той зміст</w:t>
      </w:r>
      <w:r>
        <w:rPr>
          <w:spacing w:val="2"/>
          <w:sz w:val="30"/>
          <w:szCs w:val="30"/>
          <w:shd w:val="clear" w:color="auto" w:fill="FFFFFF"/>
        </w:rPr>
        <w:t xml:space="preserve">, якому </w:t>
      </w:r>
      <w:r w:rsidRPr="00E84A3B">
        <w:rPr>
          <w:i/>
          <w:spacing w:val="2"/>
          <w:sz w:val="30"/>
          <w:szCs w:val="30"/>
          <w:shd w:val="clear" w:color="auto" w:fill="FFFFFF"/>
        </w:rPr>
        <w:t xml:space="preserve">я дозволяю </w:t>
      </w:r>
      <w:r>
        <w:rPr>
          <w:spacing w:val="2"/>
          <w:sz w:val="30"/>
          <w:szCs w:val="30"/>
          <w:shd w:val="clear" w:color="auto" w:fill="FFFFFF"/>
        </w:rPr>
        <w:t xml:space="preserve">в актах само-визначення визначати свою волю. </w:t>
      </w:r>
    </w:p>
    <w:p w14:paraId="0B248996" w14:textId="77777777" w:rsidR="0006170B" w:rsidRPr="002F0F19" w:rsidRDefault="0006170B" w:rsidP="0006170B">
      <w:pPr>
        <w:ind w:firstLine="709"/>
        <w:jc w:val="both"/>
        <w:rPr>
          <w:spacing w:val="2"/>
          <w:sz w:val="30"/>
          <w:szCs w:val="30"/>
          <w:shd w:val="clear" w:color="auto" w:fill="FFFFFF"/>
        </w:rPr>
      </w:pPr>
      <w:r>
        <w:rPr>
          <w:spacing w:val="2"/>
          <w:sz w:val="30"/>
          <w:szCs w:val="30"/>
          <w:shd w:val="clear" w:color="auto" w:fill="FFFFFF"/>
        </w:rPr>
        <w:t xml:space="preserve">Саме й це постає </w:t>
      </w:r>
      <w:r w:rsidRPr="00E84A3B">
        <w:rPr>
          <w:b/>
          <w:spacing w:val="2"/>
          <w:sz w:val="30"/>
          <w:szCs w:val="30"/>
          <w:shd w:val="clear" w:color="auto" w:fill="FFFFFF"/>
        </w:rPr>
        <w:t>справою честі</w:t>
      </w:r>
      <w:r>
        <w:rPr>
          <w:spacing w:val="2"/>
          <w:sz w:val="30"/>
          <w:szCs w:val="30"/>
          <w:shd w:val="clear" w:color="auto" w:fill="FFFFFF"/>
        </w:rPr>
        <w:t xml:space="preserve"> моєї волі, лише за таких умов наші серця будуть живими для честі («</w:t>
      </w:r>
      <w:r w:rsidRPr="002F0F19">
        <w:rPr>
          <w:i/>
          <w:spacing w:val="2"/>
          <w:sz w:val="30"/>
          <w:szCs w:val="30"/>
          <w:shd w:val="clear" w:color="auto" w:fill="FFFFFF"/>
        </w:rPr>
        <w:t>Пока сердца для чести живы</w:t>
      </w:r>
      <w:r w:rsidRPr="002F0F19">
        <w:rPr>
          <w:spacing w:val="2"/>
          <w:sz w:val="30"/>
          <w:szCs w:val="30"/>
          <w:shd w:val="clear" w:color="auto" w:fill="FFFFFF"/>
        </w:rPr>
        <w:t>»), саме так відчувається та здійснюється свобода</w:t>
      </w:r>
      <w:r>
        <w:rPr>
          <w:spacing w:val="2"/>
          <w:sz w:val="30"/>
          <w:szCs w:val="30"/>
          <w:shd w:val="clear" w:color="auto" w:fill="FFFFFF"/>
        </w:rPr>
        <w:t xml:space="preserve"> («</w:t>
      </w:r>
      <w:r w:rsidRPr="002F0F19">
        <w:rPr>
          <w:i/>
          <w:spacing w:val="2"/>
          <w:sz w:val="30"/>
          <w:szCs w:val="30"/>
          <w:shd w:val="clear" w:color="auto" w:fill="FFFFFF"/>
        </w:rPr>
        <w:t>Пока свободою горим</w:t>
      </w:r>
      <w:r w:rsidRPr="002F0F19">
        <w:rPr>
          <w:spacing w:val="2"/>
          <w:sz w:val="30"/>
          <w:szCs w:val="30"/>
          <w:shd w:val="clear" w:color="auto" w:fill="FFFFFF"/>
        </w:rPr>
        <w:t>»).</w:t>
      </w:r>
    </w:p>
    <w:p w14:paraId="13BF027B"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Люди у своїй історії завжди були рабами: або рабами інших людей, або рабами власної підлості – сказав якось відомий мислитель. </w:t>
      </w:r>
      <w:r>
        <w:rPr>
          <w:spacing w:val="2"/>
          <w:sz w:val="30"/>
          <w:szCs w:val="30"/>
          <w:shd w:val="clear" w:color="auto" w:fill="FFFFFF"/>
        </w:rPr>
        <w:lastRenderedPageBreak/>
        <w:t>Сваволя – той різновид рабства, який видає себе як свободу. Симулякр свободи, а насправді – рабська залежність. Залежність від себе, точніше – від неістотного в самому собі, дурного в собі.</w:t>
      </w:r>
    </w:p>
    <w:p w14:paraId="21CEEAFF"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Безперечно, кожна людина має </w:t>
      </w:r>
      <w:r w:rsidRPr="00695339">
        <w:rPr>
          <w:i/>
          <w:spacing w:val="2"/>
          <w:sz w:val="30"/>
          <w:szCs w:val="30"/>
          <w:shd w:val="clear" w:color="auto" w:fill="FFFFFF"/>
        </w:rPr>
        <w:t>право жити так, як вона того хоче</w:t>
      </w:r>
      <w:r>
        <w:rPr>
          <w:spacing w:val="2"/>
          <w:sz w:val="30"/>
          <w:szCs w:val="30"/>
          <w:shd w:val="clear" w:color="auto" w:fill="FFFFFF"/>
        </w:rPr>
        <w:t xml:space="preserve">, вести той спосіб життя, який їй до вподоби. Звісно, в рамках закону. Зовнішня межа свободи – свободі іншої людини, внутрішня межа – відповідальність. Уся складність в тому, щоб самій людині розібратись, уторопати, зрозуміти врешті-решт: а </w:t>
      </w:r>
      <w:r w:rsidRPr="00BF0909">
        <w:rPr>
          <w:i/>
          <w:spacing w:val="2"/>
          <w:sz w:val="30"/>
          <w:szCs w:val="30"/>
          <w:shd w:val="clear" w:color="auto" w:fill="FFFFFF"/>
        </w:rPr>
        <w:t>чого вона власне хоче</w:t>
      </w:r>
      <w:r>
        <w:rPr>
          <w:spacing w:val="2"/>
          <w:sz w:val="30"/>
          <w:szCs w:val="30"/>
          <w:shd w:val="clear" w:color="auto" w:fill="FFFFFF"/>
        </w:rPr>
        <w:t xml:space="preserve">? Просто слідувати своїм усталеним звичкам, уподобанням, забаганкам? Що криється за моїми бажаннями? Що знайшло свій вираз та втілення в них? Хто керує моїми бажаннями? Моє малесеньке «я»? А чи справжнє воно? Наскільки чистими є мої помисли? </w:t>
      </w:r>
    </w:p>
    <w:p w14:paraId="1A1A08F6"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Принаймні, для християнина, на мою думку, важливо весь час турбувати себе нелегким питанням: </w:t>
      </w:r>
      <w:r w:rsidRPr="00695339">
        <w:rPr>
          <w:i/>
          <w:spacing w:val="2"/>
          <w:sz w:val="30"/>
          <w:szCs w:val="30"/>
          <w:shd w:val="clear" w:color="auto" w:fill="FFFFFF"/>
        </w:rPr>
        <w:t>хто стоїть</w:t>
      </w:r>
      <w:r>
        <w:rPr>
          <w:spacing w:val="2"/>
          <w:sz w:val="30"/>
          <w:szCs w:val="30"/>
          <w:shd w:val="clear" w:color="auto" w:fill="FFFFFF"/>
        </w:rPr>
        <w:t xml:space="preserve"> за моїми бажаннями – «князь світу цього»,диявол чи Спаситель? Чи живу я так, чи прагну я жити так, як хоче Він, чи так, як мені здається, що це «я хочу», а насправді – це голос та влада ворога роду людського в мені, який досить вдало маскується під «мою точку зору» «мої погляди та переконання», «моє бажання», «веління серця», моє «право на самореалізацію, на самоствердження»?</w:t>
      </w:r>
    </w:p>
    <w:p w14:paraId="73D6946A" w14:textId="77777777" w:rsidR="0006170B" w:rsidRDefault="0006170B" w:rsidP="0006170B">
      <w:pPr>
        <w:ind w:firstLine="709"/>
        <w:jc w:val="both"/>
        <w:rPr>
          <w:spacing w:val="2"/>
          <w:sz w:val="30"/>
          <w:szCs w:val="30"/>
          <w:shd w:val="clear" w:color="auto" w:fill="FFFFFF"/>
        </w:rPr>
      </w:pPr>
      <w:r>
        <w:rPr>
          <w:spacing w:val="2"/>
          <w:sz w:val="30"/>
          <w:szCs w:val="30"/>
          <w:shd w:val="clear" w:color="auto" w:fill="FFFFFF"/>
        </w:rPr>
        <w:t xml:space="preserve">До думки Геракліта Ефеського щодо сваволі варто нам прислухатись. Адже він – як і всі персонажі класичної філософії – безперечно мудріший за нас. Як за кожного з нас, так і всіх нас, узятих разом, складених до купи і навіть помножених одне на одного.      </w:t>
      </w:r>
    </w:p>
    <w:p w14:paraId="0A08988D" w14:textId="77777777" w:rsidR="0006170B" w:rsidRDefault="0006170B" w:rsidP="0006170B">
      <w:pPr>
        <w:ind w:firstLine="709"/>
        <w:jc w:val="both"/>
        <w:rPr>
          <w:spacing w:val="2"/>
          <w:sz w:val="30"/>
          <w:szCs w:val="30"/>
          <w:shd w:val="clear" w:color="auto" w:fill="FFFFFF"/>
        </w:rPr>
      </w:pPr>
    </w:p>
    <w:p w14:paraId="06D11E63" w14:textId="77777777" w:rsidR="0006170B" w:rsidRDefault="0006170B" w:rsidP="0006170B">
      <w:pPr>
        <w:ind w:firstLine="709"/>
        <w:jc w:val="both"/>
        <w:rPr>
          <w:spacing w:val="2"/>
          <w:sz w:val="30"/>
          <w:szCs w:val="30"/>
          <w:shd w:val="clear" w:color="auto" w:fill="FFFFFF"/>
        </w:rPr>
      </w:pPr>
    </w:p>
    <w:p w14:paraId="1F87622E" w14:textId="77777777" w:rsidR="00A30F37" w:rsidRDefault="00A30F37" w:rsidP="003469E6">
      <w:pPr>
        <w:pStyle w:val="Standard"/>
        <w:ind w:firstLine="567"/>
        <w:jc w:val="right"/>
        <w:rPr>
          <w:rFonts w:ascii="Times New Roman" w:hAnsi="Times New Roman" w:cs="Times New Roman"/>
          <w:b/>
          <w:iCs/>
          <w:sz w:val="30"/>
          <w:szCs w:val="30"/>
          <w:lang w:val="uk-UA"/>
        </w:rPr>
      </w:pPr>
    </w:p>
    <w:p w14:paraId="27CE4A9D" w14:textId="77777777" w:rsidR="0006170B" w:rsidRDefault="0006170B" w:rsidP="003469E6">
      <w:pPr>
        <w:pStyle w:val="Standard"/>
        <w:ind w:firstLine="567"/>
        <w:jc w:val="right"/>
        <w:rPr>
          <w:rFonts w:ascii="Times New Roman" w:hAnsi="Times New Roman" w:cs="Times New Roman"/>
          <w:b/>
          <w:iCs/>
          <w:sz w:val="30"/>
          <w:szCs w:val="30"/>
          <w:lang w:val="uk-UA"/>
        </w:rPr>
      </w:pPr>
    </w:p>
    <w:p w14:paraId="301142F3" w14:textId="77777777" w:rsidR="0006170B" w:rsidRDefault="0006170B" w:rsidP="003469E6">
      <w:pPr>
        <w:pStyle w:val="Standard"/>
        <w:ind w:firstLine="567"/>
        <w:jc w:val="right"/>
        <w:rPr>
          <w:rFonts w:ascii="Times New Roman" w:hAnsi="Times New Roman" w:cs="Times New Roman"/>
          <w:b/>
          <w:iCs/>
          <w:sz w:val="30"/>
          <w:szCs w:val="30"/>
          <w:lang w:val="uk-UA"/>
        </w:rPr>
      </w:pPr>
    </w:p>
    <w:p w14:paraId="21423CEB" w14:textId="77777777" w:rsidR="0006170B" w:rsidRDefault="0006170B" w:rsidP="003469E6">
      <w:pPr>
        <w:pStyle w:val="Standard"/>
        <w:ind w:firstLine="567"/>
        <w:jc w:val="right"/>
        <w:rPr>
          <w:rFonts w:ascii="Times New Roman" w:hAnsi="Times New Roman" w:cs="Times New Roman"/>
          <w:b/>
          <w:iCs/>
          <w:sz w:val="30"/>
          <w:szCs w:val="30"/>
          <w:lang w:val="uk-UA"/>
        </w:rPr>
      </w:pPr>
    </w:p>
    <w:p w14:paraId="0527D8A5" w14:textId="77777777" w:rsidR="0006170B" w:rsidRDefault="0006170B" w:rsidP="003469E6">
      <w:pPr>
        <w:pStyle w:val="Standard"/>
        <w:ind w:firstLine="567"/>
        <w:jc w:val="right"/>
        <w:rPr>
          <w:rFonts w:ascii="Times New Roman" w:hAnsi="Times New Roman" w:cs="Times New Roman"/>
          <w:b/>
          <w:iCs/>
          <w:sz w:val="30"/>
          <w:szCs w:val="30"/>
          <w:lang w:val="uk-UA"/>
        </w:rPr>
      </w:pPr>
    </w:p>
    <w:p w14:paraId="64AEDA2D" w14:textId="77777777" w:rsidR="0006170B" w:rsidRDefault="0006170B" w:rsidP="003469E6">
      <w:pPr>
        <w:pStyle w:val="Standard"/>
        <w:ind w:firstLine="567"/>
        <w:jc w:val="right"/>
        <w:rPr>
          <w:rFonts w:ascii="Times New Roman" w:hAnsi="Times New Roman" w:cs="Times New Roman"/>
          <w:b/>
          <w:iCs/>
          <w:sz w:val="30"/>
          <w:szCs w:val="30"/>
          <w:lang w:val="uk-UA"/>
        </w:rPr>
      </w:pPr>
    </w:p>
    <w:p w14:paraId="22F4DEF2" w14:textId="77777777" w:rsidR="0006170B" w:rsidRDefault="0006170B" w:rsidP="003469E6">
      <w:pPr>
        <w:pStyle w:val="Standard"/>
        <w:ind w:firstLine="567"/>
        <w:jc w:val="right"/>
        <w:rPr>
          <w:rFonts w:ascii="Times New Roman" w:hAnsi="Times New Roman" w:cs="Times New Roman"/>
          <w:b/>
          <w:iCs/>
          <w:sz w:val="30"/>
          <w:szCs w:val="30"/>
          <w:lang w:val="uk-UA"/>
        </w:rPr>
      </w:pPr>
    </w:p>
    <w:p w14:paraId="2719A14A" w14:textId="77777777" w:rsidR="0006170B" w:rsidRDefault="0006170B" w:rsidP="003469E6">
      <w:pPr>
        <w:pStyle w:val="Standard"/>
        <w:ind w:firstLine="567"/>
        <w:jc w:val="right"/>
        <w:rPr>
          <w:rFonts w:ascii="Times New Roman" w:hAnsi="Times New Roman" w:cs="Times New Roman"/>
          <w:b/>
          <w:iCs/>
          <w:sz w:val="30"/>
          <w:szCs w:val="30"/>
          <w:lang w:val="uk-UA"/>
        </w:rPr>
      </w:pPr>
    </w:p>
    <w:p w14:paraId="1D4D5047" w14:textId="77777777" w:rsidR="0006170B" w:rsidRDefault="0006170B" w:rsidP="003469E6">
      <w:pPr>
        <w:pStyle w:val="Standard"/>
        <w:ind w:firstLine="567"/>
        <w:jc w:val="right"/>
        <w:rPr>
          <w:rFonts w:ascii="Times New Roman" w:hAnsi="Times New Roman" w:cs="Times New Roman"/>
          <w:b/>
          <w:iCs/>
          <w:sz w:val="30"/>
          <w:szCs w:val="30"/>
          <w:lang w:val="uk-UA"/>
        </w:rPr>
      </w:pPr>
    </w:p>
    <w:p w14:paraId="3A0D76B4" w14:textId="77777777" w:rsidR="0006170B" w:rsidRDefault="0006170B" w:rsidP="003469E6">
      <w:pPr>
        <w:pStyle w:val="Standard"/>
        <w:ind w:firstLine="567"/>
        <w:jc w:val="right"/>
        <w:rPr>
          <w:rFonts w:ascii="Times New Roman" w:hAnsi="Times New Roman" w:cs="Times New Roman"/>
          <w:b/>
          <w:iCs/>
          <w:sz w:val="30"/>
          <w:szCs w:val="30"/>
          <w:lang w:val="uk-UA"/>
        </w:rPr>
      </w:pPr>
    </w:p>
    <w:p w14:paraId="318FB919" w14:textId="77777777" w:rsidR="0006170B" w:rsidRDefault="0006170B" w:rsidP="003469E6">
      <w:pPr>
        <w:pStyle w:val="Standard"/>
        <w:ind w:firstLine="567"/>
        <w:jc w:val="right"/>
        <w:rPr>
          <w:rFonts w:ascii="Times New Roman" w:hAnsi="Times New Roman" w:cs="Times New Roman"/>
          <w:b/>
          <w:iCs/>
          <w:sz w:val="30"/>
          <w:szCs w:val="30"/>
          <w:lang w:val="uk-UA"/>
        </w:rPr>
      </w:pPr>
    </w:p>
    <w:p w14:paraId="71BCC886" w14:textId="77777777" w:rsidR="0006170B" w:rsidRDefault="0006170B" w:rsidP="003469E6">
      <w:pPr>
        <w:pStyle w:val="Standard"/>
        <w:ind w:firstLine="567"/>
        <w:jc w:val="right"/>
        <w:rPr>
          <w:rFonts w:ascii="Times New Roman" w:hAnsi="Times New Roman" w:cs="Times New Roman"/>
          <w:b/>
          <w:iCs/>
          <w:sz w:val="30"/>
          <w:szCs w:val="30"/>
          <w:lang w:val="uk-UA"/>
        </w:rPr>
      </w:pPr>
    </w:p>
    <w:p w14:paraId="7265B1B7" w14:textId="77777777" w:rsidR="0006170B" w:rsidRDefault="0006170B" w:rsidP="003469E6">
      <w:pPr>
        <w:pStyle w:val="Standard"/>
        <w:ind w:firstLine="567"/>
        <w:jc w:val="right"/>
        <w:rPr>
          <w:rFonts w:ascii="Times New Roman" w:hAnsi="Times New Roman" w:cs="Times New Roman"/>
          <w:b/>
          <w:iCs/>
          <w:sz w:val="30"/>
          <w:szCs w:val="30"/>
          <w:lang w:val="uk-UA"/>
        </w:rPr>
      </w:pPr>
    </w:p>
    <w:p w14:paraId="425FAF31" w14:textId="77777777" w:rsidR="0006170B" w:rsidRDefault="0006170B" w:rsidP="003469E6">
      <w:pPr>
        <w:pStyle w:val="Standard"/>
        <w:ind w:firstLine="567"/>
        <w:jc w:val="right"/>
        <w:rPr>
          <w:rFonts w:ascii="Times New Roman" w:hAnsi="Times New Roman" w:cs="Times New Roman"/>
          <w:b/>
          <w:iCs/>
          <w:sz w:val="30"/>
          <w:szCs w:val="30"/>
          <w:lang w:val="uk-UA"/>
        </w:rPr>
      </w:pPr>
    </w:p>
    <w:p w14:paraId="6BD0D26D" w14:textId="77777777" w:rsidR="0006170B" w:rsidRDefault="0006170B" w:rsidP="003469E6">
      <w:pPr>
        <w:pStyle w:val="Standard"/>
        <w:ind w:firstLine="567"/>
        <w:jc w:val="right"/>
        <w:rPr>
          <w:rFonts w:ascii="Times New Roman" w:hAnsi="Times New Roman" w:cs="Times New Roman"/>
          <w:b/>
          <w:iCs/>
          <w:sz w:val="30"/>
          <w:szCs w:val="30"/>
          <w:lang w:val="uk-UA"/>
        </w:rPr>
      </w:pPr>
    </w:p>
    <w:p w14:paraId="45258174" w14:textId="77777777" w:rsidR="0006170B" w:rsidRDefault="0006170B" w:rsidP="003469E6">
      <w:pPr>
        <w:pStyle w:val="Standard"/>
        <w:ind w:firstLine="567"/>
        <w:jc w:val="right"/>
        <w:rPr>
          <w:rFonts w:ascii="Times New Roman" w:hAnsi="Times New Roman" w:cs="Times New Roman"/>
          <w:b/>
          <w:iCs/>
          <w:sz w:val="30"/>
          <w:szCs w:val="30"/>
          <w:lang w:val="uk-UA"/>
        </w:rPr>
      </w:pPr>
    </w:p>
    <w:p w14:paraId="4AE421AC" w14:textId="77777777" w:rsidR="003469E6" w:rsidRPr="00BC0C02" w:rsidRDefault="003469E6" w:rsidP="003469E6">
      <w:pPr>
        <w:pStyle w:val="Standard"/>
        <w:ind w:firstLine="567"/>
        <w:jc w:val="right"/>
        <w:rPr>
          <w:rFonts w:ascii="Times New Roman" w:hAnsi="Times New Roman"/>
          <w:iCs/>
          <w:sz w:val="30"/>
          <w:szCs w:val="30"/>
          <w:lang w:val="uk-UA"/>
        </w:rPr>
      </w:pPr>
      <w:r w:rsidRPr="00BC0C02">
        <w:rPr>
          <w:rFonts w:ascii="Times New Roman" w:hAnsi="Times New Roman" w:cs="Times New Roman"/>
          <w:b/>
          <w:iCs/>
          <w:sz w:val="30"/>
          <w:szCs w:val="30"/>
          <w:lang w:val="uk-UA"/>
        </w:rPr>
        <w:lastRenderedPageBreak/>
        <w:t xml:space="preserve">Катерина Сабадаш </w:t>
      </w:r>
      <w:r w:rsidRPr="00BC0C02">
        <w:rPr>
          <w:rFonts w:ascii="Times New Roman" w:hAnsi="Times New Roman" w:cs="Times New Roman"/>
          <w:iCs/>
          <w:sz w:val="30"/>
          <w:szCs w:val="30"/>
          <w:lang w:val="uk-UA"/>
        </w:rPr>
        <w:t>(Київ)</w:t>
      </w:r>
    </w:p>
    <w:p w14:paraId="2CEC97DB" w14:textId="77777777" w:rsidR="003469E6" w:rsidRPr="00BC0C02" w:rsidRDefault="003469E6" w:rsidP="003469E6">
      <w:pPr>
        <w:pStyle w:val="Standard"/>
        <w:jc w:val="center"/>
        <w:rPr>
          <w:rFonts w:ascii="Times New Roman" w:hAnsi="Times New Roman"/>
          <w:b/>
          <w:bCs/>
          <w:sz w:val="30"/>
          <w:szCs w:val="30"/>
          <w:lang w:val="uk-UA"/>
        </w:rPr>
      </w:pPr>
    </w:p>
    <w:p w14:paraId="0B8A7445" w14:textId="77777777" w:rsidR="003469E6" w:rsidRPr="00BC0C02" w:rsidRDefault="003469E6" w:rsidP="003469E6">
      <w:pPr>
        <w:pStyle w:val="Standard"/>
        <w:jc w:val="center"/>
        <w:rPr>
          <w:rFonts w:ascii="Times New Roman" w:hAnsi="Times New Roman"/>
          <w:b/>
          <w:bCs/>
          <w:sz w:val="30"/>
          <w:szCs w:val="30"/>
          <w:lang w:val="uk-UA"/>
        </w:rPr>
      </w:pPr>
    </w:p>
    <w:p w14:paraId="599B2806" w14:textId="77777777" w:rsidR="003469E6" w:rsidRPr="00BC0C02" w:rsidRDefault="003469E6" w:rsidP="003469E6">
      <w:pPr>
        <w:pStyle w:val="Standard"/>
        <w:jc w:val="center"/>
        <w:rPr>
          <w:rFonts w:ascii="Times New Roman" w:hAnsi="Times New Roman"/>
          <w:b/>
          <w:bCs/>
          <w:sz w:val="30"/>
          <w:szCs w:val="30"/>
          <w:lang w:val="uk-UA"/>
        </w:rPr>
      </w:pPr>
      <w:r w:rsidRPr="00BC0C02">
        <w:rPr>
          <w:rFonts w:ascii="Times New Roman" w:hAnsi="Times New Roman"/>
          <w:b/>
          <w:bCs/>
          <w:sz w:val="30"/>
          <w:szCs w:val="30"/>
          <w:lang w:val="uk-UA"/>
        </w:rPr>
        <w:t>ЧЕСТЬ ТА КОРИСТЬ</w:t>
      </w:r>
    </w:p>
    <w:p w14:paraId="305B476C" w14:textId="77777777" w:rsidR="003469E6" w:rsidRPr="00BC0C02" w:rsidRDefault="003469E6" w:rsidP="003469E6">
      <w:pPr>
        <w:pStyle w:val="Standard"/>
        <w:jc w:val="center"/>
        <w:rPr>
          <w:rFonts w:ascii="Times New Roman" w:hAnsi="Times New Roman"/>
          <w:b/>
          <w:bCs/>
          <w:sz w:val="30"/>
          <w:szCs w:val="30"/>
          <w:lang w:val="uk-UA"/>
        </w:rPr>
      </w:pPr>
    </w:p>
    <w:p w14:paraId="38CFBA86"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Готуючись до лекції та читаючи «Правила для керівництва розумом» Рене Декарта у ІV правилі наштовхнулася на думку стосовно вибору людини між чеснотою та користю [2]. Так як честь, на мою думку, одна з чеснот, тому вирішила редукувати та зупинитися на співвідношенні честі та користі. Але процес розгляду привів ще й до поняття «гідність». Таким чином здалося, що співвідношення має бути не тільки у розгляді понять, а й у мисленні стосовно місця людини у світі в контексті цих понять. Адже можливо, що гідність стосується, в першу чергу, відчуття себе по відношенню до себе (яка я людина?), честь відчуття себе по відношенню до Іншого (яке моє Я-для-Іншого?), а користь про відчуття світу по відношенню до себе (яке моє Я-для-світу?).</w:t>
      </w:r>
    </w:p>
    <w:p w14:paraId="14337AAD"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У намаганні звернутись до авторитетів згадується Платон та його розуміння Фатуму та Блага. Як казав нам давньогрецький філософ: не дивлячись ні на що, не зважаючи на притаманну людині свободу вибору, все у світі йде до Блага, завдяки Благу існує та повернеться до Блага у своєму завершенні. Через це уявлення Платон намагався ствердити домінування всезагального цілого. Таким чином, людина як фізична істота мала жити, приносячи користь суспільству, а як метафізична істота жити гідно, щоб як найшвидше досягти свого звершення у завершенні [3]. Через цю гідність в поєднанні з користю, на мою думку, визначається честь людини як дуалістичної істоти, що живе на межі метафізичного та фізичного.</w:t>
      </w:r>
    </w:p>
    <w:p w14:paraId="15F60A14"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Марк Аврелій у своїх розмислах пише: «10. Все, що тобі припадає, – припадає справедливо; пильніше спостережеш – то й сам це зауважиш. Кажу: припадає не просто до ладу, а таки по справедливості – так, мовби хтось уділяв кожному по заслузі. Отож, почавши, спостерігай і далі; і хай що робитимеш – роби так, щоби бути добрим; “добрим” – у властивому сенсі. Цього пильнуй у кожному ділі» [1, с. 42-43].</w:t>
      </w:r>
    </w:p>
    <w:p w14:paraId="1AED62D5"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 xml:space="preserve">Цьому уривку властиво поставити більше запитань? ніж надати відповідей. Уникаючи заглиблення у роздуми філософа, зауважу лише те, що як і в філософських діалогах Платона, у розмислах Марка Аврелія вбачається певна цілісність буття та цілеспрямованість людського існування. Єдине Марка Аврелія тут постає схожим на Фатум, що повертає до Блага у Платона. Цей Фатум позиціонується у вигляді чітко виміряної для кожної людини справедливості. Окрім того ми бачимо, що яким би чином людина не підходила до спостережень, </w:t>
      </w:r>
      <w:r w:rsidRPr="00BC0C02">
        <w:rPr>
          <w:rFonts w:ascii="Times New Roman" w:hAnsi="Times New Roman"/>
          <w:sz w:val="30"/>
          <w:szCs w:val="30"/>
          <w:lang w:val="uk-UA"/>
        </w:rPr>
        <w:lastRenderedPageBreak/>
        <w:t>важливим залишається бути «добрим» – у власному сенсі» [1, с. 43]. Я вважаю, що допустимим буде ствердити певну тотожність «доброго», про яке згадує Марк Аврелій та гідного, про яке я казала вище. Це ті категорії які визначають людину-для-себе.</w:t>
      </w:r>
    </w:p>
    <w:p w14:paraId="1FF53662"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Далі у тексті читаємо: «12. Завше треба бути готовим до двох речей. Перше: чинити лише те, що підказує царський і законодавчий глузд задля добра людей. Друге: поступатися, хто б не потрапив тебе виправити чи відвернути від якоїсь гадки; однак нехай до поступки завжди спонукає щось переконливе, як-от справедливість чи суспільна користь — і тут –може бути тільки щось близьке до цього, – а не те, що заблиснули насолода й слава» [1, с. 43]. З цієї частини можна винести, що є дещо під назвою «царський і здоровий глузд»</w:t>
      </w:r>
      <w:r w:rsidR="008F566E">
        <w:rPr>
          <w:rFonts w:ascii="Times New Roman" w:hAnsi="Times New Roman"/>
          <w:sz w:val="30"/>
          <w:szCs w:val="30"/>
          <w:lang w:val="uk-UA"/>
        </w:rPr>
        <w:t xml:space="preserve"> </w:t>
      </w:r>
      <w:r w:rsidRPr="00BC0C02">
        <w:rPr>
          <w:rFonts w:ascii="Times New Roman" w:hAnsi="Times New Roman"/>
          <w:sz w:val="30"/>
          <w:szCs w:val="30"/>
          <w:lang w:val="uk-UA"/>
        </w:rPr>
        <w:t>[1, с. 43], як на мене це те, що метафізично існує в людині, а також є щось, що йде у відношенні Я – світ, таке як «справедливість та суспільна користь»[1, с. 43]. Чи не є у даному уривку справедливість тим, що проявляється у людині для дії у світі? Чи можемо ми розглядати справедливість у її допустимій сродності з честю, судити про яку має Інший?</w:t>
      </w:r>
    </w:p>
    <w:p w14:paraId="1D341F80"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Отже, ми маємо «власну гідність», ми здатні усвідомлювати справедливість, та визначати себе у світі з озиранням на неї, через що Інший може визначити нас як «людину честі», ми можемо діяти у світі з огляду на «суспільну користь». Вже ці звичні вислови вказують на приналежність понять до певних модусів існування: Я-Я, Я-Інший та Я-світ. Але ми стикаємося з нерозумінням понять. Через простоту та очевидність (декартівське розіміння) ми заплутуємося ускладнюючи. Саме через ці ускладнення відбувається  підміна понять, адже немає ніякого протиріччя між гідністю, честю та користю, якщо розглядати їх у властивим їм площинам. Ми можемо бути гідними, ставитися до Іншого справедливо, тим самим плекаючи винесення судження про нас як про «людину честі» при цьому не шкодити, а навпаки приносити користь світу. Питання в тому, чи є гідним Інший, коли виносить судження щодо моєї честі? Чи не диктує мені той Інший інакші атрибути справедливості? Чи не вступає Інший зі мною у маніпулятивні відносини, підмінюючи суспільну користь власною забаганкою, чи честь — «міфічною» обіцянкою майбутнього визнання та слави? В який момент людина втрачає відношення Я-Я, Я-Інший, Я-світ та замінює це Інший-Я-Інший?</w:t>
      </w:r>
    </w:p>
    <w:p w14:paraId="73A9396E"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 xml:space="preserve"> На мою думку, у цьому випадку людину має рятувати метафізичне начало. Людський розум/свідомість. У сократо-платонівській традиції був «внутрішній голос», або голос совісті, у декартівській традиції був «здоровий глузд» та «сумнів», у розумінні І. Канта внутрішнім регулятором кожного мав бути «практичний розум», Мартін Гайде</w:t>
      </w:r>
      <w:r w:rsidRPr="00BC0C02">
        <w:rPr>
          <w:rFonts w:ascii="Times New Roman" w:hAnsi="Times New Roman" w:cs="Times New Roman"/>
          <w:sz w:val="30"/>
          <w:szCs w:val="30"/>
          <w:lang w:val="uk-UA"/>
        </w:rPr>
        <w:t>ґґ</w:t>
      </w:r>
      <w:r w:rsidRPr="00BC0C02">
        <w:rPr>
          <w:rFonts w:ascii="Times New Roman" w:hAnsi="Times New Roman"/>
          <w:sz w:val="30"/>
          <w:szCs w:val="30"/>
          <w:lang w:val="uk-UA"/>
        </w:rPr>
        <w:t xml:space="preserve">ер вказував на необхідність моментного усвідомлення </w:t>
      </w:r>
      <w:r w:rsidRPr="00BC0C02">
        <w:rPr>
          <w:rFonts w:ascii="Times New Roman" w:hAnsi="Times New Roman"/>
          <w:sz w:val="30"/>
          <w:szCs w:val="30"/>
          <w:lang w:val="uk-UA"/>
        </w:rPr>
        <w:lastRenderedPageBreak/>
        <w:t>свого Dasein, яке можливе завдяки переживанню жаху. Не є важливим те, як людина обирає називати момент усвідомлення, за якою традицією буде слідувати, але регулятор має говорити, особливо в ті часи, коли людині здається, що все цілком зрозуміло.</w:t>
      </w:r>
    </w:p>
    <w:p w14:paraId="3E0D1930" w14:textId="77777777" w:rsidR="003469E6" w:rsidRPr="00BC0C02" w:rsidRDefault="003469E6" w:rsidP="003469E6">
      <w:pPr>
        <w:pStyle w:val="Standard"/>
        <w:ind w:firstLine="850"/>
        <w:jc w:val="center"/>
        <w:rPr>
          <w:rFonts w:ascii="Times New Roman" w:hAnsi="Times New Roman"/>
          <w:b/>
          <w:sz w:val="30"/>
          <w:szCs w:val="30"/>
          <w:lang w:val="uk-UA"/>
        </w:rPr>
      </w:pPr>
    </w:p>
    <w:p w14:paraId="178C1364" w14:textId="77777777" w:rsidR="003469E6" w:rsidRPr="00BC0C02" w:rsidRDefault="003469E6" w:rsidP="003469E6">
      <w:pPr>
        <w:pStyle w:val="Standard"/>
        <w:ind w:firstLine="850"/>
        <w:jc w:val="center"/>
        <w:rPr>
          <w:rFonts w:ascii="Times New Roman" w:hAnsi="Times New Roman"/>
          <w:b/>
          <w:sz w:val="30"/>
          <w:szCs w:val="30"/>
          <w:lang w:val="uk-UA"/>
        </w:rPr>
      </w:pPr>
      <w:r w:rsidRPr="00BC0C02">
        <w:rPr>
          <w:rFonts w:ascii="Times New Roman" w:hAnsi="Times New Roman"/>
          <w:b/>
          <w:sz w:val="30"/>
          <w:szCs w:val="30"/>
          <w:lang w:val="uk-UA"/>
        </w:rPr>
        <w:t>Література</w:t>
      </w:r>
    </w:p>
    <w:p w14:paraId="73D0ABB5" w14:textId="77777777" w:rsidR="003469E6" w:rsidRPr="00BC0C02" w:rsidRDefault="003469E6" w:rsidP="003469E6">
      <w:pPr>
        <w:pStyle w:val="Standard"/>
        <w:ind w:firstLine="850"/>
        <w:jc w:val="both"/>
        <w:rPr>
          <w:rFonts w:ascii="Times New Roman" w:hAnsi="Times New Roman"/>
          <w:sz w:val="30"/>
          <w:szCs w:val="30"/>
          <w:lang w:val="uk-UA"/>
        </w:rPr>
      </w:pPr>
    </w:p>
    <w:p w14:paraId="27582A6D"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1. Марк Аврелій. Наодинці з собою. Львів: «Апріорі». 2018. 184 с.</w:t>
      </w:r>
    </w:p>
    <w:p w14:paraId="7C60722F" w14:textId="77777777" w:rsidR="003469E6" w:rsidRPr="00BC0C02" w:rsidRDefault="003469E6" w:rsidP="003469E6">
      <w:pPr>
        <w:pStyle w:val="Standard"/>
        <w:tabs>
          <w:tab w:val="left" w:pos="1140"/>
        </w:tabs>
        <w:ind w:firstLine="850"/>
        <w:jc w:val="both"/>
        <w:rPr>
          <w:rFonts w:ascii="Times New Roman" w:hAnsi="Times New Roman"/>
          <w:sz w:val="30"/>
          <w:szCs w:val="30"/>
          <w:lang w:val="uk-UA"/>
        </w:rPr>
      </w:pPr>
      <w:r w:rsidRPr="00BC0C02">
        <w:rPr>
          <w:rFonts w:ascii="Times New Roman" w:hAnsi="Times New Roman"/>
          <w:sz w:val="30"/>
          <w:szCs w:val="30"/>
          <w:lang w:val="uk-UA"/>
        </w:rPr>
        <w:t xml:space="preserve">2. Descartes. Rules for the Direction of the Mind. URL: </w:t>
      </w:r>
      <w:hyperlink r:id="rId22" w:history="1">
        <w:r w:rsidRPr="00BC0C02">
          <w:rPr>
            <w:rFonts w:ascii="Times New Roman" w:hAnsi="Times New Roman"/>
            <w:sz w:val="30"/>
            <w:szCs w:val="30"/>
            <w:lang w:val="uk-UA"/>
          </w:rPr>
          <w:t>https://archive.org/details/in.ernet.dli.2015.101324/page/n15/mode/2up</w:t>
        </w:r>
      </w:hyperlink>
      <w:r w:rsidRPr="00BC0C02">
        <w:rPr>
          <w:rFonts w:ascii="Times New Roman" w:hAnsi="Times New Roman"/>
          <w:sz w:val="30"/>
          <w:szCs w:val="30"/>
          <w:lang w:val="uk-UA"/>
        </w:rPr>
        <w:t>.</w:t>
      </w:r>
    </w:p>
    <w:p w14:paraId="1B096612" w14:textId="77777777" w:rsidR="003469E6" w:rsidRPr="00BC0C02" w:rsidRDefault="003469E6" w:rsidP="003469E6">
      <w:pPr>
        <w:pStyle w:val="Standard"/>
        <w:ind w:firstLine="850"/>
        <w:jc w:val="both"/>
        <w:rPr>
          <w:rFonts w:ascii="Times New Roman" w:hAnsi="Times New Roman"/>
          <w:sz w:val="30"/>
          <w:szCs w:val="30"/>
          <w:lang w:val="uk-UA"/>
        </w:rPr>
      </w:pPr>
      <w:r w:rsidRPr="00BC0C02">
        <w:rPr>
          <w:rFonts w:ascii="Times New Roman" w:hAnsi="Times New Roman"/>
          <w:sz w:val="30"/>
          <w:szCs w:val="30"/>
          <w:lang w:val="uk-UA"/>
        </w:rPr>
        <w:t>3. Sabadash K. V. FROM BECOMING TO BEING. GOOD AS THE BEGINNING AND FRONTIER OF KNOWLEDGE. PLATO’S EXPERIENCE. Perspectives. Socio-political journal. 2020. No. 3. P. 10–16.</w:t>
      </w:r>
    </w:p>
    <w:p w14:paraId="529D70B8" w14:textId="77777777" w:rsidR="003469E6" w:rsidRPr="00BC0C02" w:rsidRDefault="003469E6" w:rsidP="004E0D66">
      <w:pPr>
        <w:ind w:firstLine="709"/>
        <w:rPr>
          <w:sz w:val="30"/>
          <w:szCs w:val="30"/>
        </w:rPr>
      </w:pPr>
    </w:p>
    <w:p w14:paraId="7CFA14D0" w14:textId="77777777" w:rsidR="003469E6" w:rsidRPr="00BC0C02" w:rsidRDefault="003469E6" w:rsidP="004E0D66">
      <w:pPr>
        <w:ind w:firstLine="709"/>
        <w:rPr>
          <w:sz w:val="30"/>
          <w:szCs w:val="30"/>
        </w:rPr>
      </w:pPr>
    </w:p>
    <w:p w14:paraId="20FD64D4" w14:textId="77777777" w:rsidR="003469E6" w:rsidRPr="00BC0C02" w:rsidRDefault="003469E6" w:rsidP="004E0D66">
      <w:pPr>
        <w:ind w:firstLine="709"/>
        <w:rPr>
          <w:sz w:val="30"/>
          <w:szCs w:val="30"/>
        </w:rPr>
      </w:pPr>
    </w:p>
    <w:p w14:paraId="3411D6D5" w14:textId="77777777" w:rsidR="003469E6" w:rsidRPr="00BC0C02" w:rsidRDefault="003469E6" w:rsidP="004E0D66">
      <w:pPr>
        <w:ind w:firstLine="709"/>
        <w:rPr>
          <w:sz w:val="30"/>
          <w:szCs w:val="30"/>
        </w:rPr>
      </w:pPr>
    </w:p>
    <w:p w14:paraId="2B6B7D9A" w14:textId="77777777" w:rsidR="003469E6" w:rsidRPr="00BC0C02" w:rsidRDefault="003469E6" w:rsidP="004E0D66">
      <w:pPr>
        <w:ind w:firstLine="709"/>
        <w:rPr>
          <w:sz w:val="30"/>
          <w:szCs w:val="30"/>
        </w:rPr>
      </w:pPr>
    </w:p>
    <w:p w14:paraId="55BE36B7" w14:textId="77777777" w:rsidR="003469E6" w:rsidRPr="00BC0C02" w:rsidRDefault="003469E6" w:rsidP="004E0D66">
      <w:pPr>
        <w:ind w:firstLine="709"/>
        <w:rPr>
          <w:sz w:val="30"/>
          <w:szCs w:val="30"/>
        </w:rPr>
      </w:pPr>
    </w:p>
    <w:p w14:paraId="7D45E60A" w14:textId="77777777" w:rsidR="003469E6" w:rsidRPr="00BC0C02" w:rsidRDefault="003469E6" w:rsidP="004E0D66">
      <w:pPr>
        <w:ind w:firstLine="709"/>
        <w:rPr>
          <w:sz w:val="30"/>
          <w:szCs w:val="30"/>
        </w:rPr>
      </w:pPr>
    </w:p>
    <w:p w14:paraId="7D970C7C" w14:textId="77777777" w:rsidR="003469E6" w:rsidRPr="00BC0C02" w:rsidRDefault="003469E6" w:rsidP="004E0D66">
      <w:pPr>
        <w:ind w:firstLine="709"/>
        <w:rPr>
          <w:sz w:val="30"/>
          <w:szCs w:val="30"/>
        </w:rPr>
      </w:pPr>
    </w:p>
    <w:p w14:paraId="26C6DED2" w14:textId="77777777" w:rsidR="003469E6" w:rsidRPr="00BC0C02" w:rsidRDefault="003469E6" w:rsidP="004E0D66">
      <w:pPr>
        <w:ind w:firstLine="709"/>
        <w:rPr>
          <w:sz w:val="30"/>
          <w:szCs w:val="30"/>
        </w:rPr>
      </w:pPr>
    </w:p>
    <w:p w14:paraId="365ED5D0" w14:textId="77777777" w:rsidR="003469E6" w:rsidRPr="00BC0C02" w:rsidRDefault="003469E6" w:rsidP="004E0D66">
      <w:pPr>
        <w:ind w:firstLine="709"/>
        <w:rPr>
          <w:sz w:val="30"/>
          <w:szCs w:val="30"/>
        </w:rPr>
      </w:pPr>
    </w:p>
    <w:p w14:paraId="6F3D56E4" w14:textId="77777777" w:rsidR="003469E6" w:rsidRPr="00BC0C02" w:rsidRDefault="003469E6" w:rsidP="004E0D66">
      <w:pPr>
        <w:ind w:firstLine="709"/>
        <w:rPr>
          <w:sz w:val="30"/>
          <w:szCs w:val="30"/>
        </w:rPr>
      </w:pPr>
    </w:p>
    <w:p w14:paraId="1F3B49DD" w14:textId="77777777" w:rsidR="003469E6" w:rsidRPr="00BC0C02" w:rsidRDefault="003469E6" w:rsidP="004E0D66">
      <w:pPr>
        <w:ind w:firstLine="709"/>
        <w:rPr>
          <w:sz w:val="30"/>
          <w:szCs w:val="30"/>
        </w:rPr>
      </w:pPr>
    </w:p>
    <w:p w14:paraId="408D5F74" w14:textId="77777777" w:rsidR="006071F4" w:rsidRPr="00BC0C02" w:rsidRDefault="006071F4" w:rsidP="004E0D66">
      <w:pPr>
        <w:ind w:firstLine="709"/>
        <w:rPr>
          <w:sz w:val="30"/>
          <w:szCs w:val="30"/>
        </w:rPr>
      </w:pPr>
    </w:p>
    <w:p w14:paraId="0A93B983" w14:textId="77777777" w:rsidR="006071F4" w:rsidRPr="00BC0C02" w:rsidRDefault="006071F4" w:rsidP="004E0D66">
      <w:pPr>
        <w:ind w:firstLine="709"/>
        <w:rPr>
          <w:sz w:val="30"/>
          <w:szCs w:val="30"/>
        </w:rPr>
      </w:pPr>
    </w:p>
    <w:p w14:paraId="60409E4B" w14:textId="77777777" w:rsidR="006071F4" w:rsidRPr="00BC0C02" w:rsidRDefault="006071F4" w:rsidP="004E0D66">
      <w:pPr>
        <w:ind w:firstLine="709"/>
        <w:rPr>
          <w:sz w:val="30"/>
          <w:szCs w:val="30"/>
        </w:rPr>
      </w:pPr>
    </w:p>
    <w:p w14:paraId="2A059CEE" w14:textId="77777777" w:rsidR="006071F4" w:rsidRPr="00BC0C02" w:rsidRDefault="006071F4" w:rsidP="004E0D66">
      <w:pPr>
        <w:ind w:firstLine="709"/>
        <w:rPr>
          <w:sz w:val="30"/>
          <w:szCs w:val="30"/>
        </w:rPr>
      </w:pPr>
    </w:p>
    <w:p w14:paraId="34622FB4" w14:textId="77777777" w:rsidR="006071F4" w:rsidRPr="00BC0C02" w:rsidRDefault="006071F4" w:rsidP="004E0D66">
      <w:pPr>
        <w:ind w:firstLine="709"/>
        <w:rPr>
          <w:sz w:val="30"/>
          <w:szCs w:val="30"/>
        </w:rPr>
      </w:pPr>
    </w:p>
    <w:p w14:paraId="35CCCCAE" w14:textId="77777777" w:rsidR="006071F4" w:rsidRPr="00BC0C02" w:rsidRDefault="006071F4" w:rsidP="004E0D66">
      <w:pPr>
        <w:ind w:firstLine="709"/>
        <w:rPr>
          <w:sz w:val="30"/>
          <w:szCs w:val="30"/>
        </w:rPr>
      </w:pPr>
    </w:p>
    <w:p w14:paraId="0CD50336" w14:textId="77777777" w:rsidR="006071F4" w:rsidRPr="00BC0C02" w:rsidRDefault="006071F4" w:rsidP="004E0D66">
      <w:pPr>
        <w:ind w:firstLine="709"/>
        <w:rPr>
          <w:sz w:val="30"/>
          <w:szCs w:val="30"/>
        </w:rPr>
      </w:pPr>
    </w:p>
    <w:p w14:paraId="62E8D37B" w14:textId="77777777" w:rsidR="006071F4" w:rsidRPr="00BC0C02" w:rsidRDefault="006071F4" w:rsidP="004E0D66">
      <w:pPr>
        <w:ind w:firstLine="709"/>
        <w:rPr>
          <w:sz w:val="30"/>
          <w:szCs w:val="30"/>
        </w:rPr>
      </w:pPr>
    </w:p>
    <w:p w14:paraId="1905FD9D" w14:textId="77777777" w:rsidR="006071F4" w:rsidRPr="00BC0C02" w:rsidRDefault="006071F4" w:rsidP="004E0D66">
      <w:pPr>
        <w:ind w:firstLine="709"/>
        <w:rPr>
          <w:sz w:val="30"/>
          <w:szCs w:val="30"/>
        </w:rPr>
      </w:pPr>
    </w:p>
    <w:p w14:paraId="15DF210B" w14:textId="77777777" w:rsidR="006071F4" w:rsidRPr="00BC0C02" w:rsidRDefault="006071F4" w:rsidP="004E0D66">
      <w:pPr>
        <w:ind w:firstLine="709"/>
        <w:rPr>
          <w:sz w:val="30"/>
          <w:szCs w:val="30"/>
        </w:rPr>
      </w:pPr>
    </w:p>
    <w:p w14:paraId="2C034E88" w14:textId="77777777" w:rsidR="006071F4" w:rsidRPr="00BC0C02" w:rsidRDefault="006071F4" w:rsidP="004E0D66">
      <w:pPr>
        <w:ind w:firstLine="709"/>
        <w:rPr>
          <w:sz w:val="30"/>
          <w:szCs w:val="30"/>
        </w:rPr>
      </w:pPr>
    </w:p>
    <w:p w14:paraId="15E87F57" w14:textId="77777777" w:rsidR="006071F4" w:rsidRPr="00BC0C02" w:rsidRDefault="006071F4" w:rsidP="004E0D66">
      <w:pPr>
        <w:ind w:firstLine="709"/>
        <w:rPr>
          <w:sz w:val="30"/>
          <w:szCs w:val="30"/>
        </w:rPr>
      </w:pPr>
    </w:p>
    <w:p w14:paraId="1369EE78" w14:textId="77777777" w:rsidR="006071F4" w:rsidRPr="00BC0C02" w:rsidRDefault="006071F4" w:rsidP="004E0D66">
      <w:pPr>
        <w:ind w:firstLine="709"/>
        <w:rPr>
          <w:sz w:val="30"/>
          <w:szCs w:val="30"/>
        </w:rPr>
      </w:pPr>
    </w:p>
    <w:p w14:paraId="61EE3E78" w14:textId="77777777" w:rsidR="006071F4" w:rsidRPr="00BC0C02" w:rsidRDefault="006071F4" w:rsidP="004E0D66">
      <w:pPr>
        <w:ind w:firstLine="709"/>
        <w:rPr>
          <w:sz w:val="30"/>
          <w:szCs w:val="30"/>
        </w:rPr>
      </w:pPr>
    </w:p>
    <w:p w14:paraId="0BDF695F" w14:textId="77777777" w:rsidR="006071F4" w:rsidRPr="00BC0C02" w:rsidRDefault="006071F4" w:rsidP="004E0D66">
      <w:pPr>
        <w:ind w:firstLine="709"/>
        <w:rPr>
          <w:sz w:val="30"/>
          <w:szCs w:val="30"/>
        </w:rPr>
      </w:pPr>
    </w:p>
    <w:p w14:paraId="14DA2AF2" w14:textId="77777777" w:rsidR="006071F4" w:rsidRPr="00BC0C02" w:rsidRDefault="006071F4" w:rsidP="004E0D66">
      <w:pPr>
        <w:ind w:firstLine="709"/>
        <w:rPr>
          <w:sz w:val="30"/>
          <w:szCs w:val="30"/>
        </w:rPr>
      </w:pPr>
    </w:p>
    <w:p w14:paraId="10AE39B1" w14:textId="77777777" w:rsidR="006071F4" w:rsidRPr="00BC0C02" w:rsidRDefault="006071F4" w:rsidP="004E0D66">
      <w:pPr>
        <w:ind w:firstLine="709"/>
        <w:rPr>
          <w:sz w:val="30"/>
          <w:szCs w:val="30"/>
        </w:rPr>
      </w:pPr>
    </w:p>
    <w:p w14:paraId="06E8027D" w14:textId="77777777" w:rsidR="006071F4" w:rsidRPr="00BC0C02" w:rsidRDefault="006071F4" w:rsidP="006071F4">
      <w:pPr>
        <w:spacing w:line="360" w:lineRule="auto"/>
        <w:jc w:val="right"/>
        <w:rPr>
          <w:sz w:val="30"/>
          <w:szCs w:val="30"/>
        </w:rPr>
      </w:pPr>
      <w:r w:rsidRPr="00BC0C02">
        <w:rPr>
          <w:b/>
          <w:sz w:val="30"/>
          <w:szCs w:val="30"/>
        </w:rPr>
        <w:lastRenderedPageBreak/>
        <w:t>Юрій Ковальський</w:t>
      </w:r>
      <w:r w:rsidRPr="00BC0C02">
        <w:rPr>
          <w:sz w:val="30"/>
          <w:szCs w:val="30"/>
        </w:rPr>
        <w:t xml:space="preserve"> (Дрогобич)</w:t>
      </w:r>
    </w:p>
    <w:p w14:paraId="0DB417F5" w14:textId="77777777" w:rsidR="006071F4" w:rsidRPr="00BC0C02" w:rsidRDefault="006071F4" w:rsidP="006071F4">
      <w:pPr>
        <w:spacing w:line="360" w:lineRule="auto"/>
        <w:jc w:val="both"/>
        <w:rPr>
          <w:sz w:val="30"/>
          <w:szCs w:val="30"/>
        </w:rPr>
      </w:pPr>
    </w:p>
    <w:p w14:paraId="5107BB5D" w14:textId="77777777" w:rsidR="006071F4" w:rsidRPr="00BC0C02" w:rsidRDefault="006071F4" w:rsidP="006071F4">
      <w:pPr>
        <w:spacing w:line="360" w:lineRule="auto"/>
        <w:jc w:val="center"/>
        <w:rPr>
          <w:b/>
          <w:sz w:val="30"/>
          <w:szCs w:val="30"/>
        </w:rPr>
      </w:pPr>
      <w:r w:rsidRPr="00BC0C02">
        <w:rPr>
          <w:b/>
          <w:sz w:val="30"/>
          <w:szCs w:val="30"/>
        </w:rPr>
        <w:t>СПОЖИВАЦТВО І БЕЗЧЕСТЯ</w:t>
      </w:r>
    </w:p>
    <w:p w14:paraId="30ABC2D1" w14:textId="77777777" w:rsidR="006071F4" w:rsidRPr="00BC0C02" w:rsidRDefault="006071F4" w:rsidP="006071F4">
      <w:pPr>
        <w:spacing w:line="360" w:lineRule="auto"/>
        <w:rPr>
          <w:b/>
          <w:sz w:val="30"/>
          <w:szCs w:val="30"/>
        </w:rPr>
      </w:pPr>
    </w:p>
    <w:p w14:paraId="485D9235" w14:textId="77777777" w:rsidR="006071F4" w:rsidRPr="00BC0C02" w:rsidRDefault="008F566E" w:rsidP="006071F4">
      <w:pPr>
        <w:jc w:val="both"/>
        <w:rPr>
          <w:sz w:val="30"/>
          <w:szCs w:val="30"/>
        </w:rPr>
      </w:pPr>
      <w:r>
        <w:rPr>
          <w:b/>
          <w:sz w:val="30"/>
          <w:szCs w:val="30"/>
        </w:rPr>
        <w:t xml:space="preserve">      </w:t>
      </w:r>
      <w:r w:rsidR="006071F4" w:rsidRPr="00BC0C02">
        <w:rPr>
          <w:b/>
          <w:sz w:val="30"/>
          <w:szCs w:val="30"/>
        </w:rPr>
        <w:t>Постановка наукової проблеми та її значення</w:t>
      </w:r>
      <w:r w:rsidR="006071F4" w:rsidRPr="00BC0C02">
        <w:rPr>
          <w:sz w:val="30"/>
          <w:szCs w:val="30"/>
        </w:rPr>
        <w:t>. Сьогодні питання споживацтва є, як мінімум, актуальним, якщо не гострою проблемою абсолютно для кожного, хто відносить себе до соціуму. Разом із тим, консюмеризм не є проблемою виключно екологічного характеру, з чим безпосередньо його пов’язують. Фокус уваги лежить на людині в ключі боротьби за її глузд, душу і тіло, тобто стосується і є загрозою для абсолютно усіх аспектів і проявів нашого буття. Одним з таких елементів є категорія честі, що почасту також стає «жертвою» саме нашого вибору і світогляду нового століття. В залежності від того, чи є сьогодні для неї місце, можемо прослідковувати загальні тенденції поведінки суспільства, а також його стану. Честь завжди на сторожі гідності – виходячи з цього, можна зрозуміти принципову важливість цих двох категорій для людини, що потрапила у тенета гібридизованої реальності. Таким чином, стаття є зосередженою власне на проблематиці становлення честі у контексті споживацької ідеології.</w:t>
      </w:r>
    </w:p>
    <w:p w14:paraId="48BEE3A1" w14:textId="77777777" w:rsidR="006071F4" w:rsidRPr="00BC0C02" w:rsidRDefault="008F566E" w:rsidP="006071F4">
      <w:pPr>
        <w:jc w:val="both"/>
        <w:rPr>
          <w:sz w:val="30"/>
          <w:szCs w:val="30"/>
        </w:rPr>
      </w:pPr>
      <w:r>
        <w:rPr>
          <w:b/>
          <w:sz w:val="30"/>
          <w:szCs w:val="30"/>
        </w:rPr>
        <w:t xml:space="preserve">      </w:t>
      </w:r>
      <w:r w:rsidR="006071F4" w:rsidRPr="00BC0C02">
        <w:rPr>
          <w:b/>
          <w:sz w:val="30"/>
          <w:szCs w:val="30"/>
        </w:rPr>
        <w:t xml:space="preserve">Аналіз досліджень цієї проблеми. </w:t>
      </w:r>
      <w:r w:rsidR="006071F4" w:rsidRPr="00BC0C02">
        <w:rPr>
          <w:sz w:val="30"/>
          <w:szCs w:val="30"/>
        </w:rPr>
        <w:t>Категорія честі, хоч і вже давно, є під прицілом філософської думки, за якою лежать цілі століття, феномен споживацтва ж постав до обговорення відносно недавно і довгий час залишався непоміченим або ж недопрацьованим. Базою для дослідження цієї теми багато років залишаються праці французького філософа та соціолога Жана Бодрі</w:t>
      </w:r>
      <w:r>
        <w:rPr>
          <w:sz w:val="30"/>
          <w:szCs w:val="30"/>
        </w:rPr>
        <w:t>й</w:t>
      </w:r>
      <w:r w:rsidR="006071F4" w:rsidRPr="00BC0C02">
        <w:rPr>
          <w:sz w:val="30"/>
          <w:szCs w:val="30"/>
        </w:rPr>
        <w:t>яра, титульною з яких є «Суспільство споживання», де у комплексі представлена модель суспільства, в основі якого ідеологія споживацтва. Автор намагається визначити його особливості та об</w:t>
      </w:r>
      <w:r w:rsidR="006071F4" w:rsidRPr="00BC0C02">
        <w:rPr>
          <w:color w:val="202122"/>
          <w:sz w:val="30"/>
          <w:szCs w:val="30"/>
          <w:shd w:val="clear" w:color="auto" w:fill="FFFFFF"/>
        </w:rPr>
        <w:t>ґ</w:t>
      </w:r>
      <w:r w:rsidR="006071F4" w:rsidRPr="00BC0C02">
        <w:rPr>
          <w:sz w:val="30"/>
          <w:szCs w:val="30"/>
        </w:rPr>
        <w:t>рунтувати важливість протидії цій світоглядній парадигмі. Саме Бодрі</w:t>
      </w:r>
      <w:r>
        <w:rPr>
          <w:sz w:val="30"/>
          <w:szCs w:val="30"/>
        </w:rPr>
        <w:t>й</w:t>
      </w:r>
      <w:r w:rsidR="006071F4" w:rsidRPr="00BC0C02">
        <w:rPr>
          <w:sz w:val="30"/>
          <w:szCs w:val="30"/>
        </w:rPr>
        <w:t xml:space="preserve">яр й до нині є основною науковою базою у цій сфері. Звідси слідує те, що рівень дослідження теми є надзвичайно слабким, особливо у сучасній філософії, хоч «предметний фетишизм» у різний спосіб згадується у філософській думці ще з часів виникнення самої науки. Можемо, звичайно, згадати і Геґеля, і Маркса, і багато інших вчених мужів, котрі хоча б єдиний раз згадували у своїх працях особливості місця матеріального у житті людини – повірте, буде не єдиний раз. Стосовно ж теми споживацтва, що відповідає своєму певному строгому визначенню, то у цьому плані серед передовиків її дослідження є соціологи, котрі, однак, розкривають суть справи сиро і, скажімо відверто, не надто вглиблюючись у сам людинотворчий процес, що власне і повинен стояти у центрі уваги, коли ми розмірковуємо про </w:t>
      </w:r>
      <w:r w:rsidR="006071F4" w:rsidRPr="00BC0C02">
        <w:rPr>
          <w:sz w:val="30"/>
          <w:szCs w:val="30"/>
        </w:rPr>
        <w:lastRenderedPageBreak/>
        <w:t>споживацтво. А якщо виокремлювати проблему саме як споживацтво і честь, або ж споживацтво і безчестя, то смію висловити думку, що тут напрацювання практично дорівнює нулю, а якщо брати до уваги вітчизняний контекст, то стає вельми сумно. Отже, говорити, що ця тема потребує дослідження, я думаю, не варто – все й так цілком зрозуміло.</w:t>
      </w:r>
    </w:p>
    <w:p w14:paraId="5E2F724D" w14:textId="77777777" w:rsidR="006071F4" w:rsidRPr="00BC0C02" w:rsidRDefault="008F566E" w:rsidP="006071F4">
      <w:pPr>
        <w:jc w:val="both"/>
        <w:rPr>
          <w:sz w:val="30"/>
          <w:szCs w:val="30"/>
        </w:rPr>
      </w:pPr>
      <w:r>
        <w:rPr>
          <w:b/>
          <w:sz w:val="30"/>
          <w:szCs w:val="30"/>
        </w:rPr>
        <w:t xml:space="preserve">      </w:t>
      </w:r>
      <w:r w:rsidR="006071F4" w:rsidRPr="00BC0C02">
        <w:rPr>
          <w:b/>
          <w:sz w:val="30"/>
          <w:szCs w:val="30"/>
        </w:rPr>
        <w:t>Мета</w:t>
      </w:r>
      <w:r w:rsidR="006071F4" w:rsidRPr="00BC0C02">
        <w:rPr>
          <w:sz w:val="30"/>
          <w:szCs w:val="30"/>
        </w:rPr>
        <w:t xml:space="preserve"> статті полягає в обґрунтуванні думки про те, що споживацький спосіб життя за будь яких умов завжди заперечуватиме наявність честі в людині, провокуючи масове, хронічне безчестя в сучасному суспільстві. </w:t>
      </w:r>
    </w:p>
    <w:p w14:paraId="5D40D381" w14:textId="77777777" w:rsidR="006071F4" w:rsidRPr="00BC0C02" w:rsidRDefault="006071F4" w:rsidP="006071F4">
      <w:pPr>
        <w:jc w:val="both"/>
        <w:rPr>
          <w:sz w:val="30"/>
          <w:szCs w:val="30"/>
        </w:rPr>
      </w:pPr>
      <w:r w:rsidRPr="00BC0C02">
        <w:rPr>
          <w:sz w:val="30"/>
          <w:szCs w:val="30"/>
        </w:rPr>
        <w:t xml:space="preserve">Категорія честі, як відомо, завжди присутня або неприсутня в людині конкретного статусу, культури, епохи, вказуючи на її начебто універсальний характер, хоча й не завжди у тому вигляді, значенні, котре ми добре засвоїли, романтизуючи період середньовіччя. До останнього є деякі сумніви, оскільки тогочасний феномен лицарства, як еталон людини честі, іронічно, але нерідко був дуже далеким від самої честі, зводячи її до необов’язкової формальності. Формалізувати ж, як правило, ми уміємо добре. Щодо більш ранніх часів, зокрема античних, буде краще вжити принцип </w:t>
      </w:r>
      <w:r w:rsidRPr="00BC0C02">
        <w:rPr>
          <w:i/>
          <w:sz w:val="30"/>
          <w:szCs w:val="30"/>
        </w:rPr>
        <w:t>«lex talionis»</w:t>
      </w:r>
      <w:r w:rsidRPr="00BC0C02">
        <w:rPr>
          <w:rStyle w:val="af1"/>
          <w:i/>
          <w:sz w:val="30"/>
          <w:szCs w:val="30"/>
        </w:rPr>
        <w:footnoteReference w:id="2"/>
      </w:r>
      <w:r w:rsidRPr="00BC0C02">
        <w:rPr>
          <w:sz w:val="30"/>
          <w:szCs w:val="30"/>
        </w:rPr>
        <w:t>, який, позаяк, нічого спільного з категорією честі не має, але тим не менш, відігравав схожу роль – відстоювання власної гідності. Якщо поважний житель стародавніх Афін жбурне кізяком у іншого поважного грека, то очевидно, що цей кривдник повинен отримати співмірну відплату, а можливо й дещо гіршу кару, в іншому випадку скривджений визнає себе таким, чия гідність важить рівно стільки ж, як і річ, якою у нього жбурнули. В даному контексті гідність є співзвучною з честю, але поняттям все ж таки іншим, хоч і одне без одного існувати не може. Повертаючись до описаного вище, варто уточнити, що конструкт «око за око» до «вирішення питань» є дегуманізованим, з чим погоджується один непересічний грек – Сократ. Погоджуємось і ми, що здійснення вчинку завідома злого є такою ж несправедливістю стосовно кривдника, що заподіяв нам шкоду, хоч як би нам не кортіло назвати це «правосуддям», за яким насправді стоїть первісне варварство самосуду. А поціновувачів варварського способу життя сьогодні є настільки багато, що краще перебувати у стані блаженного незнання, щоб вберегти ще якусь віру у світле майбутнє.</w:t>
      </w:r>
    </w:p>
    <w:p w14:paraId="1AFEEC68" w14:textId="77777777" w:rsidR="006071F4" w:rsidRPr="00BC0C02" w:rsidRDefault="008F566E" w:rsidP="006071F4">
      <w:pPr>
        <w:jc w:val="both"/>
        <w:rPr>
          <w:sz w:val="30"/>
          <w:szCs w:val="30"/>
        </w:rPr>
      </w:pPr>
      <w:r>
        <w:rPr>
          <w:sz w:val="30"/>
          <w:szCs w:val="30"/>
        </w:rPr>
        <w:t xml:space="preserve">      </w:t>
      </w:r>
      <w:r w:rsidR="006071F4" w:rsidRPr="00BC0C02">
        <w:rPr>
          <w:sz w:val="30"/>
          <w:szCs w:val="30"/>
        </w:rPr>
        <w:t xml:space="preserve">Коли мова йде про суспільство теперішнє, намагаючись при цьому підійти до питання честі в контексті сучасної культури, її перипетії, особисто у мене виникає питання, а чи властивою взагалі є категорія честі для нашого з вами суспільства? І питання це зовсім не випадкове і, </w:t>
      </w:r>
      <w:r w:rsidR="006071F4" w:rsidRPr="00BC0C02">
        <w:rPr>
          <w:sz w:val="30"/>
          <w:szCs w:val="30"/>
        </w:rPr>
        <w:lastRenderedPageBreak/>
        <w:t xml:space="preserve">навіть, дуже доречне. До нього нескладно прийти у процесі аналізу стану суспільства сьогодення, котре нерідко послуговуючись модною дефініцією понять </w:t>
      </w:r>
      <w:r w:rsidR="006071F4" w:rsidRPr="00BC0C02">
        <w:rPr>
          <w:i/>
          <w:sz w:val="30"/>
          <w:szCs w:val="30"/>
        </w:rPr>
        <w:t>«сучасне»/«сучасність»</w:t>
      </w:r>
      <w:r w:rsidR="006071F4" w:rsidRPr="00BC0C02">
        <w:rPr>
          <w:sz w:val="30"/>
          <w:szCs w:val="30"/>
        </w:rPr>
        <w:t xml:space="preserve">, позиціонує свою життєдіяльність, як досконале, мудре втілення «металюдського» проєкту, але в той же час, не помічає, як стрімко воно рухається до колапсу. При цьому динаміка прогресу становить еквівалент динаміці саморуйнування. Катастрофа – завжди справа рук людини і в руках людини. Протиріччя, яке ми завжди намагаємось розв’язати, однак зав’язуємо вузол міцніше. І ця витримана роками проблема, з рештою, нікуди не зникла, хоч і сподівання на постмодерний, а зараз вже й цілий метамодерний проект людства, були чималими, події минулого століття у цьому плані нас дуже вмотивували стосовно ідеї нового Відродження. Зі зрозумілих причин суспільство потребувало заново пригадати для себе гуманізм, повернути людину на її місце та виголосити гасло людської самоцінності знову. </w:t>
      </w:r>
    </w:p>
    <w:p w14:paraId="40C024E1" w14:textId="77777777" w:rsidR="006071F4" w:rsidRPr="00BC0C02" w:rsidRDefault="008F566E" w:rsidP="006071F4">
      <w:pPr>
        <w:jc w:val="both"/>
        <w:rPr>
          <w:sz w:val="30"/>
          <w:szCs w:val="30"/>
        </w:rPr>
      </w:pPr>
      <w:r>
        <w:rPr>
          <w:sz w:val="30"/>
          <w:szCs w:val="30"/>
        </w:rPr>
        <w:t xml:space="preserve">      </w:t>
      </w:r>
      <w:r w:rsidR="006071F4" w:rsidRPr="00BC0C02">
        <w:rPr>
          <w:sz w:val="30"/>
          <w:szCs w:val="30"/>
        </w:rPr>
        <w:t>Взагалі, якщо поглянемо на ці речі у лінійній площині, то те, що відбувалось у нас між 20 і 21 століттями, грубо кажучи, являє собою рух від не-комфорту до комфорту. Та й не будемо собі брехати, з рештою цей рух пронизує весь наш екзистенціальний шлях від варвара до власне людини. У тому її не примітивному, поверхневому розумінні, а в глибинному, там, де вся суть. Старатись досягнути для себе більш вигідні умови існування – це цілком нормально і властиво будь-якому живому організму. Лише відвертий дурень намагатиметься зробити своє життя максимально нестерпним. От і нам, на щастя, вдалось проявити свій ум, схилити терези на ту вісь, де дурень не мав влади, і таки зробити для себе висновок, що цивілізація повинна бути саме цивілізованою. Такою, де у нас відкриватиметься можливість побачити неймовірну красу нашого світу з ілюмінатора, а не з газової камери. І здається, здобули, «здається». Раптом виявляється, що комфортне життя є поняттям дуже релятивним та розмитим. Завжди стається трагедія, коли щось або хтось не має/не знає міри, або ж ця міра повністю відсутня – це всіма знана закономірність. Хоча знання не завжди спонукає до дії, а це вже біда. Наслідком такої прикрої бездіяльності стає формування різноманітних гібридних умонастроїв, котрі інколи трансформуються в цілі ідеології, заражаючи та спотворюючи людський розум та серце. І якщо ми говоримо про сучасний соціум, то справедливо «почесне» місце у колективному поневоленні розуму посідає феномен консюмеризму, або просто споживацтво, як наслідок бездумності та відсутності почуття будь якої міри.</w:t>
      </w:r>
    </w:p>
    <w:p w14:paraId="26539013" w14:textId="77777777" w:rsidR="006071F4" w:rsidRPr="00BC0C02" w:rsidRDefault="008F566E" w:rsidP="006071F4">
      <w:pPr>
        <w:jc w:val="both"/>
        <w:rPr>
          <w:sz w:val="30"/>
          <w:szCs w:val="30"/>
        </w:rPr>
      </w:pPr>
      <w:r>
        <w:rPr>
          <w:sz w:val="30"/>
          <w:szCs w:val="30"/>
        </w:rPr>
        <w:t xml:space="preserve">      </w:t>
      </w:r>
      <w:r w:rsidR="006071F4" w:rsidRPr="00BC0C02">
        <w:rPr>
          <w:sz w:val="30"/>
          <w:szCs w:val="30"/>
        </w:rPr>
        <w:t xml:space="preserve">Споживання, в цілому, є цілком властивою та здоровою для людей практикою, при цьому мова йде не лише про їжу, як це можна потрактувати у найбільш примітивний спосіб. Культура є завжди </w:t>
      </w:r>
      <w:r w:rsidR="006071F4" w:rsidRPr="00BC0C02">
        <w:rPr>
          <w:sz w:val="30"/>
          <w:szCs w:val="30"/>
        </w:rPr>
        <w:lastRenderedPageBreak/>
        <w:t>місцем споживання. Не дарма Мікеланджело творив свої скульптури, а Бетховен писав свою знамениту п’яту симфонію – все це безперечно торжество краси та гармонії, ода людському генію, що даровані нам для спожиття. Чи складав би Бетховен просто «аби було»? – нізащо. Композитор ніколи б світі не витворив подібний шедевр, якби він не був дарований іншим, закликаючи до співпричетності у вічному, тому, що бува не здатен до кінця збагнути людський розум, але завжди розуміє душа. Усе, що створено людиною є для людини, щоб могла вдосталь посмакувати своєю вкладеною працею та часом. В такому ключі власне і можемо говорити про споживання, як принаймні нейтральний спосіб освоєння та взаємодії нами з дійсністю. Але споживання зовсім не дорівнює хижому споживацтву, тому не варто в жодному разі їх плутати. Зараз розберемось чому.</w:t>
      </w:r>
    </w:p>
    <w:p w14:paraId="6ECAF58D" w14:textId="77777777" w:rsidR="006071F4" w:rsidRPr="00BC0C02" w:rsidRDefault="008F566E" w:rsidP="006071F4">
      <w:pPr>
        <w:jc w:val="both"/>
        <w:rPr>
          <w:sz w:val="30"/>
          <w:szCs w:val="30"/>
        </w:rPr>
      </w:pPr>
      <w:r>
        <w:rPr>
          <w:sz w:val="30"/>
          <w:szCs w:val="30"/>
        </w:rPr>
        <w:t xml:space="preserve">      </w:t>
      </w:r>
      <w:r w:rsidR="006071F4" w:rsidRPr="00BC0C02">
        <w:rPr>
          <w:sz w:val="30"/>
          <w:szCs w:val="30"/>
        </w:rPr>
        <w:t>Сьогодні споживацтво прийнято розглядати крізь призму сучасної культури, як одну з її ознак, що має доволі негативний відтінок. Є думки про те, що воно взагалі є антикультурою, оскільки сама ж культура знецінюється і дегенерує [1, с. 137-138]. Однак, першочергового хочеться зазначити, що споживацтво не є заручником однієї епохи, його не можна втиснути у строго визначені часові рамки, хоч і на жаль, вчені уми здебільшого прогледіли серйозну небезпеку лиш з появою самого терміну. Таким чином, те, чому можна було запобігти одразу, під час, скажімо так, прояву перших симптомів, ми затягнули у хронічне, а тут уже мова про постійну терапію, а не цілковите одужання. Очищення від цієї зарази, навіть тоді, коли вона ще не сформувалась, як ідеологія в тому вигляді, у якому вона є зараз, не стояло на порядку денному величезну кількість часу, або ж ми просто не помічали, перебираючи сиру термінологію та безконечні судження, зазнаючи при цьому серйозних помилок інтерпретації. Викривлюючи знання про суть речей до тієї степені, що зараз, стоячи за спинами окремих титанів думки, нам все ж буде складно простежити генезу тих чи інших явищ, які  сьогодні постали кістяком.</w:t>
      </w:r>
    </w:p>
    <w:p w14:paraId="7B3B1B74" w14:textId="77777777" w:rsidR="006071F4" w:rsidRPr="00BC0C02" w:rsidRDefault="008F566E" w:rsidP="006071F4">
      <w:pPr>
        <w:jc w:val="both"/>
        <w:rPr>
          <w:sz w:val="30"/>
          <w:szCs w:val="30"/>
        </w:rPr>
      </w:pPr>
      <w:r>
        <w:rPr>
          <w:sz w:val="30"/>
          <w:szCs w:val="30"/>
        </w:rPr>
        <w:t xml:space="preserve">      </w:t>
      </w:r>
      <w:r w:rsidR="006071F4" w:rsidRPr="00BC0C02">
        <w:rPr>
          <w:sz w:val="30"/>
          <w:szCs w:val="30"/>
        </w:rPr>
        <w:t xml:space="preserve">Загалом, для теперішньої людини, яка може бути нескінченно далекою від «магії науки», поняття споживацтва уже деякою мірою містить в собі певну негативну конотацію. Вони це здатні сприйняти інтуїтивно. Тому в суспільстві, котре до того ж практично не розлучається з екраном, поглинаючи неосяжний медіапростір, побутує, на мою думку, якщо не погане, то принаймні не позитивне ставлення до споживацтва. Навіть не зважаючи на те, що це зовсім не заважає паралельно бути самому носієм споживацтва, але така вже натура людини, вона не свята. Якщо ми спробуємо інтегрувати у цей контекст категорію честі, позбавляючись місцями питання її відносності за певних обставин, то все ж побачимо, що одне та інше не працює, </w:t>
      </w:r>
      <w:r w:rsidR="006071F4" w:rsidRPr="00BC0C02">
        <w:rPr>
          <w:sz w:val="30"/>
          <w:szCs w:val="30"/>
        </w:rPr>
        <w:lastRenderedPageBreak/>
        <w:t xml:space="preserve">оскільки вони заперечують одне одного. Честь взагалі сама по собі, повинна завжди стояти на захисті блага, як непорушний закон буття. Оскільки гідність просто не може бути злою, людина гідна відстоює ті кращі сторони та якості власного буття, що виходять із загальної ідеї добра. Кожен, хто відстоює мерзенний спосіб життя, нехай говорить про будь що, але не про честь. Якщо ж для когось ці речі можуть виявитись не очевидним, то варто звернути свої думки до авторитету. А про це, зокрема, говорить не мала кількість філософів, соціологів та інших, закоханих у науку дослідників, і навіть сама Церква. Тут пригадується відома енцикліка Папи Івана Павла ІІ </w:t>
      </w:r>
      <w:r w:rsidR="006071F4" w:rsidRPr="00BC0C02">
        <w:rPr>
          <w:i/>
          <w:sz w:val="30"/>
          <w:szCs w:val="30"/>
        </w:rPr>
        <w:t>«Centesimus Annus»</w:t>
      </w:r>
      <w:r w:rsidR="006071F4" w:rsidRPr="00BC0C02">
        <w:rPr>
          <w:rStyle w:val="af1"/>
          <w:sz w:val="30"/>
          <w:szCs w:val="30"/>
        </w:rPr>
        <w:footnoteReference w:id="3"/>
      </w:r>
      <w:r w:rsidR="006071F4" w:rsidRPr="00BC0C02">
        <w:rPr>
          <w:sz w:val="30"/>
          <w:szCs w:val="30"/>
        </w:rPr>
        <w:t xml:space="preserve">, де він, зокрема, значну її частину присв’ятив споживчій культурі Західної цивілізації. Різко засудивши та визначивши останню, як таку, що порушує християнські засади добра, оскільки зациклена на споживанні людина, фокусується не на діалозі, а виключно на самолюбстві [2, с. 32]. Відповідно розуміємо, що проблема безвідповідального споживання зараз є гострою, а місцями критичною, якщо враховувати всі ті наслідки, котрі вона з собою несе. При цьому, знову наголошую на своїй думці про те, що проблема відношення </w:t>
      </w:r>
      <w:r w:rsidR="006071F4" w:rsidRPr="00BC0C02">
        <w:rPr>
          <w:i/>
          <w:sz w:val="30"/>
          <w:szCs w:val="30"/>
        </w:rPr>
        <w:t>людина-річ</w:t>
      </w:r>
      <w:r w:rsidR="006071F4" w:rsidRPr="00BC0C02">
        <w:rPr>
          <w:sz w:val="30"/>
          <w:szCs w:val="30"/>
        </w:rPr>
        <w:t xml:space="preserve">, зародилася і поширилася далеко не завдяки  різкому прискоренню темпів глобалізації у ХХ столітті, на яких часто акцентують увагу. Вісь </w:t>
      </w:r>
      <w:r w:rsidR="006071F4" w:rsidRPr="00BC0C02">
        <w:rPr>
          <w:i/>
          <w:sz w:val="30"/>
          <w:szCs w:val="30"/>
        </w:rPr>
        <w:t>людина – бажання – володіння</w:t>
      </w:r>
      <w:r w:rsidR="006071F4" w:rsidRPr="00BC0C02">
        <w:rPr>
          <w:sz w:val="30"/>
          <w:szCs w:val="30"/>
        </w:rPr>
        <w:t xml:space="preserve"> простежується до прикладу у Святому Письмі. Зокрема мова йде  про книгу Буття, глава 1, 28-29 стихи, де ми чітко бачимо настанову Бога людині оволодівати землею і панувати на ній, згідно розсуду свого. Навіщо людині володіти чимось, якщо вона цього не хоче? – питання риторичне. Однак, далі продовжується загальновідома, і навіть можливо, дещо очікувана історія. Увійшовши в сади Едему, розпоряджаючись і упиваючись всіма можливими благами перебування в раю, в один момент людина вирішує для себе, що цього їй мало, безграничне сповнення не таке вже й повне, я ж волію заволодіти тим, що мені не належить і чого навіть не розумію.</w:t>
      </w:r>
    </w:p>
    <w:p w14:paraId="25992D73" w14:textId="77777777" w:rsidR="006071F4" w:rsidRPr="00BC0C02" w:rsidRDefault="008F566E" w:rsidP="006071F4">
      <w:pPr>
        <w:jc w:val="both"/>
        <w:rPr>
          <w:sz w:val="30"/>
          <w:szCs w:val="30"/>
        </w:rPr>
      </w:pPr>
      <w:r>
        <w:rPr>
          <w:sz w:val="30"/>
          <w:szCs w:val="30"/>
        </w:rPr>
        <w:t xml:space="preserve">       </w:t>
      </w:r>
      <w:r w:rsidR="006071F4" w:rsidRPr="00BC0C02">
        <w:rPr>
          <w:sz w:val="30"/>
          <w:szCs w:val="30"/>
        </w:rPr>
        <w:t xml:space="preserve">Прикладів одержимості володінням, привласненням в тих, чи інших формах і масштабах є чимало. Це підводить до справедливої думки, що людина виховала у собі схильність до більшого, ніж може отримати. До того ж, вона не завжди здатна розуміти та контролювати свої бажання. Якщо наслідком бажання в кінцевому результаті може стати вибір, як волевиявлення, то ми неодмінно приходимо до здійснення вчинку. А вчинок і його моральна сторона, як відомо є нерозривною із поняттями честі та гідності. Від індивіда ж залежить, чи виявляє він волю як тваринну самочинність, яку німецький філософ Гільдебранд розумів, як нездатність контролювати свої бажання. Розвиваючи думку далі, він </w:t>
      </w:r>
      <w:r w:rsidR="006071F4" w:rsidRPr="00BC0C02">
        <w:rPr>
          <w:sz w:val="30"/>
          <w:szCs w:val="30"/>
        </w:rPr>
        <w:lastRenderedPageBreak/>
        <w:t xml:space="preserve">говорить про вольове збудження, яке виникає в людини, внаслідок провокації об’єктом до дії [3, с. 289-291]. Тому виникає доволі цікава ситуація: якщо особа не здатна приборкати свій нескінченний потік бажань, з розумом та відповідальністю направляючи його, то чи ведемо ми мову про людину взагалі, котра в контексті теми статті, не має честі апріорі? </w:t>
      </w:r>
    </w:p>
    <w:p w14:paraId="00715572" w14:textId="77777777" w:rsidR="006071F4" w:rsidRPr="00BC0C02" w:rsidRDefault="008F566E" w:rsidP="006071F4">
      <w:pPr>
        <w:jc w:val="both"/>
        <w:rPr>
          <w:sz w:val="30"/>
          <w:szCs w:val="30"/>
        </w:rPr>
      </w:pPr>
      <w:r>
        <w:rPr>
          <w:sz w:val="30"/>
          <w:szCs w:val="30"/>
        </w:rPr>
        <w:t xml:space="preserve">      </w:t>
      </w:r>
      <w:r w:rsidR="006071F4" w:rsidRPr="00BC0C02">
        <w:rPr>
          <w:sz w:val="30"/>
          <w:szCs w:val="30"/>
        </w:rPr>
        <w:t>Коли прагнення, бажання знаходять свій відголос в діяльності індивіда, і у відповідності до того, які вони, ми можемо формувати певно думку та судження про людину, а відтак і говорити про її честь. Характерними ж для типового речового фетишиста, що репрезентує собою у всій красі суспільство споживання є те, що він добровільно звільняє себе від ярма честі, звісно ж, у своєму розумінні. Його не цікавить честь, чи почуття власної гідності, оскільки він повністю сфокусований на експлуатації середовища та задоволенні своїх примх за будь яку ціну.  При цьому середовище не обмежується неживими предметами, з якими ми в той, чи інший спосіб, а й сама людина стає річчю. Бажання заволодівати іншою особою та розпоряджатись нею, свідчить про абсолютне безчестя. Споживацький маніяк не лише вбачає в інших ресурс, уподібнюючи суспільство до крамниці, де кожен у ній рівноцінний продукт на полиці, а й самого себе ототожнює з річчю. Він вважає це проявом власної неповторності, намагаючись продати це суспільству як свою унікальну особистість, і, на жаль, суспільство йому подібних  підіграє у цьому театрі гібридності. Зрозуміло, що за такого світосприйняття поняття честі підміняється «манекеновою собівартістю». Тобто наявні атрибути позиціонуються, як істинне самовираження, що відображає принципово нові квазіцінності. Але, у такому випадку, радше можна побачити перед собою дорогий, функціональний холодильник, обвішаний яскравими магнітами, але не людину за якою стоїть честь і гідність. Іронія у тому, що виховане швидким задоволенням, обжерливе суспільство спектаклю поступово розпадається через втрату почуття задоволення від володіння, його виявляється недостатньо [4, с. 5]. Проте, втрачаючи свої позиції, це суспільство підступно шукає нові способи живлення. Небезпека ж полягає у тому, що виникають сприятливі умови для розростання для інших похідних світоглядів, що в решті, будуть однаково шкідливими.</w:t>
      </w:r>
    </w:p>
    <w:p w14:paraId="16E7A087" w14:textId="77777777" w:rsidR="006071F4" w:rsidRPr="00BC0C02" w:rsidRDefault="006071F4" w:rsidP="006071F4">
      <w:pPr>
        <w:jc w:val="both"/>
        <w:rPr>
          <w:sz w:val="30"/>
          <w:szCs w:val="30"/>
        </w:rPr>
      </w:pPr>
      <w:r w:rsidRPr="00BC0C02">
        <w:rPr>
          <w:sz w:val="30"/>
          <w:szCs w:val="30"/>
        </w:rPr>
        <w:t xml:space="preserve">Гібридні цінності – це смерть особистості, вони не мають творчого потенціалу, що визначає кожного з нас у бутті, власне, як не лише людину – одного із представників більшості, а як індивідуальність. Остання ж демонструє той особистісний характер, що належить лише «мені», проте спрямований до «ми», і в цій тісноті єднання кується та справжня особистість, за якою стоїть думка і діло. Думка як не раптовий збіг обставин, а жорно ума, що спонукає до діла благого, діла, що </w:t>
      </w:r>
      <w:r w:rsidRPr="00BC0C02">
        <w:rPr>
          <w:sz w:val="30"/>
          <w:szCs w:val="30"/>
        </w:rPr>
        <w:lastRenderedPageBreak/>
        <w:t>втілює смисли, дані нам від початку. Якщо ж в силу дурості та слабкості, самостійно руйнувати весь той ціннісний фундамент, на якому і стоїть по- справжньому людина, тоді можна обмежитись лише біологічним визначенням людськості. З рештою, навіть звір цілеспрямовано не заподіє собі шкоди. Це все підводить до думки, що суспільство споживацтва є суспільством пустих глеків, оскільки, звільняючи свій внутрішній простір від тих речей, що визначають нас саме тими, ким ми є, натомість наповнює його речовим змістом, якому немає кінця. Виникає безумне протиріччя, коли матеріальне зіткнувшись з нематеріальним, намагається отримати форму останнього.  Ми не можемо перетворити любов на стіл, чи крісло на щастя, хоч і насправді, консюмеризм черпає себе саме з ідеї цього конструкта, коли ту ж любов можна реалізувати крізь володіння певною річчю, а сама річ наче б то здатна пробудити у нас почуття щастя. Кожен, безперечно, відчуває інколи певну долю радості, придбавши красиві меблі, чи будь що інше, але вона, у притомному своєму вигляді, не виявляє себе, як стан подібний до ейфорії. Маленькі радості життя, навіть матеріальні, вони нічого не відбирають в людини, а навпаки примножують, допомагаючи йти крізь наш тернистий шлях. Марк Аврелій, засвідчуючи увесь жах поглинутого війною Риму, з рештою знаходить порятунок душі і тіла у спогляданні тієї іншої сторони нашого життя, яка є прекрасною у найменших її проявах. Міра нашого сповнення у власному бутті, залежить від міри та напрямку наших прагнень. Відтак гідність не повинна бути бідною, але скромною, котру береже місцями забута сьогодні честь.</w:t>
      </w:r>
    </w:p>
    <w:p w14:paraId="4F0611AB" w14:textId="77777777" w:rsidR="006071F4" w:rsidRPr="00BC0C02" w:rsidRDefault="008F566E" w:rsidP="006071F4">
      <w:pPr>
        <w:jc w:val="both"/>
        <w:rPr>
          <w:sz w:val="30"/>
          <w:szCs w:val="30"/>
        </w:rPr>
      </w:pPr>
      <w:r>
        <w:rPr>
          <w:sz w:val="30"/>
          <w:szCs w:val="30"/>
        </w:rPr>
        <w:t xml:space="preserve">       </w:t>
      </w:r>
      <w:r w:rsidR="006071F4" w:rsidRPr="00BC0C02">
        <w:rPr>
          <w:sz w:val="30"/>
          <w:szCs w:val="30"/>
        </w:rPr>
        <w:t xml:space="preserve">Сучасність безперечно вимагає нових, інколи дивних трансформацій, але якщо вони будуть базуватися на викривленому сприйнятті реальності та підміні цінностей, то нас цілком імовірно очікує світ без людей у звичному розумінні. У своєму маніфесті нового століття, Михаїл Епштейн прогнозував перспективи появи альтернативної людини – ангелоїда, що втілюватиме ідею надлюдини, але споживацька культура наших днів більше натякає на становлення деморалізованої всеїдної потвори. Можливо, нам доведеться миритися з таки сценарієм, він не є виключеним.   </w:t>
      </w:r>
    </w:p>
    <w:p w14:paraId="36E09C0F" w14:textId="77777777" w:rsidR="006071F4" w:rsidRPr="00BC0C02" w:rsidRDefault="008F566E" w:rsidP="006071F4">
      <w:pPr>
        <w:jc w:val="both"/>
        <w:rPr>
          <w:sz w:val="30"/>
          <w:szCs w:val="30"/>
        </w:rPr>
      </w:pPr>
      <w:r>
        <w:rPr>
          <w:sz w:val="30"/>
          <w:szCs w:val="30"/>
        </w:rPr>
        <w:t xml:space="preserve">      </w:t>
      </w:r>
      <w:r w:rsidR="006071F4" w:rsidRPr="00BC0C02">
        <w:rPr>
          <w:sz w:val="30"/>
          <w:szCs w:val="30"/>
        </w:rPr>
        <w:t xml:space="preserve">Споживацтво є завжди проблемою насамперед філософською. Саме філософія повинна шукати розв’язок цьому питанню, бути філософією у житті, тобто практичною. Її не варто робити жертвою лише круглих столів та лекційних зал. Лиш одна нечестива ідеологія здатна повністю зруйнувати людину разом із її внутрішнім світом. Відібрати усе: честь, гідність, повагу, любов – абсолютно кожен аспект людяності. То ж хіба ми повинні писати про це лише статті, а потім читати їх, так і нічого не зробивши? Філософія – це не пасивна наука, і при правильному векторі </w:t>
      </w:r>
      <w:r w:rsidR="006071F4" w:rsidRPr="00BC0C02">
        <w:rPr>
          <w:sz w:val="30"/>
          <w:szCs w:val="30"/>
        </w:rPr>
        <w:lastRenderedPageBreak/>
        <w:t xml:space="preserve">філософствування вона постає, власне, як найбільш практична дисципліна, що здатна вирішити більшість наших екзистенціальних протиріч. Можна демонізувати сучасне суспільство скільки завгодно, але, коли ти не робиш навіть спроби йому протидіяти, то яка тут честь? Навіть і страшного споживацтва не треба, щоб себе самовільно обезчестити, а дехто честі ніколи й не мав в принципі. Супер-людей ніхто й не чекає, таких не буде, Ніцше колись все ж сподівався, і були адепти, а тепер самі знаємо, де вони всі. Першочергово нам необхідні особи, що здатні привести філософію у вигляд саме філософії, а не пустих балачок. Коли ж є порядок з головою, яка готова цю думку привести у світ та застосувати для вирішення реальних проблем, то вже ось тут, нам варто звернутись до не менш важливої науки – педагогіки. Споживацтво не становить загрози там, де є ум – просто і надійно, але головне – встигнути виховати. </w:t>
      </w:r>
    </w:p>
    <w:p w14:paraId="61CFBFD1" w14:textId="77777777" w:rsidR="006071F4" w:rsidRPr="00BC0C02" w:rsidRDefault="006071F4" w:rsidP="006071F4">
      <w:pPr>
        <w:jc w:val="both"/>
        <w:rPr>
          <w:sz w:val="30"/>
          <w:szCs w:val="30"/>
        </w:rPr>
      </w:pPr>
    </w:p>
    <w:p w14:paraId="79FEA2FE" w14:textId="77777777" w:rsidR="006071F4" w:rsidRPr="00BC0C02" w:rsidRDefault="006071F4" w:rsidP="006071F4">
      <w:pPr>
        <w:jc w:val="both"/>
        <w:rPr>
          <w:sz w:val="30"/>
          <w:szCs w:val="30"/>
        </w:rPr>
      </w:pPr>
    </w:p>
    <w:p w14:paraId="38BFE3F5" w14:textId="77777777" w:rsidR="006071F4" w:rsidRPr="00BC0C02" w:rsidRDefault="006071F4" w:rsidP="006071F4">
      <w:pPr>
        <w:jc w:val="both"/>
        <w:rPr>
          <w:sz w:val="30"/>
          <w:szCs w:val="30"/>
        </w:rPr>
      </w:pPr>
    </w:p>
    <w:p w14:paraId="3499073F" w14:textId="77777777" w:rsidR="006071F4" w:rsidRPr="00BC0C02" w:rsidRDefault="006071F4" w:rsidP="006071F4">
      <w:pPr>
        <w:jc w:val="center"/>
        <w:rPr>
          <w:b/>
          <w:sz w:val="30"/>
          <w:szCs w:val="30"/>
        </w:rPr>
      </w:pPr>
      <w:r w:rsidRPr="00BC0C02">
        <w:rPr>
          <w:b/>
          <w:sz w:val="30"/>
          <w:szCs w:val="30"/>
        </w:rPr>
        <w:t>Література</w:t>
      </w:r>
    </w:p>
    <w:p w14:paraId="6DB7BC2C" w14:textId="77777777" w:rsidR="006071F4" w:rsidRPr="00BC0C02" w:rsidRDefault="006071F4" w:rsidP="006071F4">
      <w:pPr>
        <w:jc w:val="both"/>
        <w:rPr>
          <w:b/>
          <w:sz w:val="30"/>
          <w:szCs w:val="30"/>
        </w:rPr>
      </w:pPr>
      <w:r w:rsidRPr="00BC0C02">
        <w:rPr>
          <w:b/>
          <w:sz w:val="30"/>
          <w:szCs w:val="30"/>
        </w:rPr>
        <w:t xml:space="preserve"> </w:t>
      </w:r>
    </w:p>
    <w:p w14:paraId="3CBADE58" w14:textId="77777777" w:rsidR="006071F4" w:rsidRPr="00BC0C02" w:rsidRDefault="006071F4" w:rsidP="006071F4">
      <w:pPr>
        <w:pStyle w:val="ab"/>
        <w:numPr>
          <w:ilvl w:val="0"/>
          <w:numId w:val="7"/>
        </w:numPr>
        <w:spacing w:line="276" w:lineRule="auto"/>
        <w:jc w:val="both"/>
        <w:rPr>
          <w:sz w:val="30"/>
          <w:szCs w:val="30"/>
        </w:rPr>
      </w:pPr>
      <w:r w:rsidRPr="00BC0C02">
        <w:rPr>
          <w:sz w:val="30"/>
          <w:szCs w:val="30"/>
        </w:rPr>
        <w:t>Бодрийяр Жан. Суспільство споживання. URL: https://www.youtube.com/watch?v=5_fh8SFivAA</w:t>
      </w:r>
    </w:p>
    <w:p w14:paraId="67F0A145" w14:textId="77777777" w:rsidR="006071F4" w:rsidRPr="00BC0C02" w:rsidRDefault="006071F4" w:rsidP="006071F4">
      <w:pPr>
        <w:pStyle w:val="ab"/>
        <w:numPr>
          <w:ilvl w:val="0"/>
          <w:numId w:val="7"/>
        </w:numPr>
        <w:spacing w:line="276" w:lineRule="auto"/>
        <w:jc w:val="both"/>
        <w:rPr>
          <w:sz w:val="30"/>
          <w:szCs w:val="30"/>
        </w:rPr>
      </w:pPr>
      <w:r w:rsidRPr="00BC0C02">
        <w:rPr>
          <w:sz w:val="30"/>
          <w:szCs w:val="30"/>
        </w:rPr>
        <w:t>John Paul II. Centesimus Annus. – Vatican: Libreria Editrice Vaticana, 1991. – 55 p.</w:t>
      </w:r>
    </w:p>
    <w:p w14:paraId="1567C2F7" w14:textId="77777777" w:rsidR="006071F4" w:rsidRPr="00BC0C02" w:rsidRDefault="006071F4" w:rsidP="006071F4">
      <w:pPr>
        <w:pStyle w:val="ab"/>
        <w:numPr>
          <w:ilvl w:val="0"/>
          <w:numId w:val="7"/>
        </w:numPr>
        <w:spacing w:line="276" w:lineRule="auto"/>
        <w:jc w:val="both"/>
        <w:rPr>
          <w:sz w:val="30"/>
          <w:szCs w:val="30"/>
        </w:rPr>
      </w:pPr>
      <w:r w:rsidRPr="00BC0C02">
        <w:rPr>
          <w:sz w:val="30"/>
          <w:szCs w:val="30"/>
        </w:rPr>
        <w:t xml:space="preserve">Гільдебранд Д. Ф. Етика. – Львів: Видавництво УКУ, 2002. – 445 с. </w:t>
      </w:r>
    </w:p>
    <w:p w14:paraId="48AF2A9D" w14:textId="77777777" w:rsidR="006071F4" w:rsidRPr="00BC0C02" w:rsidRDefault="006071F4" w:rsidP="006071F4">
      <w:pPr>
        <w:pStyle w:val="ab"/>
        <w:numPr>
          <w:ilvl w:val="0"/>
          <w:numId w:val="7"/>
        </w:numPr>
        <w:spacing w:line="276" w:lineRule="auto"/>
        <w:jc w:val="both"/>
        <w:rPr>
          <w:sz w:val="30"/>
          <w:szCs w:val="30"/>
        </w:rPr>
      </w:pPr>
      <w:r w:rsidRPr="00BC0C02">
        <w:rPr>
          <w:sz w:val="30"/>
          <w:szCs w:val="30"/>
        </w:rPr>
        <w:t>Debord G. The Society of the Spectacle Annotated Edition. – Canada: Bureau of Public Secrets, 2014. – 150 p.</w:t>
      </w:r>
    </w:p>
    <w:p w14:paraId="03029B4F" w14:textId="77777777" w:rsidR="006071F4" w:rsidRPr="00BC0C02" w:rsidRDefault="006071F4" w:rsidP="006071F4">
      <w:pPr>
        <w:spacing w:line="276" w:lineRule="auto"/>
        <w:ind w:left="709"/>
        <w:jc w:val="both"/>
        <w:rPr>
          <w:sz w:val="30"/>
          <w:szCs w:val="30"/>
        </w:rPr>
      </w:pPr>
    </w:p>
    <w:p w14:paraId="160CEA1D" w14:textId="77777777" w:rsidR="006071F4" w:rsidRPr="00BC0C02" w:rsidRDefault="006071F4" w:rsidP="006071F4">
      <w:pPr>
        <w:pStyle w:val="ab"/>
        <w:spacing w:line="276" w:lineRule="auto"/>
        <w:ind w:left="1069"/>
        <w:jc w:val="both"/>
        <w:rPr>
          <w:sz w:val="30"/>
          <w:szCs w:val="30"/>
        </w:rPr>
      </w:pPr>
    </w:p>
    <w:p w14:paraId="087E07CC" w14:textId="77777777" w:rsidR="006071F4" w:rsidRPr="00BC0C02" w:rsidRDefault="006071F4" w:rsidP="004E0D66">
      <w:pPr>
        <w:ind w:firstLine="709"/>
        <w:rPr>
          <w:sz w:val="30"/>
          <w:szCs w:val="30"/>
        </w:rPr>
      </w:pPr>
    </w:p>
    <w:p w14:paraId="65FDDC7F" w14:textId="77777777" w:rsidR="006071F4" w:rsidRPr="00BC0C02" w:rsidRDefault="006071F4" w:rsidP="004E0D66">
      <w:pPr>
        <w:ind w:firstLine="709"/>
        <w:rPr>
          <w:sz w:val="30"/>
          <w:szCs w:val="30"/>
        </w:rPr>
      </w:pPr>
    </w:p>
    <w:p w14:paraId="5700E79A" w14:textId="77777777" w:rsidR="006071F4" w:rsidRPr="00BC0C02" w:rsidRDefault="006071F4" w:rsidP="004E0D66">
      <w:pPr>
        <w:ind w:firstLine="709"/>
        <w:rPr>
          <w:sz w:val="30"/>
          <w:szCs w:val="30"/>
        </w:rPr>
      </w:pPr>
    </w:p>
    <w:p w14:paraId="58C1D543" w14:textId="77777777" w:rsidR="006071F4" w:rsidRPr="00BC0C02" w:rsidRDefault="006071F4" w:rsidP="004E0D66">
      <w:pPr>
        <w:ind w:firstLine="709"/>
        <w:rPr>
          <w:sz w:val="30"/>
          <w:szCs w:val="30"/>
        </w:rPr>
      </w:pPr>
    </w:p>
    <w:p w14:paraId="1F1F4EC6" w14:textId="77777777" w:rsidR="006071F4" w:rsidRPr="00BC0C02" w:rsidRDefault="006071F4" w:rsidP="004E0D66">
      <w:pPr>
        <w:ind w:firstLine="709"/>
        <w:rPr>
          <w:sz w:val="30"/>
          <w:szCs w:val="30"/>
        </w:rPr>
      </w:pPr>
    </w:p>
    <w:p w14:paraId="0F1DB6D5" w14:textId="77777777" w:rsidR="006071F4" w:rsidRPr="00BC0C02" w:rsidRDefault="006071F4" w:rsidP="004E0D66">
      <w:pPr>
        <w:ind w:firstLine="709"/>
        <w:rPr>
          <w:sz w:val="30"/>
          <w:szCs w:val="30"/>
        </w:rPr>
      </w:pPr>
    </w:p>
    <w:p w14:paraId="01FBC600" w14:textId="77777777" w:rsidR="006071F4" w:rsidRPr="00BC0C02" w:rsidRDefault="006071F4" w:rsidP="004E0D66">
      <w:pPr>
        <w:ind w:firstLine="709"/>
        <w:rPr>
          <w:sz w:val="30"/>
          <w:szCs w:val="30"/>
        </w:rPr>
      </w:pPr>
    </w:p>
    <w:p w14:paraId="32E79F74" w14:textId="77777777" w:rsidR="006071F4" w:rsidRPr="00BC0C02" w:rsidRDefault="006071F4" w:rsidP="004E0D66">
      <w:pPr>
        <w:ind w:firstLine="709"/>
        <w:rPr>
          <w:sz w:val="30"/>
          <w:szCs w:val="30"/>
        </w:rPr>
      </w:pPr>
    </w:p>
    <w:p w14:paraId="7ADCFA7C" w14:textId="77777777" w:rsidR="006071F4" w:rsidRPr="00BC0C02" w:rsidRDefault="006071F4" w:rsidP="004E0D66">
      <w:pPr>
        <w:ind w:firstLine="709"/>
        <w:rPr>
          <w:sz w:val="30"/>
          <w:szCs w:val="30"/>
        </w:rPr>
      </w:pPr>
    </w:p>
    <w:p w14:paraId="0A82539F" w14:textId="77777777" w:rsidR="006071F4" w:rsidRPr="00BC0C02" w:rsidRDefault="006071F4" w:rsidP="004E0D66">
      <w:pPr>
        <w:ind w:firstLine="709"/>
        <w:rPr>
          <w:sz w:val="30"/>
          <w:szCs w:val="30"/>
        </w:rPr>
      </w:pPr>
    </w:p>
    <w:p w14:paraId="44CEB5E1" w14:textId="77777777" w:rsidR="006071F4" w:rsidRPr="00BC0C02" w:rsidRDefault="006071F4" w:rsidP="004E0D66">
      <w:pPr>
        <w:ind w:firstLine="709"/>
        <w:rPr>
          <w:sz w:val="30"/>
          <w:szCs w:val="30"/>
        </w:rPr>
      </w:pPr>
    </w:p>
    <w:p w14:paraId="49245EA4" w14:textId="77777777" w:rsidR="006071F4" w:rsidRPr="00BC0C02" w:rsidRDefault="006071F4" w:rsidP="006071F4">
      <w:pPr>
        <w:adjustRightInd w:val="0"/>
        <w:ind w:firstLine="851"/>
        <w:jc w:val="right"/>
        <w:rPr>
          <w:sz w:val="30"/>
          <w:szCs w:val="30"/>
        </w:rPr>
      </w:pPr>
      <w:r w:rsidRPr="00BC0C02">
        <w:rPr>
          <w:b/>
          <w:bCs/>
          <w:sz w:val="30"/>
          <w:szCs w:val="30"/>
        </w:rPr>
        <w:lastRenderedPageBreak/>
        <w:t xml:space="preserve">Орест Багрій </w:t>
      </w:r>
      <w:r w:rsidRPr="00BC0C02">
        <w:rPr>
          <w:sz w:val="30"/>
          <w:szCs w:val="30"/>
        </w:rPr>
        <w:t>(Дрогобич)</w:t>
      </w:r>
    </w:p>
    <w:p w14:paraId="134F949E" w14:textId="77777777" w:rsidR="006071F4" w:rsidRPr="00BC0C02" w:rsidRDefault="006071F4" w:rsidP="006071F4">
      <w:pPr>
        <w:adjustRightInd w:val="0"/>
        <w:ind w:firstLine="851"/>
        <w:jc w:val="center"/>
        <w:rPr>
          <w:b/>
          <w:bCs/>
          <w:sz w:val="30"/>
          <w:szCs w:val="30"/>
        </w:rPr>
      </w:pPr>
    </w:p>
    <w:p w14:paraId="6F053F79" w14:textId="77777777" w:rsidR="006071F4" w:rsidRPr="00BC0C02" w:rsidRDefault="006071F4" w:rsidP="006071F4">
      <w:pPr>
        <w:adjustRightInd w:val="0"/>
        <w:ind w:firstLine="851"/>
        <w:jc w:val="center"/>
        <w:rPr>
          <w:b/>
          <w:bCs/>
          <w:sz w:val="30"/>
          <w:szCs w:val="30"/>
        </w:rPr>
      </w:pPr>
      <w:r w:rsidRPr="00BC0C02">
        <w:rPr>
          <w:b/>
          <w:bCs/>
          <w:sz w:val="30"/>
          <w:szCs w:val="30"/>
        </w:rPr>
        <w:t>ЕСТЕТИЧНИЙ ВИМІР КАТЕГОРІЇ «ЧЕСТЬ»</w:t>
      </w:r>
    </w:p>
    <w:p w14:paraId="3760E923" w14:textId="77777777" w:rsidR="006071F4" w:rsidRPr="00BC0C02" w:rsidRDefault="006071F4" w:rsidP="006071F4">
      <w:pPr>
        <w:adjustRightInd w:val="0"/>
        <w:jc w:val="both"/>
        <w:rPr>
          <w:sz w:val="30"/>
          <w:szCs w:val="30"/>
        </w:rPr>
      </w:pPr>
    </w:p>
    <w:p w14:paraId="1BDCB803" w14:textId="77777777" w:rsidR="006071F4" w:rsidRPr="00BC0C02" w:rsidRDefault="006071F4" w:rsidP="006071F4">
      <w:pPr>
        <w:adjustRightInd w:val="0"/>
        <w:ind w:firstLine="851"/>
        <w:jc w:val="both"/>
        <w:rPr>
          <w:sz w:val="30"/>
          <w:szCs w:val="30"/>
        </w:rPr>
      </w:pPr>
      <w:r w:rsidRPr="00BC0C02">
        <w:rPr>
          <w:sz w:val="30"/>
          <w:szCs w:val="30"/>
        </w:rPr>
        <w:t xml:space="preserve">Структура даної статті передбачає три частини: </w:t>
      </w:r>
    </w:p>
    <w:p w14:paraId="7D8C0BD3" w14:textId="77777777" w:rsidR="006071F4" w:rsidRPr="00BC0C02" w:rsidRDefault="006071F4" w:rsidP="006071F4">
      <w:pPr>
        <w:adjustRightInd w:val="0"/>
        <w:ind w:firstLine="851"/>
        <w:jc w:val="both"/>
        <w:rPr>
          <w:sz w:val="30"/>
          <w:szCs w:val="30"/>
        </w:rPr>
      </w:pPr>
      <w:r w:rsidRPr="00BC0C02">
        <w:rPr>
          <w:sz w:val="30"/>
          <w:szCs w:val="30"/>
        </w:rPr>
        <w:t xml:space="preserve">1) аналіз ключових складнощів, повʼязаних із визначенням поняття честі у естетичному вимірі, а також із застосуванням цього поняття; </w:t>
      </w:r>
    </w:p>
    <w:p w14:paraId="00AE9B76" w14:textId="77777777" w:rsidR="006071F4" w:rsidRPr="00BC0C02" w:rsidRDefault="006071F4" w:rsidP="006071F4">
      <w:pPr>
        <w:adjustRightInd w:val="0"/>
        <w:ind w:firstLine="851"/>
        <w:jc w:val="both"/>
        <w:rPr>
          <w:sz w:val="30"/>
          <w:szCs w:val="30"/>
        </w:rPr>
      </w:pPr>
      <w:r w:rsidRPr="00BC0C02">
        <w:rPr>
          <w:sz w:val="30"/>
          <w:szCs w:val="30"/>
        </w:rPr>
        <w:t xml:space="preserve">2) спробу уточнити поняття честі, надавши пропозиції щодо його дефініції та інтерпретації; </w:t>
      </w:r>
    </w:p>
    <w:p w14:paraId="458EB072" w14:textId="77777777" w:rsidR="006071F4" w:rsidRPr="00BC0C02" w:rsidRDefault="006071F4" w:rsidP="006071F4">
      <w:pPr>
        <w:adjustRightInd w:val="0"/>
        <w:ind w:firstLine="851"/>
        <w:jc w:val="both"/>
        <w:rPr>
          <w:sz w:val="30"/>
          <w:szCs w:val="30"/>
        </w:rPr>
      </w:pPr>
      <w:r w:rsidRPr="00BC0C02">
        <w:rPr>
          <w:sz w:val="30"/>
          <w:szCs w:val="30"/>
        </w:rPr>
        <w:t>3) спробу проаналізувати імплікації, та, зокрема, конкретні практичні наслідки від такого визначення, щодо вирішення проблем, вказаних в першому розділі.</w:t>
      </w:r>
    </w:p>
    <w:p w14:paraId="0E13D032" w14:textId="77777777" w:rsidR="006071F4" w:rsidRPr="00BC0C02" w:rsidRDefault="006071F4" w:rsidP="006071F4">
      <w:pPr>
        <w:adjustRightInd w:val="0"/>
        <w:ind w:firstLine="851"/>
        <w:jc w:val="both"/>
        <w:rPr>
          <w:sz w:val="30"/>
          <w:szCs w:val="30"/>
        </w:rPr>
      </w:pPr>
      <w:r w:rsidRPr="00BC0C02">
        <w:rPr>
          <w:sz w:val="30"/>
          <w:szCs w:val="30"/>
        </w:rPr>
        <w:t>Згідно із планом, розпочнемо із опису складнощів. Найперша складність повʼязана із специфікою поняття честі. Поняття честі застосовують щодо характеристики вчинків (або ж, у естетичному вимірі, витвору мистецтва), проте не є очевидним, в який саме спосіб, сам вчинок, або ж витвір мистецтва, може бути честивим, або ж безчесним. Честь є змістом вчинку (витвором), чи ж його оцінкою крізь призму суспільної моралі? Більше того, саме поняття є достатньо складним, адже поняття вміщає в себе: «зовнішнє визнання, … оцінку дій … з боку інших», «почуття честі», «честь як властивість зовнішнього світу», «один із показників моральної цінності людини» [1, c. 179-180]. Очевидним, однак, є звʼязок моралі і моральності із поняттям честі, адже честь постає своєрідним індикатором морального стану цілого суспільства.</w:t>
      </w:r>
    </w:p>
    <w:p w14:paraId="2926D7BF" w14:textId="77777777" w:rsidR="006071F4" w:rsidRPr="00BC0C02" w:rsidRDefault="006071F4" w:rsidP="006071F4">
      <w:pPr>
        <w:adjustRightInd w:val="0"/>
        <w:ind w:firstLine="851"/>
        <w:jc w:val="both"/>
        <w:rPr>
          <w:sz w:val="30"/>
          <w:szCs w:val="30"/>
        </w:rPr>
      </w:pPr>
      <w:r w:rsidRPr="00BC0C02">
        <w:rPr>
          <w:sz w:val="30"/>
          <w:szCs w:val="30"/>
        </w:rPr>
        <w:t>Із попередньої – випливає наступна складність – відділення власне естетичної оцінки від етичної оцінки. Це потребує відповіді на питання «чи може щось володіти позитивною естетичною цінністю, будучи безчесним та аморальним». Третя складність також володіє схожими кореням та постає перед нами у формі наступного питання: «як можливо надати естетичну оцінку відірвано від етичної оцінки?», та уникнути простої залежності від етики, називаючи всі добрі вчинки естетичними, а ниці вчинки відразливими та жахливими.</w:t>
      </w:r>
    </w:p>
    <w:p w14:paraId="522F7C19" w14:textId="77777777" w:rsidR="006071F4" w:rsidRPr="00BC0C02" w:rsidRDefault="006071F4" w:rsidP="006071F4">
      <w:pPr>
        <w:adjustRightInd w:val="0"/>
        <w:ind w:firstLine="851"/>
        <w:jc w:val="both"/>
        <w:rPr>
          <w:sz w:val="30"/>
          <w:szCs w:val="30"/>
        </w:rPr>
      </w:pPr>
      <w:r w:rsidRPr="00BC0C02">
        <w:rPr>
          <w:sz w:val="30"/>
          <w:szCs w:val="30"/>
        </w:rPr>
        <w:t>Четверта складність, або, радше, складнощі, повʼязані із співвідношенням поняття честі разом із іншими категоріями етики: «як співвідноситься поняття честі із гідністю, мораллю, обовʼязком». Також сюди відносимо питання щодо співставлення приватної та суспільної честі.</w:t>
      </w:r>
    </w:p>
    <w:p w14:paraId="02B8B064" w14:textId="77777777" w:rsidR="006071F4" w:rsidRPr="00BC0C02" w:rsidRDefault="006071F4" w:rsidP="006071F4">
      <w:pPr>
        <w:adjustRightInd w:val="0"/>
        <w:ind w:firstLine="851"/>
        <w:jc w:val="both"/>
        <w:rPr>
          <w:sz w:val="30"/>
          <w:szCs w:val="30"/>
        </w:rPr>
      </w:pPr>
      <w:r w:rsidRPr="00BC0C02">
        <w:rPr>
          <w:sz w:val="30"/>
          <w:szCs w:val="30"/>
        </w:rPr>
        <w:t>Пʼята – вимога відповісти на питання «Чи можна збезчестити людину, і як це можливо»?</w:t>
      </w:r>
    </w:p>
    <w:p w14:paraId="02538FA0" w14:textId="77777777" w:rsidR="006071F4" w:rsidRPr="00BC0C02" w:rsidRDefault="006071F4" w:rsidP="006071F4">
      <w:pPr>
        <w:adjustRightInd w:val="0"/>
        <w:ind w:firstLine="851"/>
        <w:jc w:val="both"/>
        <w:rPr>
          <w:sz w:val="30"/>
          <w:szCs w:val="30"/>
        </w:rPr>
      </w:pPr>
      <w:r w:rsidRPr="00BC0C02">
        <w:rPr>
          <w:sz w:val="30"/>
          <w:szCs w:val="30"/>
        </w:rPr>
        <w:t xml:space="preserve">Шоста – стосується співвіднесення мови філософії та науки із </w:t>
      </w:r>
      <w:r w:rsidRPr="00BC0C02">
        <w:rPr>
          <w:sz w:val="30"/>
          <w:szCs w:val="30"/>
        </w:rPr>
        <w:lastRenderedPageBreak/>
        <w:t>повсякденним вжитком слів: «справа честі»; «присвятити на честь»; «честь мундиру»; «обезчестити», «академічна доброчесність».</w:t>
      </w:r>
    </w:p>
    <w:p w14:paraId="5AB98F71" w14:textId="77777777" w:rsidR="006071F4" w:rsidRPr="00BC0C02" w:rsidRDefault="006071F4" w:rsidP="006071F4">
      <w:pPr>
        <w:adjustRightInd w:val="0"/>
        <w:ind w:firstLine="851"/>
        <w:jc w:val="both"/>
        <w:rPr>
          <w:sz w:val="30"/>
          <w:szCs w:val="30"/>
        </w:rPr>
      </w:pPr>
      <w:r w:rsidRPr="00BC0C02">
        <w:rPr>
          <w:sz w:val="30"/>
          <w:szCs w:val="30"/>
        </w:rPr>
        <w:t>Після таким чином визначеного переліку проблем, спробуємо перейти сформувати таке визначення поняття честі, яке дозволило б нам найкраще розкрити потенцію естетичного виміру поняття честі.</w:t>
      </w:r>
    </w:p>
    <w:p w14:paraId="1BC0DA3C" w14:textId="77777777" w:rsidR="006071F4" w:rsidRPr="00BC0C02" w:rsidRDefault="006071F4" w:rsidP="006071F4">
      <w:pPr>
        <w:adjustRightInd w:val="0"/>
        <w:ind w:firstLine="851"/>
        <w:jc w:val="both"/>
        <w:rPr>
          <w:sz w:val="30"/>
          <w:szCs w:val="30"/>
        </w:rPr>
      </w:pPr>
      <w:r w:rsidRPr="00BC0C02">
        <w:rPr>
          <w:sz w:val="30"/>
          <w:szCs w:val="30"/>
        </w:rPr>
        <w:t xml:space="preserve">Насамперед, важливо підкреслити, що честь це категорія суспільної моралі: внаслідок того що честь є зовнішньою оцінкою вчинків Іншим – честь можлива тільки там, де є суспільство, більш-менш сформована система моралі і т.д. В цьому плані, ми слідуємо за Аристотелем, його визначенням людини як соціальної істоти, а також привʼязкою поняття честі (крізь категорію гордості) до ставлення людини до інших [4]. Зважаючи на суспільний характер поняття честі, та на її залежність від суспільної моралі, ми можемо стверджувати, що система моралі в суспільстві визначає належні правила, принципи, та обовʼязки людини в суспільстві, які, зокрема, можуть втілюватися в «кодексі честі». Наприклад: мораль визначає «вбивати - погано», кодекс честі же ж вказує «не вбий». </w:t>
      </w:r>
    </w:p>
    <w:p w14:paraId="5080E91E" w14:textId="77777777" w:rsidR="006071F4" w:rsidRPr="00BC0C02" w:rsidRDefault="006071F4" w:rsidP="006071F4">
      <w:pPr>
        <w:adjustRightInd w:val="0"/>
        <w:ind w:firstLine="851"/>
        <w:jc w:val="both"/>
        <w:rPr>
          <w:sz w:val="30"/>
          <w:szCs w:val="30"/>
        </w:rPr>
      </w:pPr>
      <w:r w:rsidRPr="00BC0C02">
        <w:rPr>
          <w:sz w:val="30"/>
          <w:szCs w:val="30"/>
        </w:rPr>
        <w:t xml:space="preserve">Таке трактування поняття честі вказує на її регулятивний характер: честь постає тим, що регулює відповідність діяльності індивіда системі правил [3]. Практично це втілюється крізь інститут репутації. Простіше кажучи - мораль визначає систему обовʼязків, або «що варто робити». Честь слідкує за виконанням цих принципів, або ж регулює «як щось робиться?». </w:t>
      </w:r>
    </w:p>
    <w:p w14:paraId="7C7BFC03" w14:textId="77777777" w:rsidR="006071F4" w:rsidRPr="00BC0C02" w:rsidRDefault="006071F4" w:rsidP="006071F4">
      <w:pPr>
        <w:adjustRightInd w:val="0"/>
        <w:ind w:firstLine="851"/>
        <w:jc w:val="both"/>
        <w:rPr>
          <w:sz w:val="30"/>
          <w:szCs w:val="30"/>
        </w:rPr>
      </w:pPr>
      <w:r w:rsidRPr="00BC0C02">
        <w:rPr>
          <w:sz w:val="30"/>
          <w:szCs w:val="30"/>
        </w:rPr>
        <w:t>Інститут репутації є інтегральним для поняття честі, та додає вимір суспільної відповідальності до поняття честі. В цьому сенсі, оцінка вчинку людини важлива для моральної оцінки не лише людини, але і соціальної групи, або ж суспільства в цілому: за вчинком і дозволеністю вчинків для одного можна легко зробити висновок про те, що можливо в суспільстві. Так, честь надається або віднімається через зміну репутації, внаслідок самостійних дій особи, або  ж дій щодо особи, які зупиняють її від виконання якихось норм.</w:t>
      </w:r>
    </w:p>
    <w:p w14:paraId="3B7FF04F" w14:textId="77777777" w:rsidR="006071F4" w:rsidRPr="00BC0C02" w:rsidRDefault="006071F4" w:rsidP="006071F4">
      <w:pPr>
        <w:adjustRightInd w:val="0"/>
        <w:ind w:firstLine="851"/>
        <w:jc w:val="both"/>
        <w:rPr>
          <w:sz w:val="30"/>
          <w:szCs w:val="30"/>
        </w:rPr>
      </w:pPr>
      <w:r w:rsidRPr="00BC0C02">
        <w:rPr>
          <w:sz w:val="30"/>
          <w:szCs w:val="30"/>
        </w:rPr>
        <w:t xml:space="preserve">Гідність, в нашій інтерпретації, пропонуємо розглядати як поняття близьке до поняття честі, але, все ж, не «вивернуте всередину» поняття честі, як його пропонує прочитувати, до прикладу, В. Малахов [2, c. 112-115]. Гідність – всезагальне, універсальне право людини бути сприйнятою як людина, яка є рівною іншим; а, отже взаємодію із ними регулюють закони моралі. В цьому сенсі, позбавити гідності ззовні – неможливо, як і забрати права. Проте можна не дати це право реалізовувати. </w:t>
      </w:r>
    </w:p>
    <w:p w14:paraId="3632CBDC" w14:textId="77777777" w:rsidR="006071F4" w:rsidRPr="00BC0C02" w:rsidRDefault="006071F4" w:rsidP="006071F4">
      <w:pPr>
        <w:adjustRightInd w:val="0"/>
        <w:ind w:firstLine="851"/>
        <w:jc w:val="both"/>
        <w:rPr>
          <w:sz w:val="30"/>
          <w:szCs w:val="30"/>
        </w:rPr>
      </w:pPr>
      <w:r w:rsidRPr="00BC0C02">
        <w:rPr>
          <w:sz w:val="30"/>
          <w:szCs w:val="30"/>
        </w:rPr>
        <w:t xml:space="preserve">Сформувавши таким чином перелік важливих суджень, які надають відносно чіткі межі поняттю честі, переходимо до третьої частини – спроби надати відповіді на проблемні питання, оголошені в </w:t>
      </w:r>
      <w:r w:rsidRPr="00BC0C02">
        <w:rPr>
          <w:sz w:val="30"/>
          <w:szCs w:val="30"/>
        </w:rPr>
        <w:lastRenderedPageBreak/>
        <w:t xml:space="preserve">першій частині даної статті. </w:t>
      </w:r>
    </w:p>
    <w:p w14:paraId="55C3837F" w14:textId="77777777" w:rsidR="006071F4" w:rsidRPr="00BC0C02" w:rsidRDefault="006071F4" w:rsidP="006071F4">
      <w:pPr>
        <w:adjustRightInd w:val="0"/>
        <w:ind w:firstLine="851"/>
        <w:jc w:val="both"/>
        <w:rPr>
          <w:sz w:val="30"/>
          <w:szCs w:val="30"/>
        </w:rPr>
      </w:pPr>
      <w:r w:rsidRPr="00BC0C02">
        <w:rPr>
          <w:sz w:val="30"/>
          <w:szCs w:val="30"/>
        </w:rPr>
        <w:t xml:space="preserve">Найпершим питанням, яке здавалося для нас важливим, поставала проблема предмету оцінки – «що ж саме ми можемо оцінювати» для етичної, і, відповідно, естетичної оцінки? Дефініція вказує нам, що предметом оцінки є вчинок, проте він не вміщає в собі моралі як такої – моральним або ні його робить оцінка інших відповідно до суспільної моралі. Постійний процес оцінки вчинків з боку інших формує інститут репутації, яка, в свою чергу, також може бути предметом вже </w:t>
      </w:r>
      <w:r w:rsidRPr="00BC0C02">
        <w:rPr>
          <w:i/>
          <w:iCs/>
          <w:sz w:val="30"/>
          <w:szCs w:val="30"/>
        </w:rPr>
        <w:t>естетичної</w:t>
      </w:r>
      <w:r w:rsidRPr="00BC0C02">
        <w:rPr>
          <w:sz w:val="30"/>
          <w:szCs w:val="30"/>
        </w:rPr>
        <w:t xml:space="preserve"> оцінки. </w:t>
      </w:r>
    </w:p>
    <w:p w14:paraId="48989167" w14:textId="77777777" w:rsidR="006071F4" w:rsidRPr="00BC0C02" w:rsidRDefault="006071F4" w:rsidP="006071F4">
      <w:pPr>
        <w:adjustRightInd w:val="0"/>
        <w:ind w:firstLine="851"/>
        <w:jc w:val="both"/>
        <w:rPr>
          <w:sz w:val="30"/>
          <w:szCs w:val="30"/>
        </w:rPr>
      </w:pPr>
      <w:r w:rsidRPr="00BC0C02">
        <w:rPr>
          <w:sz w:val="30"/>
          <w:szCs w:val="30"/>
        </w:rPr>
        <w:t>Значення інституту репутації полягає в тому, що воно якісно доповнює звичні та очевидні інструменти оцінки: звичну перцепцію, аналіз емоції та емоційного відгуку, раціональний аналіз змісту вчинку, або ж оцінку якогось контексту. Визнання та звертання уваги до репутації дозволяє помістити в центр оцінки людський «образ», що дозволяє змістовно аналізувати динаміку відносин між образами та їх взаємодії, аналізу формування самого образу як такого, уможливлюючи позитивну оцінку з боку естетики як і прекрасних, так і потворних вчинків.</w:t>
      </w:r>
    </w:p>
    <w:p w14:paraId="200EF656" w14:textId="77777777" w:rsidR="006071F4" w:rsidRPr="00BC0C02" w:rsidRDefault="006071F4" w:rsidP="006071F4">
      <w:pPr>
        <w:adjustRightInd w:val="0"/>
        <w:ind w:firstLine="851"/>
        <w:jc w:val="both"/>
        <w:rPr>
          <w:sz w:val="30"/>
          <w:szCs w:val="30"/>
        </w:rPr>
      </w:pPr>
      <w:r w:rsidRPr="00BC0C02">
        <w:rPr>
          <w:sz w:val="30"/>
          <w:szCs w:val="30"/>
        </w:rPr>
        <w:t>Останнє твердження потребує додаткового узасаднення. На нашу думку, естетика може бути незалежною від етики внаслідок того, що естетика, за своєю суттю, аморальна, та переслідує в дослідженні предмету своєї оцінки власні складові. Естетично цікавим та важливим для естетики постає не той витвір, в якому людина вчиняє згідно з умовами сьогоденної моралі, а той де зображене те, що схвильовує, змушує відчувати емоції, переживати гру уяви та пристрасті, і в цих сенсах ми знаємо не тільки привабливих героїв, але і антигероїв; або ж і взагалі історії, які всередині себе не включають моральної оцінки того, що відбувається в творі – цю частинку діяльності покладено на читача. Більше того, часто герої часто можуть постати важливими або розкриватися тільки через діалектику їх взаємодії із антигероями. Або ж бути використаними як дійові персонажі</w:t>
      </w:r>
      <w:r w:rsidR="00642582">
        <w:rPr>
          <w:sz w:val="30"/>
          <w:szCs w:val="30"/>
        </w:rPr>
        <w:t>,</w:t>
      </w:r>
      <w:r w:rsidRPr="00BC0C02">
        <w:rPr>
          <w:sz w:val="30"/>
          <w:szCs w:val="30"/>
        </w:rPr>
        <w:t xml:space="preserve"> які діють безчесно – яскравим прикладом цього є Родіон Раскольніков.</w:t>
      </w:r>
    </w:p>
    <w:p w14:paraId="790CF384" w14:textId="77777777" w:rsidR="006071F4" w:rsidRPr="00BC0C02" w:rsidRDefault="006071F4" w:rsidP="006071F4">
      <w:pPr>
        <w:adjustRightInd w:val="0"/>
        <w:ind w:firstLine="851"/>
        <w:jc w:val="both"/>
        <w:rPr>
          <w:sz w:val="30"/>
          <w:szCs w:val="30"/>
        </w:rPr>
      </w:pPr>
      <w:r w:rsidRPr="00BC0C02">
        <w:rPr>
          <w:sz w:val="30"/>
          <w:szCs w:val="30"/>
        </w:rPr>
        <w:t xml:space="preserve">Щодо виразів «справа честі», «честь мундиру» і «доброчесність» - у всіх них йде мова про дії та вчинки в інтересах суспільної моралі, заради збереження власної репутації або ж репутації суспільної групи. Невиконання суспільних норм, втілених в цих приписах, веде до безчестя, та, відповідно виключення з групи, або ж маргіналізацію індивіда. В цьому сенсі, людей можна збезчестити, застосувавши для цього силу, як інструмент примусу до небажаної поведінки. «Присвята на честь» – наслідок інституту репутації, та сучасної моралі, де прийнято святкувати та підносити зразки чесної поведінки. Крім цього святкувати чиюсь честь або безчестя можна завдяки ряду естетичних </w:t>
      </w:r>
      <w:r w:rsidRPr="00BC0C02">
        <w:rPr>
          <w:sz w:val="30"/>
          <w:szCs w:val="30"/>
        </w:rPr>
        <w:lastRenderedPageBreak/>
        <w:t>технік у мистецьких творах. «Вчинити гідно» – зважаючи на наші визначення, постає є правомірним синонімом, проте не передає того ж змісту, що і вираз «вчинити згідно честі», адже тут мова йтиме скоріше про реалізацію свого права бути людиною та діяти в межах суспільної моралі на рівних засадах.</w:t>
      </w:r>
    </w:p>
    <w:p w14:paraId="00E70A97" w14:textId="77777777" w:rsidR="006071F4" w:rsidRPr="00BC0C02" w:rsidRDefault="006071F4" w:rsidP="006071F4">
      <w:pPr>
        <w:adjustRightInd w:val="0"/>
        <w:ind w:firstLine="851"/>
        <w:jc w:val="both"/>
        <w:rPr>
          <w:sz w:val="30"/>
          <w:szCs w:val="30"/>
        </w:rPr>
      </w:pPr>
      <w:r w:rsidRPr="00BC0C02">
        <w:rPr>
          <w:sz w:val="30"/>
          <w:szCs w:val="30"/>
        </w:rPr>
        <w:t>Неузгодженість приватної та суспільної честі можлива тоді, коли ми в силу певних причин відчужуємо себе від соціальної групи, в межах якої ми перебуваємо. До прикладу, ми можемо вважати що деякі закони, які ми встановлюємо для себе та прагнули зараз для суспільства є кращими та оптимальнішими, ніж ті, що наразі встановлені в суспільстві. Це постає можливим тому, що історично до влади не завжди приходять найбільш чесні та моральні особи, які можуть бути схильними до узурпації влади та навʼязування своїх моральних ідеалів та приписів іншим людям (І. Сталін, А. Гітлер, Пол Пот і т.д.) В цьому сенсі, формування внутрішньої незгоди – звичний результат діяльності нашого самостійного рефлексивного мислення. Слід, однак, розуміти, що обидві системи в цьому сенсі можуть бути істинними паралельно (одна для індивіда особисто, друга для суспільства в цілому, узасаднена в праві). Можливим завданням раціонального та вільно мислячого індивіда, який міг би поставати перед суспільством в ролі публічного інтелектуала, було б спробувати вплинути на систему моралі, публічно ведучи дискусії про абсурдність її окремих постулатів, тим самим намагаючись змінити суспільну думку та призвести до зміни права, ототожнивши приватне та суспільне уявлення про честь. Проте, історія Сократа яскраво нам демонструє, що може трапитися тому випадку, коли ця спроба виявиться невдалою.</w:t>
      </w:r>
    </w:p>
    <w:p w14:paraId="3A8DEB3E" w14:textId="77777777" w:rsidR="006071F4" w:rsidRPr="00BC0C02" w:rsidRDefault="006071F4" w:rsidP="006071F4">
      <w:pPr>
        <w:adjustRightInd w:val="0"/>
        <w:ind w:firstLine="851"/>
        <w:jc w:val="both"/>
        <w:rPr>
          <w:sz w:val="30"/>
          <w:szCs w:val="30"/>
        </w:rPr>
      </w:pPr>
      <w:r w:rsidRPr="00BC0C02">
        <w:rPr>
          <w:sz w:val="30"/>
          <w:szCs w:val="30"/>
        </w:rPr>
        <w:t>Насамкінець, вважаємо доцільним зауважити, що запропонована нами дефініція відмовляється від уявлення про те що, будь-хто собі із необхідністю повинен надати собі приватні ідеали честі, адже в ситуації, коли ми діємо самостійно, і наша діяльність ні на кого, окрім нас, не впливає, для нас поняття честі не постає релевантним, адже ця діяльність не передбачає суспільною оцінки. Індивід, в цілому, може зважати на суспільні уявлення про честь, оцінюючи свою поведінку в контексті суспільної моралі, і йому необхідно зважати на честивість своїх вчинків для аналізу дій, які можуть стосуватися когось, і, таким чином, вплинути на самого індивіда через інститут репутації.</w:t>
      </w:r>
    </w:p>
    <w:p w14:paraId="71867FB0" w14:textId="77777777" w:rsidR="006071F4" w:rsidRPr="00BC0C02" w:rsidRDefault="006071F4" w:rsidP="006071F4">
      <w:pPr>
        <w:adjustRightInd w:val="0"/>
        <w:ind w:left="440" w:firstLine="851"/>
        <w:jc w:val="both"/>
        <w:rPr>
          <w:sz w:val="30"/>
          <w:szCs w:val="30"/>
        </w:rPr>
      </w:pPr>
    </w:p>
    <w:p w14:paraId="4FDD8A42" w14:textId="77777777" w:rsidR="006071F4" w:rsidRPr="00BC0C02" w:rsidRDefault="006071F4" w:rsidP="006071F4">
      <w:pPr>
        <w:adjustRightInd w:val="0"/>
        <w:ind w:left="440" w:firstLine="851"/>
        <w:jc w:val="center"/>
        <w:rPr>
          <w:b/>
          <w:bCs/>
          <w:sz w:val="30"/>
          <w:szCs w:val="30"/>
        </w:rPr>
      </w:pPr>
      <w:r w:rsidRPr="00BC0C02">
        <w:rPr>
          <w:b/>
          <w:bCs/>
          <w:sz w:val="30"/>
          <w:szCs w:val="30"/>
        </w:rPr>
        <w:t>Література</w:t>
      </w:r>
    </w:p>
    <w:p w14:paraId="010DE19E" w14:textId="77777777" w:rsidR="006071F4" w:rsidRPr="00BC0C02" w:rsidRDefault="006071F4" w:rsidP="006071F4">
      <w:pPr>
        <w:adjustRightInd w:val="0"/>
        <w:ind w:left="440" w:firstLine="851"/>
        <w:jc w:val="both"/>
        <w:rPr>
          <w:sz w:val="30"/>
          <w:szCs w:val="30"/>
        </w:rPr>
      </w:pPr>
    </w:p>
    <w:p w14:paraId="0C95237F" w14:textId="77777777" w:rsidR="006071F4" w:rsidRPr="00BC0C02" w:rsidRDefault="006071F4" w:rsidP="006071F4">
      <w:pPr>
        <w:pStyle w:val="ab"/>
        <w:numPr>
          <w:ilvl w:val="0"/>
          <w:numId w:val="8"/>
        </w:numPr>
        <w:ind w:left="0" w:firstLine="851"/>
        <w:jc w:val="both"/>
        <w:rPr>
          <w:sz w:val="30"/>
          <w:szCs w:val="30"/>
        </w:rPr>
      </w:pPr>
      <w:r w:rsidRPr="00BC0C02">
        <w:rPr>
          <w:sz w:val="30"/>
          <w:szCs w:val="30"/>
        </w:rPr>
        <w:t>Костащук О. Категорія честі: філософсько-етичний аспект. </w:t>
      </w:r>
      <w:r w:rsidRPr="00BC0C02">
        <w:rPr>
          <w:i/>
          <w:iCs/>
          <w:sz w:val="30"/>
          <w:szCs w:val="30"/>
        </w:rPr>
        <w:t xml:space="preserve">Науковий вісник </w:t>
      </w:r>
      <w:r w:rsidR="000D3EE9" w:rsidRPr="00BC0C02">
        <w:rPr>
          <w:i/>
          <w:iCs/>
          <w:sz w:val="30"/>
          <w:szCs w:val="30"/>
        </w:rPr>
        <w:t>МНУ</w:t>
      </w:r>
      <w:r w:rsidRPr="00BC0C02">
        <w:rPr>
          <w:i/>
          <w:iCs/>
          <w:sz w:val="30"/>
          <w:szCs w:val="30"/>
        </w:rPr>
        <w:t xml:space="preserve"> імені В. О. Сухомлинського. Педагогічні науки</w:t>
      </w:r>
      <w:r w:rsidRPr="00BC0C02">
        <w:rPr>
          <w:sz w:val="30"/>
          <w:szCs w:val="30"/>
        </w:rPr>
        <w:t>. 2016. Т. 52, № 1. С. 177–181.</w:t>
      </w:r>
    </w:p>
    <w:p w14:paraId="507F8259" w14:textId="77777777" w:rsidR="006071F4" w:rsidRPr="00BC0C02" w:rsidRDefault="006071F4" w:rsidP="006071F4">
      <w:pPr>
        <w:pStyle w:val="ab"/>
        <w:numPr>
          <w:ilvl w:val="0"/>
          <w:numId w:val="8"/>
        </w:numPr>
        <w:ind w:left="0" w:firstLine="851"/>
        <w:jc w:val="both"/>
        <w:rPr>
          <w:sz w:val="30"/>
          <w:szCs w:val="30"/>
        </w:rPr>
      </w:pPr>
      <w:r w:rsidRPr="00BC0C02">
        <w:rPr>
          <w:sz w:val="30"/>
          <w:szCs w:val="30"/>
        </w:rPr>
        <w:lastRenderedPageBreak/>
        <w:t>Малахов В. Етика: курс лекцій. 5-те вид. Київ : Либідь, 2004. 188 с. URL: </w:t>
      </w:r>
      <w:hyperlink r:id="rId23" w:tgtFrame="_blank" w:history="1">
        <w:r w:rsidRPr="00BC0C02">
          <w:rPr>
            <w:rStyle w:val="ad"/>
            <w:sz w:val="30"/>
            <w:szCs w:val="30"/>
          </w:rPr>
          <w:t>https://library.nusta.edu.ua/depository/Оцифровані%20документи/ЕТИКА%20Курс%20лекцій%20Віктор%20Малахов.pdf</w:t>
        </w:r>
      </w:hyperlink>
      <w:r w:rsidRPr="00BC0C02">
        <w:rPr>
          <w:sz w:val="30"/>
          <w:szCs w:val="30"/>
        </w:rPr>
        <w:t> </w:t>
      </w:r>
    </w:p>
    <w:p w14:paraId="46B8730D" w14:textId="77777777" w:rsidR="006071F4" w:rsidRPr="00BC0C02" w:rsidRDefault="006071F4" w:rsidP="006071F4">
      <w:pPr>
        <w:pStyle w:val="ab"/>
        <w:numPr>
          <w:ilvl w:val="0"/>
          <w:numId w:val="8"/>
        </w:numPr>
        <w:ind w:left="0" w:firstLine="851"/>
        <w:jc w:val="both"/>
        <w:rPr>
          <w:sz w:val="30"/>
          <w:szCs w:val="30"/>
        </w:rPr>
      </w:pPr>
      <w:r w:rsidRPr="00BC0C02">
        <w:rPr>
          <w:sz w:val="30"/>
          <w:szCs w:val="30"/>
        </w:rPr>
        <w:t>Утюж І. Г., Спиця Н. В., Мегрелішвілі М. О. Етика та естетика : Навч. посіб. Запоріжжя : ЗДМУ, 2019. 75 с.</w:t>
      </w:r>
    </w:p>
    <w:p w14:paraId="2D228C4C" w14:textId="77777777" w:rsidR="006071F4" w:rsidRPr="00BC0C02" w:rsidRDefault="006071F4" w:rsidP="006071F4">
      <w:pPr>
        <w:pStyle w:val="ab"/>
        <w:numPr>
          <w:ilvl w:val="0"/>
          <w:numId w:val="8"/>
        </w:numPr>
        <w:ind w:left="0" w:firstLine="851"/>
        <w:jc w:val="both"/>
        <w:rPr>
          <w:sz w:val="30"/>
          <w:szCs w:val="30"/>
        </w:rPr>
      </w:pPr>
      <w:r w:rsidRPr="00BC0C02">
        <w:rPr>
          <w:sz w:val="30"/>
          <w:szCs w:val="30"/>
        </w:rPr>
        <w:t>Aristóteles, Reeve C. D. C. Eudemian ethics. Hackett Publishing Company, Incorporated, 2021. 376 p.</w:t>
      </w:r>
    </w:p>
    <w:p w14:paraId="216CF988" w14:textId="77777777" w:rsidR="00AF151D" w:rsidRPr="00BC0C02" w:rsidRDefault="00AF151D" w:rsidP="00AF151D">
      <w:pPr>
        <w:jc w:val="both"/>
        <w:rPr>
          <w:sz w:val="30"/>
          <w:szCs w:val="30"/>
        </w:rPr>
      </w:pPr>
    </w:p>
    <w:p w14:paraId="6CAD998A" w14:textId="77777777" w:rsidR="00AF151D" w:rsidRPr="00BC0C02" w:rsidRDefault="00AF151D" w:rsidP="00AF151D">
      <w:pPr>
        <w:jc w:val="both"/>
        <w:rPr>
          <w:sz w:val="30"/>
          <w:szCs w:val="30"/>
        </w:rPr>
      </w:pPr>
    </w:p>
    <w:p w14:paraId="5AE839BE" w14:textId="77777777" w:rsidR="00AF151D" w:rsidRPr="00BC0C02" w:rsidRDefault="00AF151D" w:rsidP="00AF151D">
      <w:pPr>
        <w:jc w:val="both"/>
        <w:rPr>
          <w:sz w:val="30"/>
          <w:szCs w:val="30"/>
        </w:rPr>
      </w:pPr>
    </w:p>
    <w:p w14:paraId="19FC1C8C" w14:textId="77777777" w:rsidR="00AF151D" w:rsidRPr="00BC0C02" w:rsidRDefault="00AF151D" w:rsidP="00AF151D">
      <w:pPr>
        <w:jc w:val="both"/>
        <w:rPr>
          <w:sz w:val="30"/>
          <w:szCs w:val="30"/>
        </w:rPr>
      </w:pPr>
    </w:p>
    <w:p w14:paraId="77DFD743" w14:textId="77777777" w:rsidR="00AF151D" w:rsidRPr="00BC0C02" w:rsidRDefault="00AF151D" w:rsidP="00AF151D">
      <w:pPr>
        <w:jc w:val="both"/>
        <w:rPr>
          <w:sz w:val="30"/>
          <w:szCs w:val="30"/>
        </w:rPr>
      </w:pPr>
    </w:p>
    <w:p w14:paraId="61520C37" w14:textId="77777777" w:rsidR="00AF151D" w:rsidRPr="00BC0C02" w:rsidRDefault="00AF151D" w:rsidP="00AF151D">
      <w:pPr>
        <w:jc w:val="both"/>
        <w:rPr>
          <w:sz w:val="30"/>
          <w:szCs w:val="30"/>
        </w:rPr>
      </w:pPr>
    </w:p>
    <w:p w14:paraId="23AB82F5" w14:textId="77777777" w:rsidR="00AF151D" w:rsidRPr="00BC0C02" w:rsidRDefault="00AF151D" w:rsidP="00AF151D">
      <w:pPr>
        <w:jc w:val="both"/>
        <w:rPr>
          <w:sz w:val="30"/>
          <w:szCs w:val="30"/>
        </w:rPr>
      </w:pPr>
    </w:p>
    <w:p w14:paraId="05CBB6D7" w14:textId="77777777" w:rsidR="00AF151D" w:rsidRPr="00BC0C02" w:rsidRDefault="00AF151D" w:rsidP="00AF151D">
      <w:pPr>
        <w:jc w:val="both"/>
        <w:rPr>
          <w:sz w:val="30"/>
          <w:szCs w:val="30"/>
        </w:rPr>
      </w:pPr>
    </w:p>
    <w:p w14:paraId="733214AB" w14:textId="77777777" w:rsidR="00AF151D" w:rsidRPr="00BC0C02" w:rsidRDefault="00AF151D" w:rsidP="00AF151D">
      <w:pPr>
        <w:jc w:val="both"/>
        <w:rPr>
          <w:sz w:val="30"/>
          <w:szCs w:val="30"/>
        </w:rPr>
      </w:pPr>
    </w:p>
    <w:p w14:paraId="634FD7A9" w14:textId="77777777" w:rsidR="00AF151D" w:rsidRPr="00BC0C02" w:rsidRDefault="00AF151D" w:rsidP="00AF151D">
      <w:pPr>
        <w:jc w:val="both"/>
        <w:rPr>
          <w:sz w:val="30"/>
          <w:szCs w:val="30"/>
        </w:rPr>
      </w:pPr>
    </w:p>
    <w:p w14:paraId="09114BD5" w14:textId="77777777" w:rsidR="00AF151D" w:rsidRPr="00BC0C02" w:rsidRDefault="00AF151D" w:rsidP="00AF151D">
      <w:pPr>
        <w:jc w:val="both"/>
        <w:rPr>
          <w:sz w:val="30"/>
          <w:szCs w:val="30"/>
        </w:rPr>
      </w:pPr>
    </w:p>
    <w:p w14:paraId="7796F142" w14:textId="77777777" w:rsidR="00AF151D" w:rsidRPr="00BC0C02" w:rsidRDefault="00AF151D" w:rsidP="00AF151D">
      <w:pPr>
        <w:jc w:val="both"/>
        <w:rPr>
          <w:sz w:val="30"/>
          <w:szCs w:val="30"/>
        </w:rPr>
      </w:pPr>
    </w:p>
    <w:p w14:paraId="74B26ABB" w14:textId="77777777" w:rsidR="00AF151D" w:rsidRPr="00BC0C02" w:rsidRDefault="00AF151D" w:rsidP="00AF151D">
      <w:pPr>
        <w:jc w:val="both"/>
        <w:rPr>
          <w:sz w:val="30"/>
          <w:szCs w:val="30"/>
        </w:rPr>
      </w:pPr>
    </w:p>
    <w:p w14:paraId="7BB58E94" w14:textId="77777777" w:rsidR="00AF151D" w:rsidRPr="00BC0C02" w:rsidRDefault="00AF151D" w:rsidP="00AF151D">
      <w:pPr>
        <w:jc w:val="both"/>
        <w:rPr>
          <w:sz w:val="30"/>
          <w:szCs w:val="30"/>
        </w:rPr>
      </w:pPr>
    </w:p>
    <w:p w14:paraId="7F2BAD56" w14:textId="77777777" w:rsidR="00AF151D" w:rsidRPr="00BC0C02" w:rsidRDefault="00AF151D" w:rsidP="00AF151D">
      <w:pPr>
        <w:jc w:val="both"/>
        <w:rPr>
          <w:sz w:val="30"/>
          <w:szCs w:val="30"/>
        </w:rPr>
      </w:pPr>
    </w:p>
    <w:p w14:paraId="49A5B9E6" w14:textId="77777777" w:rsidR="00AF151D" w:rsidRPr="00BC0C02" w:rsidRDefault="00AF151D" w:rsidP="00AF151D">
      <w:pPr>
        <w:jc w:val="both"/>
        <w:rPr>
          <w:sz w:val="30"/>
          <w:szCs w:val="30"/>
        </w:rPr>
      </w:pPr>
    </w:p>
    <w:p w14:paraId="75D9778E" w14:textId="77777777" w:rsidR="00AF151D" w:rsidRPr="00BC0C02" w:rsidRDefault="00AF151D" w:rsidP="00AF151D">
      <w:pPr>
        <w:jc w:val="both"/>
        <w:rPr>
          <w:sz w:val="30"/>
          <w:szCs w:val="30"/>
        </w:rPr>
      </w:pPr>
    </w:p>
    <w:p w14:paraId="32CC7BF9" w14:textId="77777777" w:rsidR="00AF151D" w:rsidRPr="00BC0C02" w:rsidRDefault="00AF151D" w:rsidP="00AF151D">
      <w:pPr>
        <w:jc w:val="both"/>
        <w:rPr>
          <w:sz w:val="30"/>
          <w:szCs w:val="30"/>
        </w:rPr>
      </w:pPr>
    </w:p>
    <w:p w14:paraId="69BCBCD2" w14:textId="77777777" w:rsidR="00AF151D" w:rsidRPr="00BC0C02" w:rsidRDefault="00AF151D" w:rsidP="00AF151D">
      <w:pPr>
        <w:jc w:val="both"/>
        <w:rPr>
          <w:sz w:val="30"/>
          <w:szCs w:val="30"/>
        </w:rPr>
      </w:pPr>
    </w:p>
    <w:p w14:paraId="08A4BB6E" w14:textId="77777777" w:rsidR="00AF151D" w:rsidRPr="00BC0C02" w:rsidRDefault="00AF151D" w:rsidP="00AF151D">
      <w:pPr>
        <w:jc w:val="both"/>
        <w:rPr>
          <w:sz w:val="30"/>
          <w:szCs w:val="30"/>
        </w:rPr>
      </w:pPr>
    </w:p>
    <w:p w14:paraId="32B71718" w14:textId="77777777" w:rsidR="00AF151D" w:rsidRPr="00BC0C02" w:rsidRDefault="00AF151D" w:rsidP="00AF151D">
      <w:pPr>
        <w:jc w:val="both"/>
        <w:rPr>
          <w:sz w:val="30"/>
          <w:szCs w:val="30"/>
        </w:rPr>
      </w:pPr>
    </w:p>
    <w:p w14:paraId="34FDCD09" w14:textId="77777777" w:rsidR="00AF151D" w:rsidRPr="00BC0C02" w:rsidRDefault="00AF151D" w:rsidP="00AF151D">
      <w:pPr>
        <w:jc w:val="both"/>
        <w:rPr>
          <w:sz w:val="30"/>
          <w:szCs w:val="30"/>
        </w:rPr>
      </w:pPr>
    </w:p>
    <w:p w14:paraId="07AF9988" w14:textId="77777777" w:rsidR="00AF151D" w:rsidRPr="00BC0C02" w:rsidRDefault="00AF151D" w:rsidP="00AF151D">
      <w:pPr>
        <w:jc w:val="both"/>
        <w:rPr>
          <w:sz w:val="30"/>
          <w:szCs w:val="30"/>
        </w:rPr>
      </w:pPr>
    </w:p>
    <w:p w14:paraId="76A19FEA" w14:textId="77777777" w:rsidR="00AF151D" w:rsidRPr="00BC0C02" w:rsidRDefault="00AF151D" w:rsidP="00AF151D">
      <w:pPr>
        <w:jc w:val="both"/>
        <w:rPr>
          <w:sz w:val="30"/>
          <w:szCs w:val="30"/>
        </w:rPr>
      </w:pPr>
    </w:p>
    <w:p w14:paraId="3180C5FA" w14:textId="77777777" w:rsidR="00AF151D" w:rsidRPr="00BC0C02" w:rsidRDefault="00AF151D" w:rsidP="00AF151D">
      <w:pPr>
        <w:jc w:val="both"/>
        <w:rPr>
          <w:sz w:val="30"/>
          <w:szCs w:val="30"/>
        </w:rPr>
      </w:pPr>
    </w:p>
    <w:p w14:paraId="3437C5F0" w14:textId="77777777" w:rsidR="00AF151D" w:rsidRPr="00BC0C02" w:rsidRDefault="00AF151D" w:rsidP="00AF151D">
      <w:pPr>
        <w:jc w:val="both"/>
        <w:rPr>
          <w:sz w:val="30"/>
          <w:szCs w:val="30"/>
        </w:rPr>
      </w:pPr>
    </w:p>
    <w:p w14:paraId="5AB151EA" w14:textId="77777777" w:rsidR="00AF151D" w:rsidRPr="00BC0C02" w:rsidRDefault="00AF151D" w:rsidP="00AF151D">
      <w:pPr>
        <w:jc w:val="both"/>
        <w:rPr>
          <w:sz w:val="30"/>
          <w:szCs w:val="30"/>
        </w:rPr>
      </w:pPr>
    </w:p>
    <w:p w14:paraId="5FA07405" w14:textId="77777777" w:rsidR="00AF151D" w:rsidRPr="00BC0C02" w:rsidRDefault="00AF151D" w:rsidP="00AF151D">
      <w:pPr>
        <w:jc w:val="both"/>
        <w:rPr>
          <w:sz w:val="30"/>
          <w:szCs w:val="30"/>
        </w:rPr>
      </w:pPr>
    </w:p>
    <w:p w14:paraId="298FC0E1" w14:textId="77777777" w:rsidR="00AF151D" w:rsidRPr="00BC0C02" w:rsidRDefault="00AF151D" w:rsidP="00AF151D">
      <w:pPr>
        <w:jc w:val="both"/>
        <w:rPr>
          <w:sz w:val="30"/>
          <w:szCs w:val="30"/>
        </w:rPr>
      </w:pPr>
    </w:p>
    <w:p w14:paraId="0AE74225" w14:textId="77777777" w:rsidR="00AF151D" w:rsidRPr="00BC0C02" w:rsidRDefault="00AF151D" w:rsidP="00AF151D">
      <w:pPr>
        <w:jc w:val="both"/>
        <w:rPr>
          <w:sz w:val="30"/>
          <w:szCs w:val="30"/>
        </w:rPr>
      </w:pPr>
    </w:p>
    <w:p w14:paraId="64E14714" w14:textId="77777777" w:rsidR="00AF151D" w:rsidRPr="00BC0C02" w:rsidRDefault="00AF151D" w:rsidP="00AF151D">
      <w:pPr>
        <w:jc w:val="both"/>
        <w:rPr>
          <w:sz w:val="30"/>
          <w:szCs w:val="30"/>
        </w:rPr>
      </w:pPr>
    </w:p>
    <w:p w14:paraId="3170A89A" w14:textId="77777777" w:rsidR="00AF151D" w:rsidRPr="00BC0C02" w:rsidRDefault="00AF151D" w:rsidP="00AF151D">
      <w:pPr>
        <w:jc w:val="both"/>
        <w:rPr>
          <w:sz w:val="30"/>
          <w:szCs w:val="30"/>
        </w:rPr>
      </w:pPr>
    </w:p>
    <w:p w14:paraId="4A00E9B8" w14:textId="77777777" w:rsidR="00AF151D" w:rsidRPr="00BC0C02" w:rsidRDefault="00AF151D" w:rsidP="00AF151D">
      <w:pPr>
        <w:jc w:val="both"/>
        <w:rPr>
          <w:sz w:val="30"/>
          <w:szCs w:val="30"/>
        </w:rPr>
      </w:pPr>
    </w:p>
    <w:p w14:paraId="20132684" w14:textId="77777777" w:rsidR="00AF151D" w:rsidRPr="00BC0C02" w:rsidRDefault="00AF151D" w:rsidP="00AF151D">
      <w:pPr>
        <w:jc w:val="both"/>
        <w:rPr>
          <w:sz w:val="30"/>
          <w:szCs w:val="30"/>
        </w:rPr>
      </w:pPr>
    </w:p>
    <w:p w14:paraId="19B9544C" w14:textId="77777777" w:rsidR="00AF151D" w:rsidRPr="00BC0C02" w:rsidRDefault="00AF151D" w:rsidP="00AF151D">
      <w:pPr>
        <w:jc w:val="both"/>
        <w:rPr>
          <w:sz w:val="30"/>
          <w:szCs w:val="30"/>
        </w:rPr>
      </w:pPr>
    </w:p>
    <w:p w14:paraId="75E39FE1" w14:textId="77777777" w:rsidR="00AF151D" w:rsidRPr="00BC0C02" w:rsidRDefault="00AF151D" w:rsidP="00AF151D">
      <w:pPr>
        <w:jc w:val="both"/>
      </w:pPr>
    </w:p>
    <w:p w14:paraId="38796463" w14:textId="77777777" w:rsidR="00AF151D" w:rsidRPr="00E73B2A" w:rsidRDefault="00AF151D" w:rsidP="00AF151D">
      <w:pPr>
        <w:pStyle w:val="1"/>
        <w:spacing w:before="0"/>
        <w:jc w:val="right"/>
        <w:rPr>
          <w:rFonts w:ascii="Times New Roman" w:hAnsi="Times New Roman" w:cs="Times New Roman"/>
          <w:b w:val="0"/>
          <w:bCs w:val="0"/>
          <w:color w:val="auto"/>
          <w:sz w:val="30"/>
          <w:szCs w:val="30"/>
        </w:rPr>
      </w:pPr>
      <w:r w:rsidRPr="00E73B2A">
        <w:rPr>
          <w:rFonts w:ascii="Times New Roman" w:hAnsi="Times New Roman" w:cs="Times New Roman"/>
          <w:color w:val="auto"/>
          <w:sz w:val="30"/>
          <w:szCs w:val="30"/>
        </w:rPr>
        <w:t xml:space="preserve">Григорій Дураник </w:t>
      </w:r>
      <w:r w:rsidRPr="00E73B2A">
        <w:rPr>
          <w:rFonts w:ascii="Times New Roman" w:hAnsi="Times New Roman" w:cs="Times New Roman"/>
          <w:b w:val="0"/>
          <w:bCs w:val="0"/>
          <w:color w:val="auto"/>
          <w:sz w:val="30"/>
          <w:szCs w:val="30"/>
        </w:rPr>
        <w:t>(Київ)</w:t>
      </w:r>
    </w:p>
    <w:p w14:paraId="240D084D" w14:textId="77777777" w:rsidR="00AF151D" w:rsidRPr="00E73B2A" w:rsidRDefault="00AF151D" w:rsidP="00AF151D">
      <w:pPr>
        <w:pStyle w:val="a0"/>
      </w:pPr>
    </w:p>
    <w:p w14:paraId="23043FC0" w14:textId="77777777" w:rsidR="00AF151D" w:rsidRPr="00E73B2A" w:rsidRDefault="00AF151D" w:rsidP="00AF151D">
      <w:pPr>
        <w:pStyle w:val="1"/>
        <w:spacing w:before="0"/>
        <w:jc w:val="center"/>
        <w:rPr>
          <w:rFonts w:ascii="Times New Roman" w:hAnsi="Times New Roman" w:cs="Times New Roman"/>
          <w:color w:val="auto"/>
          <w:sz w:val="30"/>
          <w:szCs w:val="30"/>
        </w:rPr>
      </w:pPr>
      <w:r w:rsidRPr="00E73B2A">
        <w:rPr>
          <w:rFonts w:ascii="Times New Roman" w:hAnsi="Times New Roman" w:cs="Times New Roman"/>
          <w:color w:val="auto"/>
          <w:sz w:val="30"/>
          <w:szCs w:val="30"/>
        </w:rPr>
        <w:t>ПСИХОЛОГІЧНИЙ ВИМІР ПРОБЛЕМИ ЧЕСТІ</w:t>
      </w:r>
    </w:p>
    <w:p w14:paraId="750E710E" w14:textId="77777777" w:rsidR="00AF151D" w:rsidRPr="00BC0C02" w:rsidRDefault="00AF151D" w:rsidP="00AF151D">
      <w:pPr>
        <w:pStyle w:val="a0"/>
      </w:pPr>
    </w:p>
    <w:p w14:paraId="46140ACA" w14:textId="77777777" w:rsidR="00AF151D" w:rsidRPr="004151C5" w:rsidRDefault="00E73B2A" w:rsidP="00AF151D">
      <w:pPr>
        <w:pStyle w:val="af2"/>
        <w:spacing w:before="0" w:after="0"/>
        <w:ind w:left="2977"/>
        <w:jc w:val="both"/>
        <w:rPr>
          <w:rFonts w:ascii="Times New Roman" w:hAnsi="Times New Roman" w:cs="Times New Roman"/>
          <w:i/>
          <w:iCs/>
          <w:sz w:val="30"/>
          <w:szCs w:val="30"/>
          <w:lang w:val="uk-UA"/>
        </w:rPr>
      </w:pPr>
      <w:r>
        <w:rPr>
          <w:rFonts w:ascii="Times New Roman" w:hAnsi="Times New Roman" w:cs="Times New Roman"/>
          <w:i/>
          <w:iCs/>
          <w:sz w:val="30"/>
          <w:szCs w:val="30"/>
          <w:lang w:val="uk-UA"/>
        </w:rPr>
        <w:t>«</w:t>
      </w:r>
      <w:r w:rsidR="00AF151D" w:rsidRPr="00BC0C02">
        <w:rPr>
          <w:rFonts w:ascii="Times New Roman" w:hAnsi="Times New Roman" w:cs="Times New Roman"/>
          <w:i/>
          <w:iCs/>
          <w:sz w:val="30"/>
          <w:szCs w:val="30"/>
          <w:lang w:val="uk-UA"/>
        </w:rPr>
        <w:t>...ми не обіцяємо повної бібліографії, бо про книжки нікчемні навіть негативно, на нашу думку, не варті зусиль ні писати, ні читати. Ми навіть вважатимемо нашим обов'язком, з поваги до публіки і самих себе, проходити мовчанням дюж</w:t>
      </w:r>
      <w:r>
        <w:rPr>
          <w:rFonts w:ascii="Times New Roman" w:hAnsi="Times New Roman" w:cs="Times New Roman"/>
          <w:i/>
          <w:iCs/>
          <w:sz w:val="30"/>
          <w:szCs w:val="30"/>
          <w:lang w:val="uk-UA"/>
        </w:rPr>
        <w:t>е</w:t>
      </w:r>
      <w:r w:rsidR="00AF151D" w:rsidRPr="00BC0C02">
        <w:rPr>
          <w:rFonts w:ascii="Times New Roman" w:hAnsi="Times New Roman" w:cs="Times New Roman"/>
          <w:i/>
          <w:iCs/>
          <w:sz w:val="30"/>
          <w:szCs w:val="30"/>
          <w:lang w:val="uk-UA"/>
        </w:rPr>
        <w:t>нні твори дюж</w:t>
      </w:r>
      <w:r>
        <w:rPr>
          <w:rFonts w:ascii="Times New Roman" w:hAnsi="Times New Roman" w:cs="Times New Roman"/>
          <w:i/>
          <w:iCs/>
          <w:sz w:val="30"/>
          <w:szCs w:val="30"/>
          <w:lang w:val="uk-UA"/>
        </w:rPr>
        <w:t>е</w:t>
      </w:r>
      <w:r w:rsidR="00AF151D" w:rsidRPr="00BC0C02">
        <w:rPr>
          <w:rFonts w:ascii="Times New Roman" w:hAnsi="Times New Roman" w:cs="Times New Roman"/>
          <w:i/>
          <w:iCs/>
          <w:sz w:val="30"/>
          <w:szCs w:val="30"/>
          <w:lang w:val="uk-UA"/>
        </w:rPr>
        <w:t>нних писак, які встигли вже здобути собі ганебну популярність і які, думаючи вірно зображати життя, як воно є, натомість зображають вірно тільки себе так, як вони є, тобто в усій (нікчемності) їхніх претензій, обмеженості, бездарності, вульгарності та недоумкуватості</w:t>
      </w:r>
      <w:r>
        <w:rPr>
          <w:rFonts w:ascii="Times New Roman" w:hAnsi="Times New Roman" w:cs="Times New Roman"/>
          <w:i/>
          <w:iCs/>
          <w:sz w:val="30"/>
          <w:szCs w:val="30"/>
          <w:lang w:val="uk-UA"/>
        </w:rPr>
        <w:t>»</w:t>
      </w:r>
    </w:p>
    <w:p w14:paraId="09EEC605" w14:textId="77777777" w:rsidR="00AF151D" w:rsidRPr="00BC0C02" w:rsidRDefault="00AF151D" w:rsidP="00AF151D">
      <w:pPr>
        <w:pStyle w:val="2"/>
        <w:spacing w:before="0" w:after="0"/>
        <w:jc w:val="center"/>
        <w:rPr>
          <w:rFonts w:ascii="Times New Roman" w:hAnsi="Times New Roman" w:cs="Times New Roman"/>
          <w:sz w:val="30"/>
          <w:szCs w:val="30"/>
          <w:lang w:val="uk-UA"/>
        </w:rPr>
      </w:pPr>
    </w:p>
    <w:p w14:paraId="282F711B" w14:textId="77777777" w:rsidR="00AF151D" w:rsidRPr="00BC0C02" w:rsidRDefault="00AF151D" w:rsidP="00AF151D">
      <w:pPr>
        <w:pStyle w:val="2"/>
        <w:spacing w:before="0" w:after="0"/>
        <w:jc w:val="center"/>
        <w:rPr>
          <w:rFonts w:ascii="Times New Roman" w:hAnsi="Times New Roman" w:cs="Times New Roman"/>
          <w:sz w:val="30"/>
          <w:szCs w:val="30"/>
          <w:lang w:val="uk-UA"/>
        </w:rPr>
      </w:pPr>
      <w:r w:rsidRPr="00BC0C02">
        <w:rPr>
          <w:rFonts w:ascii="Times New Roman" w:hAnsi="Times New Roman" w:cs="Times New Roman"/>
          <w:sz w:val="30"/>
          <w:szCs w:val="30"/>
          <w:lang w:val="uk-UA"/>
        </w:rPr>
        <w:t>Передмова</w:t>
      </w:r>
    </w:p>
    <w:p w14:paraId="3F12D0A1" w14:textId="77777777" w:rsidR="00AF151D" w:rsidRPr="00BC0C02" w:rsidRDefault="00AF151D" w:rsidP="00AF151D">
      <w:pPr>
        <w:pStyle w:val="a0"/>
      </w:pPr>
    </w:p>
    <w:p w14:paraId="4FDA96B1" w14:textId="77777777" w:rsidR="00AF151D" w:rsidRPr="00E73B2A" w:rsidRDefault="00AF151D" w:rsidP="00E73B2A">
      <w:pPr>
        <w:pStyle w:val="a0"/>
        <w:ind w:left="0"/>
      </w:pPr>
      <w:r w:rsidRPr="00BC0C02">
        <w:t xml:space="preserve">        </w:t>
      </w:r>
      <w:r w:rsidRPr="00E73B2A">
        <w:t xml:space="preserve"> Що не можна було купити, купується тепер. Ми садимо почуття в клітку із золота — вони гинуть. Час загальної продажності вже настав. Але чомусь панове не купили собі «ума-розуму» за цей час. Честь не має вже такої пошани у високоповажної публіки і скоро зовсім втратить цінність за непотрібністю.</w:t>
      </w:r>
    </w:p>
    <w:p w14:paraId="0FD3D4DA" w14:textId="77777777" w:rsidR="00E73B2A" w:rsidRDefault="00AF151D" w:rsidP="00E73B2A">
      <w:pPr>
        <w:pStyle w:val="a0"/>
        <w:ind w:left="0"/>
      </w:pPr>
      <w:r w:rsidRPr="00E73B2A">
        <w:tab/>
        <w:t xml:space="preserve">Честь – це не почуття, це казуїстика розсудку, розсудкове ставлення людей. Питання в тому, як нам зрозуміти честь. Нам не можна займатися розважливими міркуваннями. Сучасна література, статті соціологів та «естетів» теж не годяться для розуміння честі. Гуманітарній науці бракує усе-загального методу, тому на виході отримуємо збірка фактів під виглядом наукової клоаки позитивізму. У сучасної «філософії» ж інше становище,  вона – соціальна повія, яка дедалі все менше </w:t>
      </w:r>
      <w:r w:rsidRPr="00E73B2A">
        <w:rPr>
          <w:i/>
        </w:rPr>
        <w:t>пояснює</w:t>
      </w:r>
      <w:r w:rsidRPr="00E73B2A">
        <w:t xml:space="preserve"> і все більше </w:t>
      </w:r>
      <w:r w:rsidRPr="00E73B2A">
        <w:rPr>
          <w:i/>
        </w:rPr>
        <w:t>виправдовує</w:t>
      </w:r>
      <w:r w:rsidRPr="00E73B2A">
        <w:t xml:space="preserve"> існуючу дійсність. Є прекрасні мужі науки, але це виняток, який лише підтверджує правило </w:t>
      </w:r>
      <w:r w:rsidRPr="00E73B2A">
        <w:rPr>
          <w:i/>
        </w:rPr>
        <w:t>безчестя цієї епохи</w:t>
      </w:r>
      <w:r w:rsidRPr="00E73B2A">
        <w:t xml:space="preserve"> та її представників. Якщо ми не бачимо зорі через світло й галас міст, то час повернутися в минуле — в </w:t>
      </w:r>
      <w:r w:rsidRPr="00E73B2A">
        <w:rPr>
          <w:i/>
          <w:iCs/>
        </w:rPr>
        <w:t>колективне царство</w:t>
      </w:r>
      <w:r w:rsidRPr="00E73B2A">
        <w:t xml:space="preserve"> духу. Література художня, особливо сучасна, для пізнання честі не підходить, її пафос не на тому зупиняється, якщо вона взагалі має пафос у собі. Ми зможемо зрозуміти за допомогою мистецтва образ честі, як він втілюється в різних героях. Розповіді про лицарів не наблизять нас до мети, тут тільки залишається філософія з її естетикою. </w:t>
      </w:r>
      <w:r w:rsidRPr="00E73B2A">
        <w:lastRenderedPageBreak/>
        <w:t>Необхідно метод універсуму застосувати до душі людини.</w:t>
      </w:r>
      <w:r w:rsidRPr="00E73B2A">
        <w:br/>
      </w:r>
      <w:r w:rsidRPr="00E73B2A">
        <w:tab/>
        <w:t>Аристотель писав про честь стосовно до його епохи і того, як треба чинити; навіть Геґель не затримується довго над честю, абсолютний дух рухається далі, пізнаючи розвиток ідеалу в інших формах.</w:t>
      </w:r>
      <w:r w:rsidRPr="00E73B2A">
        <w:br/>
      </w:r>
      <w:r w:rsidRPr="00E73B2A">
        <w:tab/>
        <w:t>Я зупинився на лекціях з естетики Геґеля. Якщо такий геніальний «трактирщик» не залишив нам докладний рух честі, то це говорить лише про її обмеженість для загального розвитку духу в мистецтві. Дійсна основа честі в пафосі. Можна було б заперечити, що честь більшості людей не потрібна, що честь обмежена, навіщо про неї говорити і писати тоді. Тим гірше для самої честі і людей: честь ж стає настільки непослідовною та потворною. На противагу класичним характерам. Якби ми могли здебільшого чинити як лицарі, це був би куди більший крок для суспільства. Цей текст не навчить, як дотримуватись честі. Сподіваюся, що це стане зіркою, на шляху до країни істини, добра і краси.</w:t>
      </w:r>
    </w:p>
    <w:p w14:paraId="4C996CC9" w14:textId="77777777" w:rsidR="00AF151D" w:rsidRPr="00E73B2A" w:rsidRDefault="00AF151D" w:rsidP="00E73B2A">
      <w:pPr>
        <w:pStyle w:val="a0"/>
        <w:ind w:left="0"/>
      </w:pPr>
      <w:r w:rsidRPr="00E73B2A">
        <w:tab/>
        <w:t xml:space="preserve">Може здатися, що це переказ  думки Геґеля. Пів-біди, якби тільки цього потрібно було зробити. Багато хто навіть на цей рівень розуміння честі не піднявся, а закони розвитку суспільства вимагають йти вперед. Але без самостійного освоєння Геґеля і в цілому класичної філософії буде складно зрозуміти честь та її необхідність. Після цього раджу прочитати Геґеля, що він писав про честь. Рухатися далі в розумінні честі, слідами духу, поки вони гарячі. Якщо не встигнемо, життя на цій планеті припиниться. </w:t>
      </w:r>
    </w:p>
    <w:p w14:paraId="34EF40B3" w14:textId="77777777" w:rsidR="00AF151D" w:rsidRPr="00E73B2A" w:rsidRDefault="00AF151D" w:rsidP="00E73B2A">
      <w:pPr>
        <w:pStyle w:val="a0"/>
        <w:ind w:left="0"/>
      </w:pPr>
      <w:r w:rsidRPr="00E73B2A">
        <w:t xml:space="preserve">       Можна було б розгорнути докладніший рух від честі до її протилежності – безчестя. Але той рух, який я хочу зобразити  – це рух до свого високого поняття: від честі до пафосу. Тут ще менше залишив Геґель нам підказок, як діяти.</w:t>
      </w:r>
    </w:p>
    <w:p w14:paraId="5991D929" w14:textId="77777777" w:rsidR="00AF151D" w:rsidRPr="00E73B2A" w:rsidRDefault="00AF151D" w:rsidP="00E73B2A">
      <w:pPr>
        <w:pStyle w:val="a0"/>
        <w:ind w:left="0"/>
      </w:pPr>
      <w:r w:rsidRPr="00E73B2A">
        <w:t xml:space="preserve">       Отже, майте на увазі, мій дорогий читачу, думка може бути неясною і прихованою під товщею посилань на інші твори, які потрібні для розуміння тексту.</w:t>
      </w:r>
    </w:p>
    <w:p w14:paraId="4B44D455" w14:textId="77777777" w:rsidR="00AF151D" w:rsidRPr="00E73B2A" w:rsidRDefault="00AF151D" w:rsidP="00E73B2A">
      <w:pPr>
        <w:pStyle w:val="a0"/>
        <w:ind w:left="0"/>
      </w:pPr>
      <w:r w:rsidRPr="00E73B2A">
        <w:t xml:space="preserve">        Складність мови від того, що розсудок може зіпсувати все і неправильно зрозуміти одну з суперечливих речей – практику. Розсудок мстивий, але діалектика ще більше мститься за зневагу до неї.</w:t>
      </w:r>
      <w:r w:rsidRPr="00E73B2A">
        <w:br/>
        <w:t xml:space="preserve">Якщо, мій читачу, ти зможеш подолати ці труднощі, то не тільки опинишся в царстві духу, ти потрапиш у філософію практики. Але тут найменше буде про практику, що </w:t>
      </w:r>
      <w:r w:rsidRPr="00E73B2A">
        <w:rPr>
          <w:i/>
          <w:iCs/>
        </w:rPr>
        <w:t>самозмінюється</w:t>
      </w:r>
      <w:r w:rsidRPr="00E73B2A">
        <w:t xml:space="preserve">. Якби я писав про вбивцю і назвав причину появу вбивць у нашому суспільстві, мене самого вважали б убивцею, що виправдовує, і самого вбили б. </w:t>
      </w:r>
    </w:p>
    <w:p w14:paraId="2A92A3F0" w14:textId="77777777" w:rsidR="00AF151D" w:rsidRPr="00E73B2A" w:rsidRDefault="00AF151D" w:rsidP="00E73B2A">
      <w:pPr>
        <w:pStyle w:val="a0"/>
        <w:ind w:left="0"/>
      </w:pPr>
      <w:r w:rsidRPr="00E73B2A">
        <w:t xml:space="preserve">        Тепер треба зауважити, чому говорячи про честь і психіку, я посилатимуся то на пафос, то на естетику, то на історію розвитку. Навіщо у принципі викладати загальне розуміння честі, розуміти межу </w:t>
      </w:r>
      <w:r w:rsidRPr="00E73B2A">
        <w:lastRenderedPageBreak/>
        <w:t xml:space="preserve">честі для психіки. Ця межа лежить поза психікою. Психіка тут буде лише поодиноким – індивід . Та й я відкидаю, все що приплететься до честі, але не має до неї діло. Повсякденно свідомість неспроможна зрозуміти справжнє значення пафосу і честі, як тотожність різного. Для індивіда і усе-загального руху важливо перейти від честі до пафосу. Справа в тому, що психічне в честі, тобто душа, лежить у пафосі. Тільки коли зникає розсудковість і виникає розум, душа людини може почуватися як удома. Тому для психіки важливо перейти від розсудку, який вбиває почуття, до пафосу. Пафос тільки і спроможний розвинути психіку на новий рівень — рівень усезагального. </w:t>
      </w:r>
    </w:p>
    <w:p w14:paraId="56A7E69C" w14:textId="77777777" w:rsidR="00AF151D" w:rsidRPr="00E73B2A" w:rsidRDefault="00AF151D" w:rsidP="00E73B2A">
      <w:pPr>
        <w:pStyle w:val="a0"/>
        <w:ind w:left="0"/>
      </w:pPr>
      <w:r w:rsidRPr="00E73B2A">
        <w:t xml:space="preserve">        Під субстанційним слід розуміти не тільки те значення, що у нього вкладав Геґель, але й таке значення, що тепер може лише значенням реального гуманізму або філософії практики. Субстанцією особистості буде суспільство. Суспільство себе реалізує через кінцеве, але рухається до всезагального, до нескінченного. Воно немає кінця розвитку, отже й сучасна особистість може лише рухатися до того, щоб суспільство розвивалося далі, через загибель відносин, що вже віджили себе. Старе має поступитися місцем новому. Розсудку, не стій на шляху цього руху! Або рух духу буде для тебе смертельним. Якщо все продають, то я продам мотузку дурниці. Тут немає прямої дороги до честі. </w:t>
      </w:r>
    </w:p>
    <w:p w14:paraId="0246BFE6" w14:textId="77777777" w:rsidR="00AF151D" w:rsidRPr="00E73B2A" w:rsidRDefault="00AF151D" w:rsidP="00E73B2A">
      <w:pPr>
        <w:pStyle w:val="a0"/>
        <w:ind w:left="0"/>
      </w:pPr>
      <w:r w:rsidRPr="00E73B2A">
        <w:t xml:space="preserve">        Переклад більш творчий, аніж прямий. </w:t>
      </w:r>
    </w:p>
    <w:p w14:paraId="6F3C8A22" w14:textId="77777777" w:rsidR="00AF151D" w:rsidRPr="00E73B2A" w:rsidRDefault="00AF151D" w:rsidP="00E73B2A">
      <w:pPr>
        <w:pStyle w:val="a0"/>
        <w:ind w:left="0"/>
      </w:pPr>
    </w:p>
    <w:p w14:paraId="008C214F" w14:textId="77777777" w:rsidR="00AF151D" w:rsidRPr="00E73B2A" w:rsidRDefault="00AF151D" w:rsidP="00E73B2A">
      <w:pPr>
        <w:pStyle w:val="3"/>
        <w:spacing w:before="0"/>
        <w:jc w:val="both"/>
        <w:rPr>
          <w:rFonts w:ascii="Times New Roman" w:hAnsi="Times New Roman" w:cs="Times New Roman"/>
          <w:color w:val="auto"/>
          <w:sz w:val="30"/>
          <w:szCs w:val="30"/>
        </w:rPr>
      </w:pPr>
      <w:r w:rsidRPr="00E73B2A">
        <w:rPr>
          <w:rFonts w:ascii="Times New Roman" w:hAnsi="Times New Roman" w:cs="Times New Roman"/>
          <w:color w:val="auto"/>
          <w:sz w:val="30"/>
          <w:szCs w:val="30"/>
        </w:rPr>
        <w:t>§ Поняття честі</w:t>
      </w:r>
    </w:p>
    <w:p w14:paraId="1AE68DEC" w14:textId="77777777" w:rsidR="00AF151D" w:rsidRPr="00E73B2A" w:rsidRDefault="00AF151D" w:rsidP="00E73B2A">
      <w:pPr>
        <w:pStyle w:val="4"/>
        <w:spacing w:before="0"/>
        <w:jc w:val="both"/>
        <w:rPr>
          <w:rFonts w:ascii="Times New Roman" w:hAnsi="Times New Roman" w:cs="Times New Roman"/>
          <w:color w:val="auto"/>
          <w:sz w:val="30"/>
          <w:szCs w:val="30"/>
        </w:rPr>
      </w:pPr>
      <w:r w:rsidRPr="00E73B2A">
        <w:rPr>
          <w:rFonts w:ascii="Times New Roman" w:hAnsi="Times New Roman" w:cs="Times New Roman"/>
          <w:color w:val="auto"/>
          <w:sz w:val="30"/>
          <w:szCs w:val="30"/>
        </w:rPr>
        <w:t>А) Уявлення про честь</w:t>
      </w:r>
    </w:p>
    <w:p w14:paraId="19DF4F62" w14:textId="77777777" w:rsidR="00AF151D" w:rsidRPr="00E73B2A" w:rsidRDefault="00AF151D" w:rsidP="00E73B2A">
      <w:pPr>
        <w:pStyle w:val="a0"/>
        <w:ind w:left="0"/>
      </w:pPr>
      <w:r w:rsidRPr="00E73B2A">
        <w:t xml:space="preserve">       Перш ніж розпочати, потрібно відкинути будь-яке </w:t>
      </w:r>
      <w:r w:rsidRPr="00E73B2A">
        <w:rPr>
          <w:i/>
          <w:iCs/>
        </w:rPr>
        <w:t>обивательське розуміння</w:t>
      </w:r>
      <w:r w:rsidRPr="00E73B2A">
        <w:t xml:space="preserve"> честі та й не можна розуміти честь як певний набір </w:t>
      </w:r>
      <w:r w:rsidRPr="00E73B2A">
        <w:rPr>
          <w:i/>
          <w:iCs/>
        </w:rPr>
        <w:t>ознак</w:t>
      </w:r>
      <w:r w:rsidRPr="00E73B2A">
        <w:t xml:space="preserve"> чи </w:t>
      </w:r>
      <w:r w:rsidRPr="00E73B2A">
        <w:rPr>
          <w:i/>
          <w:iCs/>
        </w:rPr>
        <w:t>явищ</w:t>
      </w:r>
      <w:r w:rsidRPr="00E73B2A">
        <w:t xml:space="preserve">. При такому методі рух є  від частин до цілого, а не від цілого до частин як необхідно для пізнання честі. Ідея честі не може бути самостійною. Непорозуміння призводить перш за все до того, що єднають честь та індивіда як одне ціле. У тому бачать сутність честі у індивідові. Результатом цього виходить, що ми матимемо багато видів честі: офіцера, дівчат, лицаря. Що не наблизить нас до розуміння особливого у честі. Потрібно не шукати абстрактно-спільне у всіх випадках честі, хоч у кожному </w:t>
      </w:r>
      <w:r w:rsidRPr="00E73B2A">
        <w:rPr>
          <w:i/>
          <w:iCs/>
        </w:rPr>
        <w:t>цьому</w:t>
      </w:r>
      <w:r w:rsidRPr="00E73B2A">
        <w:t xml:space="preserve"> випадку будуть прояви усе-загального честі.</w:t>
      </w:r>
    </w:p>
    <w:p w14:paraId="26F52DDE" w14:textId="77777777" w:rsidR="00AF151D" w:rsidRPr="00E73B2A" w:rsidRDefault="00AF151D" w:rsidP="00E73B2A">
      <w:pPr>
        <w:pStyle w:val="a0"/>
        <w:ind w:left="0"/>
      </w:pPr>
      <w:r w:rsidRPr="00E73B2A">
        <w:tab/>
        <w:t xml:space="preserve">Якщо честь – це </w:t>
      </w:r>
      <w:r w:rsidRPr="00E73B2A">
        <w:rPr>
          <w:i/>
          <w:iCs/>
        </w:rPr>
        <w:t>уявлення себе</w:t>
      </w:r>
      <w:r w:rsidRPr="00E73B2A">
        <w:t xml:space="preserve">, чому тоді індивідуальне уявлення шукає </w:t>
      </w:r>
      <w:r w:rsidRPr="00E73B2A">
        <w:rPr>
          <w:i/>
          <w:iCs/>
        </w:rPr>
        <w:t>свою цінність у собі</w:t>
      </w:r>
      <w:r w:rsidRPr="00E73B2A">
        <w:t xml:space="preserve">. Чому індивід не почне з пошуку цінності у своїй практиці? Питання в тому, чому взагалі людина щось «уявляє» про себе для початку, замість того, щоб </w:t>
      </w:r>
      <w:r w:rsidRPr="00E73B2A">
        <w:rPr>
          <w:i/>
          <w:iCs/>
        </w:rPr>
        <w:t>стати</w:t>
      </w:r>
      <w:r w:rsidRPr="00E73B2A">
        <w:t xml:space="preserve"> цим? Відповідь така, що індивід створює ілюзію у своєї повсякденної практиці.</w:t>
      </w:r>
    </w:p>
    <w:p w14:paraId="26ED75E1" w14:textId="77777777" w:rsidR="00AF151D" w:rsidRPr="00E73B2A" w:rsidRDefault="00AF151D" w:rsidP="00E73B2A">
      <w:pPr>
        <w:pStyle w:val="a0"/>
        <w:ind w:left="0"/>
      </w:pPr>
      <w:r w:rsidRPr="00E73B2A">
        <w:t xml:space="preserve">       Якщо дотримуватися поняття людини, її «цінність» лежить не в собі а у суспільстві. Значить, </w:t>
      </w:r>
      <w:r w:rsidRPr="00E73B2A">
        <w:rPr>
          <w:i/>
          <w:iCs/>
        </w:rPr>
        <w:t>дійсний</w:t>
      </w:r>
      <w:r w:rsidRPr="00E73B2A">
        <w:t xml:space="preserve"> індивід втратив її в суспільстві, взагалі </w:t>
      </w:r>
      <w:r w:rsidRPr="00E73B2A">
        <w:lastRenderedPageBreak/>
        <w:t xml:space="preserve">виникла така ситуація, коли людині потрібно уявляти себе, а не </w:t>
      </w:r>
      <w:r w:rsidRPr="00E73B2A">
        <w:rPr>
          <w:i/>
          <w:iCs/>
        </w:rPr>
        <w:t>здійснювати</w:t>
      </w:r>
      <w:r w:rsidRPr="00E73B2A">
        <w:t xml:space="preserve"> і тим </w:t>
      </w:r>
      <w:r w:rsidRPr="00E73B2A">
        <w:rPr>
          <w:i/>
          <w:iCs/>
        </w:rPr>
        <w:t xml:space="preserve">розуміти </w:t>
      </w:r>
      <w:r w:rsidRPr="00E73B2A">
        <w:t xml:space="preserve">свою реальну цінність. Не зводити цінність до вартості. Щоб пізнати людські стосунки, треба побачити </w:t>
      </w:r>
      <w:r w:rsidRPr="00E73B2A">
        <w:rPr>
          <w:i/>
          <w:iCs/>
        </w:rPr>
        <w:t>межу</w:t>
      </w:r>
      <w:r w:rsidRPr="00E73B2A">
        <w:t xml:space="preserve"> і що </w:t>
      </w:r>
      <w:r w:rsidRPr="00E73B2A">
        <w:rPr>
          <w:i/>
          <w:iCs/>
        </w:rPr>
        <w:t>за</w:t>
      </w:r>
      <w:r w:rsidRPr="00E73B2A">
        <w:t xml:space="preserve"> межею – вийти на рівень поняття. Без цього честь залишиться відірваною від всезагального руху розвитку людини. </w:t>
      </w:r>
    </w:p>
    <w:p w14:paraId="7ECFFADC" w14:textId="77777777" w:rsidR="00AF151D" w:rsidRPr="00E73B2A" w:rsidRDefault="00AF151D" w:rsidP="00E73B2A">
      <w:pPr>
        <w:pStyle w:val="a0"/>
        <w:ind w:left="0"/>
      </w:pPr>
      <w:r w:rsidRPr="00E73B2A">
        <w:tab/>
        <w:t xml:space="preserve">Честь </w:t>
      </w:r>
      <w:r w:rsidRPr="00E73B2A">
        <w:rPr>
          <w:i/>
          <w:iCs/>
        </w:rPr>
        <w:t>сама по собі</w:t>
      </w:r>
      <w:r w:rsidRPr="00E73B2A">
        <w:t xml:space="preserve"> не може бути чимось хорошим або поганим. Добро і зло лежать у змісті, а не у формі вчинків. Те, що за формою здається добром, може виявитися вовком у овечій шкурі. Уявлення теж не можуть дати ясність і взагалі – правильного розуміння якої завгодно категорії – добра і зла, наприклад.</w:t>
      </w:r>
    </w:p>
    <w:p w14:paraId="0BD7C25F" w14:textId="77777777" w:rsidR="00AF151D" w:rsidRPr="00E73B2A" w:rsidRDefault="00AF151D" w:rsidP="00E73B2A">
      <w:pPr>
        <w:pStyle w:val="a0"/>
        <w:ind w:left="0"/>
      </w:pPr>
      <w:r w:rsidRPr="00E73B2A">
        <w:tab/>
        <w:t>Дехто скаже, що зараз уже й не зустрінеш людини честі. Ще за часів лицарів здавалось, що честь була. Це стане зрозумілим, якщо побачити за цим уявленням, що вкладають у честь. Честь для уявлення стає такою ж випадковою, культурно обумовленою, як і інші почуття. Взяті сучасною соціологією довільні сторони не відповідають дійсності. Наприклад, ці сторони честі: мораль, повага до інших і до себе, відповідальність за свої вчинки. «</w:t>
      </w:r>
      <w:r w:rsidRPr="00E73B2A">
        <w:rPr>
          <w:i/>
          <w:iCs/>
        </w:rPr>
        <w:t>Честь для француза – це марнославство, для іспанця – зарозумілість, для англійця – гордість, для німця – гордість, а для голландця – чванливість»</w:t>
      </w:r>
      <w:r w:rsidRPr="00E73B2A">
        <w:t xml:space="preserve"> – так нам повідомляє філософ Кант.  </w:t>
      </w:r>
    </w:p>
    <w:p w14:paraId="6F487CB8" w14:textId="77777777" w:rsidR="00E73B2A" w:rsidRDefault="00AF151D" w:rsidP="00E73B2A">
      <w:pPr>
        <w:pStyle w:val="a0"/>
        <w:ind w:left="0"/>
      </w:pPr>
      <w:r w:rsidRPr="00E73B2A">
        <w:t xml:space="preserve">          Але, як і будь-яка річ, честь безслідно не зникала і не виникала. Може прозвучати дивно, але зараз практично всі люди дотримуються честі або є людьми честі (як і логіки розсудку, навіть якщо індивіди про це не знають).</w:t>
      </w:r>
    </w:p>
    <w:p w14:paraId="4AE58040" w14:textId="77777777" w:rsidR="00AF151D" w:rsidRPr="00E73B2A" w:rsidRDefault="00AF151D" w:rsidP="00E73B2A">
      <w:pPr>
        <w:pStyle w:val="a0"/>
        <w:ind w:left="0"/>
      </w:pPr>
      <w:r w:rsidRPr="00E73B2A">
        <w:tab/>
        <w:t xml:space="preserve">Честь цілковито є породженням </w:t>
      </w:r>
      <w:r w:rsidRPr="00E73B2A">
        <w:rPr>
          <w:i/>
          <w:iCs/>
        </w:rPr>
        <w:t>поділу праці у суспільстві</w:t>
      </w:r>
      <w:r w:rsidRPr="00E73B2A">
        <w:t>.</w:t>
      </w:r>
      <w:r w:rsidRPr="00E73B2A">
        <w:br/>
        <w:t xml:space="preserve">Ще одне </w:t>
      </w:r>
      <w:r w:rsidRPr="00E73B2A">
        <w:rPr>
          <w:i/>
          <w:iCs/>
        </w:rPr>
        <w:t>уявлення</w:t>
      </w:r>
      <w:r w:rsidRPr="00E73B2A">
        <w:t>, але не стільки про характер честі, скільки про характер ідеї взагалі. За цим уявленням може здатися що у період панування аристократії існували поняття: честь, вірність тощо. А у період панування буржуазії – поняття: свобода, рівність тощо. Тому зараз честь не панує, бо ми про це не знаємо.</w:t>
      </w:r>
    </w:p>
    <w:p w14:paraId="6175F62F" w14:textId="77777777" w:rsidR="00AF151D" w:rsidRPr="00E73B2A" w:rsidRDefault="00AF151D" w:rsidP="00E73B2A">
      <w:pPr>
        <w:pStyle w:val="a0"/>
        <w:ind w:left="0"/>
      </w:pPr>
      <w:r w:rsidRPr="00E73B2A">
        <w:t xml:space="preserve">       Як і щодо античності, слід чітко розрізняти, що залишається ідеальним, а що – дійсним у тому чи іншому способі утвердження людини, щоб образи літератури середньовіччя не прийняти за реально діючих людей, а середньовічну епоху загалом – за час суцільних лицарських вчинків, панування честі, доблесті і т.п. Але не ідеї панували над людьми, а практика над ідеями. Суспільство породжує такі відносини і як висловлювання цих відносин – ідеї. Честь сама по собі нічого не змінює. Було б дивно на цій підставі побачити критику в тому, що якась честь неправильна, або людина неправильно розуміє дівочу честь та іншу. Ось коли усі перестануть бути людьми честі або зрозуміють честь Людини (усього суспільства), тоді й житимемо на іншій підставі.</w:t>
      </w:r>
    </w:p>
    <w:p w14:paraId="0572483D" w14:textId="77777777" w:rsidR="00E73B2A" w:rsidRDefault="00AF151D" w:rsidP="00E73B2A">
      <w:pPr>
        <w:pStyle w:val="a0"/>
        <w:ind w:left="0"/>
      </w:pPr>
      <w:r w:rsidRPr="00E73B2A">
        <w:lastRenderedPageBreak/>
        <w:tab/>
        <w:t xml:space="preserve">У понятті честі закладено уявлення самостійності індивіда, отже, поняття не змінюють одне одного, а зигзагами зберігають себе і знімають в іншому. </w:t>
      </w:r>
    </w:p>
    <w:p w14:paraId="0C49F380" w14:textId="77777777" w:rsidR="00AF151D" w:rsidRPr="00E73B2A" w:rsidRDefault="00AF151D" w:rsidP="00E73B2A">
      <w:pPr>
        <w:pStyle w:val="a0"/>
        <w:ind w:left="0"/>
      </w:pPr>
      <w:r w:rsidRPr="00E73B2A">
        <w:tab/>
        <w:t xml:space="preserve">Звичайно ж треба пам'ятати, що за цим стоїть рух народних мас, їхня боротьба. Повітряний замок піднімається із землі і до неї повертається знову. Ідеальне не є первинним у цьому відношенні. Честь лише явище, що історично переходить у інше. Раз честь вже прийшла до нас на поріг, настав час її проводити в будинок, облагородити. У цьому потужність основного питання філософії. Воно себе знаходить у будь якому питанні. Вирішувати це питання потрібно знову і знову. На те й воно основне. </w:t>
      </w:r>
    </w:p>
    <w:p w14:paraId="0C0F36D7" w14:textId="77777777" w:rsidR="00AF151D" w:rsidRPr="00E73B2A" w:rsidRDefault="00AF151D" w:rsidP="00E73B2A">
      <w:pPr>
        <w:pStyle w:val="4"/>
        <w:spacing w:before="0"/>
        <w:jc w:val="both"/>
        <w:rPr>
          <w:rFonts w:ascii="Times New Roman" w:hAnsi="Times New Roman" w:cs="Times New Roman"/>
          <w:color w:val="auto"/>
          <w:sz w:val="30"/>
          <w:szCs w:val="30"/>
        </w:rPr>
      </w:pPr>
    </w:p>
    <w:p w14:paraId="3EB79891" w14:textId="77777777" w:rsidR="00AF151D" w:rsidRPr="00E73B2A" w:rsidRDefault="00AF151D" w:rsidP="00E73B2A">
      <w:pPr>
        <w:pStyle w:val="4"/>
        <w:spacing w:before="0"/>
        <w:jc w:val="both"/>
        <w:rPr>
          <w:rFonts w:ascii="Times New Roman" w:hAnsi="Times New Roman" w:cs="Times New Roman"/>
          <w:color w:val="auto"/>
          <w:sz w:val="30"/>
          <w:szCs w:val="30"/>
        </w:rPr>
      </w:pPr>
      <w:r w:rsidRPr="00E73B2A">
        <w:rPr>
          <w:rFonts w:ascii="Times New Roman" w:hAnsi="Times New Roman" w:cs="Times New Roman"/>
          <w:color w:val="auto"/>
          <w:sz w:val="30"/>
          <w:szCs w:val="30"/>
        </w:rPr>
        <w:t>Б) Честь романтична</w:t>
      </w:r>
    </w:p>
    <w:p w14:paraId="2464D0F0" w14:textId="77777777" w:rsidR="00AF151D" w:rsidRPr="00E73B2A" w:rsidRDefault="00AF151D" w:rsidP="00E73B2A">
      <w:pPr>
        <w:pStyle w:val="a0"/>
        <w:ind w:left="0"/>
      </w:pPr>
      <w:r w:rsidRPr="00E73B2A">
        <w:br/>
      </w:r>
      <w:r w:rsidRPr="00E73B2A">
        <w:rPr>
          <w:i/>
          <w:iCs/>
        </w:rPr>
        <w:t xml:space="preserve">        «The motif of honour was unknown to ancient classical art»</w:t>
      </w:r>
      <w:r w:rsidR="00E73B2A">
        <w:rPr>
          <w:i/>
          <w:iCs/>
        </w:rPr>
        <w:t xml:space="preserve"> </w:t>
      </w:r>
      <w:r w:rsidRPr="00E73B2A">
        <w:rPr>
          <w:iCs/>
        </w:rPr>
        <w:t xml:space="preserve">[1, </w:t>
      </w:r>
      <w:r w:rsidR="00E73B2A">
        <w:rPr>
          <w:iCs/>
        </w:rPr>
        <w:t xml:space="preserve">р. </w:t>
      </w:r>
      <w:r w:rsidRPr="00E73B2A">
        <w:rPr>
          <w:iCs/>
        </w:rPr>
        <w:t>557]</w:t>
      </w:r>
      <w:r w:rsidRPr="00E73B2A">
        <w:rPr>
          <w:i/>
          <w:iCs/>
        </w:rPr>
        <w:t xml:space="preserve">. </w:t>
      </w:r>
      <w:r w:rsidRPr="00E73B2A">
        <w:t>Авторський переклад:</w:t>
      </w:r>
      <w:r w:rsidRPr="00E73B2A">
        <w:rPr>
          <w:i/>
          <w:iCs/>
        </w:rPr>
        <w:t xml:space="preserve"> Мотив честі був невідомий античному класичному мистецтву</w:t>
      </w:r>
      <w:r w:rsidRPr="00E73B2A">
        <w:t xml:space="preserve">. Це помічає Геґель. Мотив ще не означає, що самі </w:t>
      </w:r>
      <w:r w:rsidRPr="00E73B2A">
        <w:rPr>
          <w:i/>
          <w:iCs/>
        </w:rPr>
        <w:t>почуття</w:t>
      </w:r>
      <w:r w:rsidRPr="00E73B2A">
        <w:t xml:space="preserve"> романтичної епохи </w:t>
      </w:r>
      <w:r w:rsidRPr="00E73B2A">
        <w:rPr>
          <w:i/>
          <w:iCs/>
        </w:rPr>
        <w:t>теж не</w:t>
      </w:r>
      <w:r w:rsidRPr="00E73B2A">
        <w:t xml:space="preserve"> були відомі античності та середньовіччю до романтичної епохи.</w:t>
      </w:r>
    </w:p>
    <w:p w14:paraId="4AB04DFF" w14:textId="77777777" w:rsidR="00AF151D" w:rsidRPr="00E73B2A" w:rsidRDefault="00AF151D" w:rsidP="00E73B2A">
      <w:pPr>
        <w:pStyle w:val="a0"/>
        <w:ind w:left="0"/>
      </w:pPr>
      <w:r w:rsidRPr="00E73B2A">
        <w:t xml:space="preserve">       Любов та честь ще були не розвинені на тому рівні, щоб стати надбанням всіх індивідів суспільства, їх зміст був ще бідним. Дуже довгий час любові багато хто не знав та ніколи не відчував. Любов могла виступати деяким ідеалом але навіть ідеал, покладений у мистецтві, не був ще розвинений настільки, щоб збагатитися багатством особистості,  що б у центрі став вільний індивід. А без волі і не може бути уявлення про честь. Честь – це і є духовна сходинка виділення індивіда із суспільства. Романтична епоха – це час індивідуальностей, а не героїв античності, хоч вони зберігають спільне – це хоробрість. Якщо у античність і були ситуації, що нагадують  колізії честі, то вони лежали на матеріальному а не на уявлені про себе, але це ще не були ті відносини, які породжують розвинену честь індивіда романтичної епохи. В епоху античності та середньовіччя честь ще була пов'язана з родом, громадою, станом. </w:t>
      </w:r>
      <w:r w:rsidRPr="00E73B2A">
        <w:rPr>
          <w:i/>
          <w:iCs/>
        </w:rPr>
        <w:t xml:space="preserve">«It is also recognized that he belongs to and has active interest in a whole, whose aim is to promote the welfare of society in general. Thus, in his class he has honour </w:t>
      </w:r>
      <w:r w:rsidRPr="00E73B2A">
        <w:t xml:space="preserve">[2, р. 192] </w:t>
      </w:r>
      <w:r w:rsidRPr="00E73B2A">
        <w:rPr>
          <w:i/>
          <w:iCs/>
        </w:rPr>
        <w:t>Визнано також, що він належить певному цілому, яке саме є членом загального суспільства, і що його інтерес і зусилля спрямовані на досягнення несвоєкорисливої мети цього цілого; таким чином у своєму стані член корпорації знаходить свою честь</w:t>
      </w:r>
    </w:p>
    <w:p w14:paraId="68ACFC10" w14:textId="77777777" w:rsidR="00AF151D" w:rsidRPr="00E73B2A" w:rsidRDefault="00AF151D" w:rsidP="00E73B2A">
      <w:pPr>
        <w:pStyle w:val="a0"/>
        <w:ind w:left="0"/>
      </w:pPr>
      <w:r w:rsidRPr="00E73B2A">
        <w:t xml:space="preserve">        Загалом честь індивіда була властива йому тією мірою, якою він ставав вільним від колективу. Цю свободу могло дати лише нові суспільні відносини та нова виробнича база — промислове </w:t>
      </w:r>
      <w:r w:rsidRPr="00E73B2A">
        <w:lastRenderedPageBreak/>
        <w:t xml:space="preserve">виробництво. </w:t>
      </w:r>
      <w:r w:rsidRPr="00E73B2A">
        <w:rPr>
          <w:i/>
          <w:iCs/>
        </w:rPr>
        <w:t xml:space="preserve">«Romantic honour, however, is of a different kind. In it the injury affects not the positive real value infringed, i.e. property, position, duty, etc., but the personality as such and its idea of itself, the value which the individual ascribes to himself on his own account. This value at this stage is just as infinite as the individual is infinite in his own eyes. In honour, therefore, the man has the first affirmative consciousness of his infinite subjectivity, no matter what the circumstances. Now in what the individual possesses, in what is only some </w:t>
      </w:r>
      <w:r w:rsidRPr="00E73B2A">
        <w:rPr>
          <w:rStyle w:val="ac"/>
        </w:rPr>
        <w:t xml:space="preserve">particular </w:t>
      </w:r>
      <w:r w:rsidRPr="00E73B2A">
        <w:rPr>
          <w:i/>
          <w:iCs/>
        </w:rPr>
        <w:t xml:space="preserve">aspect of himself and despite the loss of which he could subsist just as well as before, honour has placed the absolute validity of his whole subjective personality and in that possession has given him and others an idea of that personality» </w:t>
      </w:r>
      <w:r w:rsidRPr="00E73B2A">
        <w:t xml:space="preserve">[1, р. 558]. </w:t>
      </w:r>
      <w:r w:rsidRPr="00E73B2A">
        <w:rPr>
          <w:i/>
          <w:iCs/>
        </w:rPr>
        <w:t>Романтична честь має інший характер. У ній образа стосується не речової реальної цінності, власності, стану, обов'язку і т. д., а відноситься до особистості як такої та її уявлень про саму себе, до цінності, яку суб'єкт сам собі приписує. Ця цінність на даному ступені так само нескінченна, як нескінченний суб'єкт. Володіючи честю, людина має позитивну свідомість своєї нескінченної суб'єктивності незалежно від її змісту. Честь надає абсолютне значення суб'єктивності тому, що має індивід, що становить у ньому щось особливе, втративши яке, міг би існувати як і, як і раніше; і це значення представлено тут для себе та для інших.</w:t>
      </w:r>
      <w:r w:rsidRPr="00E73B2A">
        <w:rPr>
          <w:i/>
        </w:rPr>
        <w:br/>
      </w:r>
      <w:r w:rsidRPr="00E73B2A">
        <w:t xml:space="preserve">         Феодальному ідеалу передувала античність, яка протиставляла ідеальне(свій ідеал) на противагу всьому речовинному, тобто рабському. Здійснення ідеалів феодалізму наближала його смерть та появу нового ідеалу. І тільки розвиток промислового способу виробництва реалізує ідеал романтичної епохи. Але ця цінність суб'єкта замкнута у собі і нескінченна для себе є дурна нескінченність.</w:t>
      </w:r>
    </w:p>
    <w:p w14:paraId="4F4ED624" w14:textId="77777777" w:rsidR="00AF151D" w:rsidRPr="00E73B2A" w:rsidRDefault="00AF151D" w:rsidP="00E73B2A">
      <w:pPr>
        <w:pStyle w:val="a0"/>
        <w:ind w:left="0"/>
      </w:pPr>
      <w:r w:rsidRPr="00E73B2A">
        <w:t xml:space="preserve">      Таким чином «масштаб честі» визначається не дійсністю (бо насправді, кріпак і феодал не нескінченні у своїх можливостях, а дуже навіть обмежені) а, уявленням про себе та інших людей. Тобто межі мого «Я», моєї суб'єктивної цінності, визначаються випадково, довільно: хоча насправді така межа давно є — практика. Реалізацією такого феодального ідеалу стає робітник, що вільно наймається. </w:t>
      </w:r>
    </w:p>
    <w:p w14:paraId="1E7A053D" w14:textId="77777777" w:rsidR="00AF151D" w:rsidRPr="00E73B2A" w:rsidRDefault="00AF151D" w:rsidP="00E73B2A">
      <w:pPr>
        <w:pStyle w:val="a0"/>
        <w:ind w:left="0"/>
      </w:pPr>
      <w:r w:rsidRPr="00E73B2A">
        <w:rPr>
          <w:i/>
          <w:iCs/>
        </w:rPr>
        <w:t xml:space="preserve">«Precisely owing to this infinity the show of honour becomes the real existence of the subject, his supreme actuality, and every particular quality which honour shines into, and which it makes its own, is through this shining itself already exalted to infinite worth» </w:t>
      </w:r>
      <w:r w:rsidRPr="00E73B2A">
        <w:t xml:space="preserve">[1, р. 558]. </w:t>
      </w:r>
      <w:r w:rsidRPr="00E73B2A">
        <w:rPr>
          <w:i/>
          <w:iCs/>
        </w:rPr>
        <w:t xml:space="preserve"> Саме завдяки цій нескінченності видимість честі стає справжнім існуванням суб'єкта, його найвищою дійсністю. Будь-яка особлива якість, в яку проникає честь, роблячи її своєю власною якістю, набуває нескінченної цінності вже в силу одного цього осяяння.</w:t>
      </w:r>
      <w:r w:rsidRPr="00E73B2A">
        <w:t xml:space="preserve"> </w:t>
      </w:r>
    </w:p>
    <w:p w14:paraId="4A27A6B0" w14:textId="77777777" w:rsidR="00AF151D" w:rsidRPr="00E73B2A" w:rsidRDefault="00AF151D" w:rsidP="00E73B2A">
      <w:pPr>
        <w:pStyle w:val="a0"/>
        <w:ind w:left="0"/>
        <w:rPr>
          <w:i/>
          <w:iCs/>
        </w:rPr>
      </w:pPr>
      <w:r w:rsidRPr="00E73B2A">
        <w:tab/>
        <w:t xml:space="preserve">«Дух» вийшов із релігійної уяви і вступив у живу дійсність. Іншою </w:t>
      </w:r>
      <w:r w:rsidRPr="00E73B2A">
        <w:lastRenderedPageBreak/>
        <w:t>мовою, феодалізм почав розпадатися під тиском підприємців. У феодалізмі свобода може бути усвідомлена лише на чуттєвому рівні.</w:t>
      </w:r>
      <w:r w:rsidRPr="00E73B2A">
        <w:br/>
      </w:r>
      <w:r w:rsidRPr="00E73B2A">
        <w:tab/>
      </w:r>
      <w:r w:rsidRPr="00E73B2A">
        <w:rPr>
          <w:i/>
          <w:iCs/>
        </w:rPr>
        <w:t>«Therefore I can make a point of honour of what is itself purely substantive, fidelity to princes, to country, to calling, fulfilment of paternal duties, fidelity in marriage, honesty in buying and selling, conscientiousness in scientific research, and so on. But from the point of view of honour all these relationships, valid and true in themselves, are not already sanctioned and recognized on their own account, but only because I put my personality into them and thereby make them a matter of honour.»</w:t>
      </w:r>
      <w:r w:rsidRPr="00E73B2A">
        <w:t xml:space="preserve"> [1, р. 558-559]. </w:t>
      </w:r>
      <w:r w:rsidRPr="00E73B2A">
        <w:rPr>
          <w:i/>
          <w:iCs/>
        </w:rPr>
        <w:t>Тому я можу зробити предметом честі те, що саме собою безумовно субстанціальне – вірність государю, вітчизні, свою професію, виконання обов'язків батька, подружню вірність, чесний спосіб життя, сумлінність у наукових дослідженнях тощо. Але з погляду честі все ці значні і справжні в собі відносини санкціоновані і визнані не власними силами, лише завдяки тому, що вкладаю в них мою суб'єктивність і цим перетворюю в справу честі.</w:t>
      </w:r>
    </w:p>
    <w:p w14:paraId="6E328A3F" w14:textId="77777777" w:rsidR="00AF151D" w:rsidRPr="00E73B2A" w:rsidRDefault="00AF151D" w:rsidP="00E73B2A">
      <w:pPr>
        <w:pStyle w:val="a0"/>
        <w:ind w:left="0"/>
      </w:pPr>
      <w:r w:rsidRPr="00E73B2A">
        <w:t xml:space="preserve">       Честь н</w:t>
      </w:r>
      <w:r w:rsidR="00834375">
        <w:t>е має субстанційного змісту сама</w:t>
      </w:r>
      <w:r w:rsidRPr="00E73B2A">
        <w:t xml:space="preserve"> по собі, вона тим самим «надає абсолютне значення суб'єктивності тому, чим володіє індивід». Людина в такий спосіб вважає себе нескінченно самоцінною, при чому ця цінність є незалежною від змісту її вчинків . Людина честі робить це не тому, що вона необхідна, має суспільне значення, тобто її вчинок не моральний, а </w:t>
      </w:r>
      <w:r w:rsidR="00834375">
        <w:t>тому що цей вчинок довільний. Во</w:t>
      </w:r>
      <w:r w:rsidRPr="00E73B2A">
        <w:t>н</w:t>
      </w:r>
      <w:r w:rsidR="00834375">
        <w:t>а</w:t>
      </w:r>
      <w:r w:rsidRPr="00E73B2A">
        <w:t xml:space="preserve"> це робить тільки тому, що </w:t>
      </w:r>
      <w:r w:rsidRPr="00E73B2A">
        <w:rPr>
          <w:i/>
          <w:iCs/>
        </w:rPr>
        <w:t>це</w:t>
      </w:r>
      <w:r w:rsidRPr="00E73B2A">
        <w:t xml:space="preserve"> справа честі. «При</w:t>
      </w:r>
      <w:r w:rsidRPr="00E73B2A">
        <w:rPr>
          <w:i/>
          <w:iCs/>
        </w:rPr>
        <w:t>лично</w:t>
      </w:r>
      <w:r w:rsidRPr="00E73B2A">
        <w:t xml:space="preserve"> ли </w:t>
      </w:r>
      <w:r w:rsidRPr="00E73B2A">
        <w:rPr>
          <w:i/>
          <w:iCs/>
        </w:rPr>
        <w:t>это</w:t>
      </w:r>
      <w:r w:rsidRPr="00E73B2A">
        <w:t xml:space="preserve"> для него»; таким чином, в</w:t>
      </w:r>
      <w:r w:rsidR="00834375">
        <w:t>о</w:t>
      </w:r>
      <w:r w:rsidRPr="00E73B2A">
        <w:t>н</w:t>
      </w:r>
      <w:r w:rsidR="00834375">
        <w:t>а</w:t>
      </w:r>
      <w:r w:rsidRPr="00E73B2A">
        <w:t xml:space="preserve"> може робити найгірші вчинки і все ж таки залишатися людиною честі. Ясно, до чого веде довільний зміст честі: що цілі індивіда стають довільними та байдужими до суспільних справ. Це прямий шлях до егоїзму, хоч і деякі люди ще вважатимуть своєю честю служіння суспільству. Якщо честь не цінна сама в собі, не наповнена субстанційним змістом, то її необхідно наповнити; так само як і кохання має тільки потенціал стати усе-загальним. У романтичному вираженні вона дуже індивідуальна, хоч і схожа з розумом.</w:t>
      </w:r>
    </w:p>
    <w:p w14:paraId="23EE8AB3" w14:textId="77777777" w:rsidR="00AF151D" w:rsidRPr="00E73B2A" w:rsidRDefault="00AF151D" w:rsidP="00E73B2A">
      <w:pPr>
        <w:pStyle w:val="a0"/>
        <w:ind w:left="0"/>
      </w:pPr>
      <w:r w:rsidRPr="00E73B2A">
        <w:tab/>
        <w:t>Коли особисте стикається з суспільним, це породжує конфлікт. Створює честь собі обов'язки у своїх та чужих очах, де цих обов'язків просто немає. Ще гірше, якщо індивід перестає виконувати обов'язки, де вони повинні виконуватися, тільки тому, що це не його справа честі. У цілому романтичне відходить від того, щоб почуття, як от наприклад любов, наповнювати субстанціональним змістом. Розсудок щоразу розбиватиме собі голову об цей гострий кут протиріч. Особисте не повинно протистояти суспільному, так і честь не повинна ставати тягарем для особистості. Якщо почуття заважають, отже, треба почуття до-розвинути.</w:t>
      </w:r>
      <w:r w:rsidRPr="00E73B2A">
        <w:br/>
      </w:r>
      <w:r w:rsidRPr="00E73B2A">
        <w:tab/>
        <w:t xml:space="preserve">Зрозуміло, що вибір змісту честі у кожного класу чи стану буде </w:t>
      </w:r>
      <w:r w:rsidRPr="00E73B2A">
        <w:lastRenderedPageBreak/>
        <w:t>своїм: так, для дворянина буде безчестю одружуватися з простолюдинкою, але для робітника безчестям буде зовсім інше.</w:t>
      </w:r>
    </w:p>
    <w:p w14:paraId="114BB997" w14:textId="77777777" w:rsidR="00AF151D" w:rsidRPr="00E73B2A" w:rsidRDefault="00AF151D" w:rsidP="00E73B2A">
      <w:pPr>
        <w:pStyle w:val="4"/>
        <w:spacing w:before="0"/>
        <w:jc w:val="both"/>
        <w:rPr>
          <w:rFonts w:ascii="Times New Roman" w:hAnsi="Times New Roman" w:cs="Times New Roman"/>
          <w:i w:val="0"/>
          <w:iCs w:val="0"/>
          <w:color w:val="auto"/>
          <w:sz w:val="30"/>
          <w:szCs w:val="30"/>
        </w:rPr>
      </w:pPr>
    </w:p>
    <w:p w14:paraId="211B910D" w14:textId="77777777" w:rsidR="00AF151D" w:rsidRPr="00E73B2A" w:rsidRDefault="00AF151D" w:rsidP="00E73B2A">
      <w:pPr>
        <w:pStyle w:val="4"/>
        <w:spacing w:before="0"/>
        <w:jc w:val="both"/>
        <w:rPr>
          <w:rFonts w:ascii="Times New Roman" w:hAnsi="Times New Roman" w:cs="Times New Roman"/>
          <w:i w:val="0"/>
          <w:iCs w:val="0"/>
          <w:color w:val="auto"/>
          <w:sz w:val="30"/>
          <w:szCs w:val="30"/>
        </w:rPr>
      </w:pPr>
      <w:r w:rsidRPr="00E73B2A">
        <w:rPr>
          <w:rFonts w:ascii="Times New Roman" w:hAnsi="Times New Roman" w:cs="Times New Roman"/>
          <w:i w:val="0"/>
          <w:iCs w:val="0"/>
          <w:color w:val="auto"/>
          <w:sz w:val="30"/>
          <w:szCs w:val="30"/>
        </w:rPr>
        <w:t>В) зміст честі та омана про неї.</w:t>
      </w:r>
    </w:p>
    <w:p w14:paraId="3998663B" w14:textId="77777777" w:rsidR="00AF151D" w:rsidRPr="00E73B2A" w:rsidRDefault="00AF151D" w:rsidP="00E73B2A">
      <w:pPr>
        <w:pStyle w:val="a0"/>
        <w:ind w:left="0"/>
        <w:rPr>
          <w:i/>
          <w:iCs/>
        </w:rPr>
      </w:pPr>
      <w:r w:rsidRPr="00E73B2A">
        <w:rPr>
          <w:i/>
          <w:iCs/>
        </w:rPr>
        <w:t>«Іn general, therefore, because the content of honour depends for its worth only on the man and does not arise from his own immanent essence, it remains a victim of contingency. Therefore, in the romantic plays, we see on the one hand what is absolutely justified expressed as a law of honour, since the individual links with his consciousness of the right the infinite self-consciousness of his personality at the same time. In that case, the fact that honour demands or forbids something expresses the insertion of the agent’s entire personality into the content of this demand or this prohibition, with the result that a transgression cannot be overlooked, indemnified, or compensated through some sort of transaction, and the man cannot now heed anything else»</w:t>
      </w:r>
      <w:r w:rsidRPr="00E73B2A">
        <w:t xml:space="preserve"> [1, р. 559]. </w:t>
      </w:r>
      <w:r w:rsidRPr="00E73B2A">
        <w:rPr>
          <w:i/>
          <w:iCs/>
        </w:rPr>
        <w:t>Зміст честі, загалом, надано випадковості, оскільки вона значущий лише завдяки суб'єкту, а  не іманентної йому сутності. Тому в романтичних зображеннях з одного боку, як закон честі виставляється те, що саме по собі виправдано, причому індивід зі свідомістю правоти пов'язує нескінченну самосвідомість своєї особистості. Твердження, що честь щось вимагає чи забороняє служить тут виразом того, що суб'єктивність цілком вкладає себе у зміст цієї вимоги чи заборони, отже його порушення не можна ігнорувати, виправити чи замінити іншою угодою; суб'єкт не може брати до уваги ніякий інший зміст</w:t>
      </w:r>
    </w:p>
    <w:p w14:paraId="2696BC5A" w14:textId="77777777" w:rsidR="00AF151D" w:rsidRPr="00E73B2A" w:rsidRDefault="00AF151D" w:rsidP="00E73B2A">
      <w:pPr>
        <w:pStyle w:val="a0"/>
        <w:ind w:left="0"/>
      </w:pPr>
      <w:r w:rsidRPr="00E73B2A">
        <w:t xml:space="preserve">        Він може обстоювати честь, захищати її, відповідати за свої вчинки під впливом честі. Але це все не більше, ніж наслідки того, чим стала честь для людини в її уявленні, але не заслуга самої честі. Тут ще немає «моралі» як усвідомленої необхідності, тієї нової моралі, що виникає в особистостей, котрі займаються зміною способу зміни суспільства.</w:t>
      </w:r>
    </w:p>
    <w:p w14:paraId="7FC49724" w14:textId="77777777" w:rsidR="00AF151D" w:rsidRPr="00E73B2A" w:rsidRDefault="00AF151D" w:rsidP="00E73B2A">
      <w:pPr>
        <w:pStyle w:val="a0"/>
        <w:ind w:left="0"/>
      </w:pPr>
      <w:r w:rsidRPr="00E73B2A">
        <w:tab/>
        <w:t>Така самостійність, відданість честі, яка породжує деяку твердість характеру, іноді створює поваги з боку інших людей. Честі починають приписувати якість, що вона наказує людині відповідає за свої вчинки. Але не послідовність у приведенні честі, ще не знищує її, як може здатися. Сучасна людина не робить один певний зміст честі головним для свого характеру, він робить честь як таку головну. Тобто, якщо для людини честю є заробіток грошей або будь-який інший випадковий зміст, то його Я не буде таким уразливим від одного акту втрати грошей або втрати честі, загалом він не буде послідовним у здійсненні цієї честі. Він буде дотримуватися цієї честі тією мірою, якою йому це дозволяє дійсність.</w:t>
      </w:r>
    </w:p>
    <w:p w14:paraId="33E7471A" w14:textId="77777777" w:rsidR="00AF151D" w:rsidRPr="00E73B2A" w:rsidRDefault="00AF151D" w:rsidP="00E73B2A">
      <w:pPr>
        <w:pStyle w:val="a0"/>
        <w:ind w:left="0"/>
        <w:rPr>
          <w:i/>
          <w:iCs/>
        </w:rPr>
      </w:pPr>
      <w:r w:rsidRPr="00E73B2A">
        <w:tab/>
        <w:t xml:space="preserve">Честь сучасної людини, в силу її роздробленості, може зберегти тільки в постійній мінливості її змісту, в перетворення всього на зміст </w:t>
      </w:r>
      <w:r w:rsidRPr="00E73B2A">
        <w:lastRenderedPageBreak/>
        <w:t>його честі, тим самим він повністю вразливий, але для його самовідчуття він невразливий( товста шкіра від невдач і дурості). Це все від того, що він керується розсудком, честь розсудкова в цьому випадку. Руйнівна сила розсудку зростає з його роздробленістю.</w:t>
      </w:r>
    </w:p>
    <w:p w14:paraId="4A9F7035" w14:textId="77777777" w:rsidR="00AF151D" w:rsidRPr="00E73B2A" w:rsidRDefault="00AF151D" w:rsidP="00E73B2A">
      <w:pPr>
        <w:pStyle w:val="a0"/>
        <w:ind w:left="0"/>
      </w:pPr>
      <w:r w:rsidRPr="00E73B2A">
        <w:rPr>
          <w:i/>
          <w:iCs/>
        </w:rPr>
        <w:t xml:space="preserve">     «In this case, especially in dramatic works, honour remains a thoroughly cold and dead topic, because its aims express not an essential content but only an abstract subjectivity» </w:t>
      </w:r>
      <w:r w:rsidRPr="00E73B2A">
        <w:t xml:space="preserve">[1, р. 559]. </w:t>
      </w:r>
      <w:r w:rsidRPr="00E73B2A">
        <w:rPr>
          <w:i/>
          <w:iCs/>
        </w:rPr>
        <w:t xml:space="preserve">І, навпаки, честь може стати чимось цілком формальним і беззмістовним, оскільки вона не містить нічого іншого, крім мого порожнього для себе нескінченного «я» або ж вона бере як зобов'язання зовсім поганий зміст. </w:t>
      </w:r>
      <w:r w:rsidRPr="00E73B2A">
        <w:t>Тому навіть честь цілого народу може відрізнятися від честі іншого народу, тут ще не може бути спільного. Навіть таке обивательське розуміння честі проявляється у повсякденних ситуаціях, коли люди тримають своє слово, не обманюють, не обмовляють, не ображають, не зраджують, а допомагають, підтримують, поважають і цінують один одного – обертається своєю протилежністю – завжди обманювати, обмовляти, ображати. Адже, з одного боку, суспільні відносини людей підштовхують до цього, але й просте бажання не робити зло, ще не творить добро. Розсудок не може цілком зрозуміти добро і зло, щоб його не робити у своїх вчинках.</w:t>
      </w:r>
    </w:p>
    <w:p w14:paraId="61A09132" w14:textId="77777777" w:rsidR="00AF151D" w:rsidRPr="00E73B2A" w:rsidRDefault="00AF151D" w:rsidP="00E73B2A">
      <w:pPr>
        <w:pStyle w:val="a0"/>
        <w:ind w:left="0"/>
      </w:pPr>
      <w:r w:rsidRPr="00E73B2A">
        <w:t xml:space="preserve">        Сучасна дійсність породжує повсюдно потворне, що зневажає; такий зміст стає поширеним у людей честі. Але такими якостями володіє і справді релігійна людина. Христос це зробив не заради своєї честі, а заради всього людства </w:t>
      </w:r>
      <w:r w:rsidRPr="00E73B2A">
        <w:rPr>
          <w:i/>
          <w:iCs/>
        </w:rPr>
        <w:t>–</w:t>
      </w:r>
      <w:r w:rsidRPr="00E73B2A">
        <w:t xml:space="preserve"> його життя є пафосом усього суспільства.</w:t>
      </w:r>
    </w:p>
    <w:p w14:paraId="67EF133D" w14:textId="77777777" w:rsidR="00AF151D" w:rsidRPr="00E73B2A" w:rsidRDefault="00AF151D" w:rsidP="00E73B2A">
      <w:pPr>
        <w:pStyle w:val="a0"/>
        <w:ind w:left="0"/>
        <w:rPr>
          <w:i/>
          <w:iCs/>
        </w:rPr>
      </w:pPr>
      <w:r w:rsidRPr="00E73B2A">
        <w:rPr>
          <w:i/>
          <w:iCs/>
        </w:rPr>
        <w:t xml:space="preserve">«This lack of a deeper content is especially in evidence when the subtlety of reflection also introduces into the scope of honour inherently contingent and meaningless matter which touches the man personally. For this purpose there is never any lack of material, for subtlety carries analysis on with the great ingenuity of its gift for making distinctions, and therefore many aspects are discovered and made points of honour though taken in themselves they are matters of complete indifference» </w:t>
      </w:r>
      <w:r w:rsidRPr="00E73B2A">
        <w:t xml:space="preserve">[1, р. 560]. </w:t>
      </w:r>
      <w:r w:rsidRPr="00E73B2A">
        <w:rPr>
          <w:i/>
          <w:iCs/>
        </w:rPr>
        <w:t>Але тільки субстанціальний у собі зміст має потребу, розгортає себе у своїх різноманітних зв'язках і усвідомлює себе як щось необхідне. Недолік більш глибокого змісту виразно виявляється тоді, коли хитромудрість рефлексії пов'язує з честю щось саме собою випадкове і незначне, що стикається з суб'єктом. Матеріал тут завжди під рукою, бо хитромудрість аналізує з великою тонкістю, властивою дару розрізнення; багато сторін, власними силами абсолютно байдужі, може бути зроблено тут предметом честі.</w:t>
      </w:r>
    </w:p>
    <w:p w14:paraId="59C1F076" w14:textId="77777777" w:rsidR="00AF151D" w:rsidRPr="00E73B2A" w:rsidRDefault="00AF151D" w:rsidP="00E73B2A">
      <w:pPr>
        <w:pStyle w:val="a0"/>
        <w:ind w:left="0"/>
      </w:pPr>
      <w:r w:rsidRPr="00E73B2A">
        <w:t xml:space="preserve">       Розсудкова честь не може протистояти тому, щоб себе не знечестити щоразу. Як, і розумна, добра людина буде творити зло доти, </w:t>
      </w:r>
      <w:r w:rsidRPr="00E73B2A">
        <w:lastRenderedPageBreak/>
        <w:t xml:space="preserve">поки не усвідомить що таке добро і зло. </w:t>
      </w:r>
    </w:p>
    <w:p w14:paraId="0032CEE4" w14:textId="77777777" w:rsidR="00AF151D" w:rsidRPr="00E73B2A" w:rsidRDefault="00AF151D" w:rsidP="00E73B2A">
      <w:pPr>
        <w:pStyle w:val="4"/>
        <w:spacing w:before="0"/>
        <w:jc w:val="both"/>
        <w:rPr>
          <w:rFonts w:ascii="Times New Roman" w:hAnsi="Times New Roman" w:cs="Times New Roman"/>
          <w:color w:val="auto"/>
          <w:sz w:val="30"/>
          <w:szCs w:val="30"/>
        </w:rPr>
      </w:pPr>
      <w:r w:rsidRPr="00E73B2A">
        <w:rPr>
          <w:rFonts w:ascii="Times New Roman" w:hAnsi="Times New Roman" w:cs="Times New Roman"/>
          <w:color w:val="auto"/>
          <w:sz w:val="30"/>
          <w:szCs w:val="30"/>
        </w:rPr>
        <w:br/>
        <w:t>Г) Вразливість честі</w:t>
      </w:r>
    </w:p>
    <w:p w14:paraId="3837A325" w14:textId="77777777" w:rsidR="00AF151D" w:rsidRPr="00E73B2A" w:rsidRDefault="00AF151D" w:rsidP="00E73B2A">
      <w:pPr>
        <w:jc w:val="both"/>
        <w:rPr>
          <w:sz w:val="30"/>
          <w:szCs w:val="30"/>
        </w:rPr>
      </w:pPr>
    </w:p>
    <w:p w14:paraId="497AA3A0" w14:textId="77777777" w:rsidR="00AF151D" w:rsidRPr="00E73B2A" w:rsidRDefault="00834375" w:rsidP="00E73B2A">
      <w:pPr>
        <w:jc w:val="both"/>
        <w:rPr>
          <w:sz w:val="30"/>
          <w:szCs w:val="30"/>
        </w:rPr>
      </w:pPr>
      <w:r>
        <w:rPr>
          <w:sz w:val="30"/>
          <w:szCs w:val="30"/>
        </w:rPr>
        <w:t xml:space="preserve">       </w:t>
      </w:r>
      <w:r w:rsidR="00AF151D" w:rsidRPr="00E73B2A">
        <w:rPr>
          <w:sz w:val="30"/>
          <w:szCs w:val="30"/>
        </w:rPr>
        <w:t>Для честі потрібно визнання самого індивідом, але щоб інші індивіди теж визнавали його честь. Честь це лише уявлення про самого себе та для себе. Честь людини в тому, що в її уяві вона є головною. Але не може ж честь лежати лише на одному уявленні про себе. Будь-яка моя примха може бути ударом по честі, так що вона ще деспотичніша, ніж античність з її законами. Тому образа честі, це не образа ще того змісту, щодо якого я маю почуватися ображеним, Це лише зачеплене уявлення особистості. Але мало хто ображається, побачивши війни, проституції, це людей мало хвилює, та й було б дивно, якби хвилювало. Це говорить нам про те, що вони не створили своєї субстанційної честі.</w:t>
      </w:r>
    </w:p>
    <w:p w14:paraId="00E4098B" w14:textId="77777777" w:rsidR="00AF151D" w:rsidRPr="00E73B2A" w:rsidRDefault="00AF151D" w:rsidP="00E73B2A">
      <w:pPr>
        <w:jc w:val="both"/>
        <w:rPr>
          <w:sz w:val="30"/>
          <w:szCs w:val="30"/>
        </w:rPr>
      </w:pPr>
      <w:r w:rsidRPr="00E73B2A">
        <w:rPr>
          <w:sz w:val="30"/>
          <w:szCs w:val="30"/>
        </w:rPr>
        <w:t xml:space="preserve">       Особистість на пафосі не ображається лише від слова, її можете образити безчестя справи, заради якої вона готова покласти життя, щоб змінити цю дійсність. Пафос не так ображається або ображає інших, як відразу переходить до дії. Для нього словесна образа чи вразливість честі є байдужою для ходу цілого суспільства.</w:t>
      </w:r>
    </w:p>
    <w:p w14:paraId="474ED9DC" w14:textId="77777777" w:rsidR="00AF151D" w:rsidRPr="00E73B2A" w:rsidRDefault="00AF151D" w:rsidP="00E73B2A">
      <w:pPr>
        <w:jc w:val="both"/>
        <w:rPr>
          <w:sz w:val="30"/>
          <w:szCs w:val="30"/>
        </w:rPr>
      </w:pPr>
      <w:r w:rsidRPr="00E73B2A">
        <w:rPr>
          <w:sz w:val="30"/>
          <w:szCs w:val="30"/>
        </w:rPr>
        <w:tab/>
        <w:t>Ще страшнішого образу приймає відновлення честі в сучасності, так як відновлення носить такий самий випадковий характер. Доходить це до відновлення честі через сексуальні збочення і не тільки.</w:t>
      </w:r>
      <w:r w:rsidRPr="00E73B2A">
        <w:rPr>
          <w:sz w:val="30"/>
          <w:szCs w:val="30"/>
        </w:rPr>
        <w:br/>
      </w:r>
      <w:r w:rsidRPr="00E73B2A">
        <w:rPr>
          <w:sz w:val="30"/>
          <w:szCs w:val="30"/>
        </w:rPr>
        <w:tab/>
      </w:r>
    </w:p>
    <w:p w14:paraId="3708A7E3" w14:textId="77777777" w:rsidR="00AF151D" w:rsidRPr="00E73B2A" w:rsidRDefault="00AF151D" w:rsidP="00E73B2A">
      <w:pPr>
        <w:pStyle w:val="4"/>
        <w:spacing w:before="0"/>
        <w:jc w:val="both"/>
        <w:rPr>
          <w:rFonts w:ascii="Times New Roman" w:hAnsi="Times New Roman" w:cs="Times New Roman"/>
          <w:color w:val="auto"/>
          <w:sz w:val="30"/>
          <w:szCs w:val="30"/>
        </w:rPr>
      </w:pPr>
      <w:r w:rsidRPr="00E73B2A">
        <w:rPr>
          <w:rFonts w:ascii="Times New Roman" w:hAnsi="Times New Roman" w:cs="Times New Roman"/>
          <w:color w:val="auto"/>
          <w:sz w:val="30"/>
          <w:szCs w:val="30"/>
        </w:rPr>
        <w:t>Д) історичні умови честі</w:t>
      </w:r>
    </w:p>
    <w:p w14:paraId="621D8209" w14:textId="77777777" w:rsidR="00AF151D" w:rsidRPr="00E73B2A" w:rsidRDefault="00AF151D" w:rsidP="00E73B2A">
      <w:pPr>
        <w:pStyle w:val="a0"/>
        <w:ind w:left="0"/>
      </w:pPr>
    </w:p>
    <w:p w14:paraId="2112738E" w14:textId="77777777" w:rsidR="00AF151D" w:rsidRPr="00E73B2A" w:rsidRDefault="00AF151D" w:rsidP="00E73B2A">
      <w:pPr>
        <w:pStyle w:val="a0"/>
        <w:ind w:left="0"/>
      </w:pPr>
      <w:r w:rsidRPr="00E73B2A">
        <w:t xml:space="preserve">        Честь у суспільстві історичного поділу праці може бути таки для здобуттям цінності себе, своєї нескінченної суб'єктивності індивіда, що він таку немає у суспільстві безумовно. Адже якщо ти безумовно цінний, як, наприклад, у громаді, де кожен від кожного залежить ціною свого життя за допомогою колективної праці; то зі зростанням продуктивних сил зростає і сила окремої особи, зростає поділ праці. І тоді цінність кожної окремої особистості залежить від соціального становища у суспільстві, тобто від поділу праці у суспільстві.</w:t>
      </w:r>
    </w:p>
    <w:p w14:paraId="5BE7D1B8" w14:textId="77777777" w:rsidR="00834375" w:rsidRDefault="00AF151D" w:rsidP="00E73B2A">
      <w:pPr>
        <w:pStyle w:val="a0"/>
        <w:ind w:left="0"/>
      </w:pPr>
      <w:r w:rsidRPr="00E73B2A">
        <w:tab/>
        <w:t xml:space="preserve">Але, з іншого боку, ти можеш підкорити інших людей своїй волі, зробивши себе незалежним від них. Це створює умову появи честі у суспільній свідомості, яку індивід засвоює. Коли </w:t>
      </w:r>
      <w:r w:rsidRPr="00E73B2A">
        <w:rPr>
          <w:i/>
          <w:iCs/>
        </w:rPr>
        <w:t>нерівність</w:t>
      </w:r>
      <w:r w:rsidRPr="00E73B2A">
        <w:t xml:space="preserve"> є умовою моєї свободи від інших нерівних мені індивідів, то тільки така свобода буде доступною мені свободою для розсудку. Для честі головне бути вільною в уяві.</w:t>
      </w:r>
    </w:p>
    <w:p w14:paraId="67657674" w14:textId="77777777" w:rsidR="00AF151D" w:rsidRPr="00E73B2A" w:rsidRDefault="00AF151D" w:rsidP="00E73B2A">
      <w:pPr>
        <w:pStyle w:val="a0"/>
        <w:ind w:left="0"/>
      </w:pPr>
      <w:r w:rsidRPr="00E73B2A">
        <w:t xml:space="preserve">      Індивід формально самостійний, бо він підпорядковується не своїй, універсальній логіці, а логіці створення вартості.</w:t>
      </w:r>
    </w:p>
    <w:p w14:paraId="3A7E2E96" w14:textId="77777777" w:rsidR="00AF151D" w:rsidRPr="00E73B2A" w:rsidRDefault="00AF151D" w:rsidP="00E73B2A">
      <w:pPr>
        <w:pStyle w:val="a0"/>
        <w:ind w:left="0"/>
      </w:pPr>
      <w:r w:rsidRPr="00E73B2A">
        <w:t xml:space="preserve">      Ідеал середньовічного суспільства був у тому, щоб звільнитися від </w:t>
      </w:r>
      <w:r w:rsidRPr="00E73B2A">
        <w:lastRenderedPageBreak/>
        <w:t>землі. Середньовічна людина робила так, як вона того і хотіла. Суспільство млина змінювалося суспільством пари.</w:t>
      </w:r>
    </w:p>
    <w:p w14:paraId="15CE004B" w14:textId="77777777" w:rsidR="00AF151D" w:rsidRPr="00E73B2A" w:rsidRDefault="00AF151D" w:rsidP="00E73B2A">
      <w:pPr>
        <w:pStyle w:val="a0"/>
        <w:ind w:left="0"/>
      </w:pPr>
      <w:r w:rsidRPr="00E73B2A">
        <w:t xml:space="preserve">       Вчинки, як вони покладаються в характері середньовічної людини, зовсім не мають значення для їхньої реалізації. «Нрав» в середньовіччі – це робити так, як того вимагає душа. Але для індивіда важливий не вчинок, а демонстрація. Вчинок суб'єктивно повинен виступати від імені всієї його цілісності, а не тільки від імені розуму. Для середньовічної людини характер виправданий оскільки, об'єктивні умови диктували йому лише таке уявлення свободи, яке пов'язувалося зі «зняттям» його примусу, як покріпаченості. Отже, самі умови буття перешкоджали появі цієї змістовної моральної (усвідомленої необхідності) вимоги, тоді як, навпаки, характер висували у значенні справжньої історичної необхідності. Кажучи, це не моральні якості та чесноти, а лише форми романтичного внутрішнього життя суб'єкта, наповненої собою. Бо особиста самостійність, за яку бореться честь, проявляється не як хоробрий захист спільної справи та доброчесності його підвалин чи законності у сфері приватного життя. Навпаки, вона бореться лише за визнання та абстрактну недоторканність окремого суб'єкта.</w:t>
      </w:r>
    </w:p>
    <w:p w14:paraId="1AEE01E2" w14:textId="77777777" w:rsidR="00AF151D" w:rsidRPr="00E73B2A" w:rsidRDefault="00AF151D" w:rsidP="00E73B2A">
      <w:pPr>
        <w:pStyle w:val="a0"/>
        <w:ind w:left="0"/>
      </w:pPr>
      <w:r w:rsidRPr="00E73B2A">
        <w:tab/>
        <w:t xml:space="preserve">Воно втратило ту єдність пафосу античності, коли зміст був субстанційний (суспільно-державний). Або це було виражено в релігії: врятувати свою душу. Причому байдуже, індивід рятуватиметься ще з кимось чи самостійно. Він завжди буде прагнути такої свободи. Кріпак звільнитися від землі, а феодал теж прагне вирватися із залежності від землі. </w:t>
      </w:r>
      <w:r w:rsidRPr="00E73B2A">
        <w:br/>
      </w:r>
      <w:r w:rsidRPr="00E73B2A">
        <w:tab/>
        <w:t>У середньовіччі честь ще не належала виключно індивіду. Індивід пов'язував себе із колективом – станом, громадою. Член середньовічної корпорації в ній самій має не тільки свій міцний ґрунт як обумовлений якоюсь здатністю забезпеченість засобів існування</w:t>
      </w:r>
      <w:r w:rsidRPr="00E73B2A">
        <w:rPr>
          <w:i/>
          <w:iCs/>
        </w:rPr>
        <w:t xml:space="preserve">, </w:t>
      </w:r>
      <w:r w:rsidRPr="00E73B2A">
        <w:t>не тільки міцне майно, а й визнання того й іншого. Член</w:t>
      </w:r>
      <w:r w:rsidRPr="00E73B2A">
        <w:rPr>
          <w:i/>
          <w:iCs/>
        </w:rPr>
        <w:t xml:space="preserve"> </w:t>
      </w:r>
      <w:r w:rsidRPr="00E73B2A">
        <w:t>корпорації не повинен доводити за допомогою будь-яких зовнішніх фактів свою придатність, доброчесність свого існування., доводити, що він є чимось значним у Корпорації. Правдиво, що він належить певному цілому, яке саме є членом загального суспільства, і що його інтерес спрямований на досягнення не своєї корисної мети цього цілого – головне. Таким чином у своєму стані член корпорації знаходить свою честь</w:t>
      </w:r>
    </w:p>
    <w:p w14:paraId="37CAFD44" w14:textId="77777777" w:rsidR="00AF151D" w:rsidRPr="00E73B2A" w:rsidRDefault="00AF151D" w:rsidP="00E73B2A">
      <w:pPr>
        <w:pStyle w:val="a0"/>
        <w:ind w:left="0"/>
      </w:pPr>
      <w:r w:rsidRPr="00E73B2A">
        <w:tab/>
        <w:t xml:space="preserve">Честь ще злита з корпорацією, громадою, родом, станом. Так що нові буржуазні порядки змінюють цю єдність ремісника і цеху, селянина і землі на звільнення від цієї єдності. Тільки вони вперше, не лише ідеально, а й насправді можуть звільнити людину від залежності. Але як тільки честь стала вільною від того, що її обтяжувало, лицар став торгашем, то вона починає змінювати, виникає дві різноспрямовані </w:t>
      </w:r>
      <w:r w:rsidRPr="00E73B2A">
        <w:lastRenderedPageBreak/>
        <w:t>тенденції.</w:t>
      </w:r>
    </w:p>
    <w:p w14:paraId="0162DC18" w14:textId="77777777" w:rsidR="00AF151D" w:rsidRPr="00E73B2A" w:rsidRDefault="00AF151D" w:rsidP="00E73B2A">
      <w:pPr>
        <w:pStyle w:val="a0"/>
        <w:ind w:left="0"/>
      </w:pPr>
      <w:r w:rsidRPr="00E73B2A">
        <w:tab/>
        <w:t>Зовсім так само справи з цілями честі та хоробрості. Вони є цілями суб'єкта, який ще відірваний від субстанціального змісту і вкладає себе у будь-який випадковий йому зміст, шукає в ньому можливість образи або привід довести свою хоробрість. Тут не існує мірила, що вказує, що має бути віднесено до змісту і що ні, тут немає і критерію, що визначає, що є образою честі і що може бути істинно гідним предметом хоробрості. Право, яке є метою лицарства, здійснюється так само. Право виявляються тут не станом і метою, стійкими для честі, що завжди здійснюються відповідно до права та його необхідного змісту, а тим, що саме є лише суб'єктивною примхою. Тому й захист правничий та судження у тому, що у тому чи іншому випадку є справедливим чи несправедливим, надані випадковому належить суб'єктивній думці</w:t>
      </w:r>
    </w:p>
    <w:p w14:paraId="48A235A6" w14:textId="77777777" w:rsidR="00AF151D" w:rsidRPr="00E73B2A" w:rsidRDefault="00AF151D" w:rsidP="00E73B2A">
      <w:pPr>
        <w:pStyle w:val="a0"/>
        <w:ind w:left="0"/>
        <w:rPr>
          <w:i/>
          <w:iCs/>
        </w:rPr>
      </w:pPr>
      <w:r w:rsidRPr="00E73B2A">
        <w:rPr>
          <w:i/>
          <w:iCs/>
        </w:rPr>
        <w:t xml:space="preserve">«Аnd this idea does precisely constitute the proper content of honour, so that in what is external and present honour perceives its own, and in its own it envisages itself in its entire subjectivity. Honour is thus that independence reflected into itself which has as its essence this reflection alone, and it leaves to pure contingency whether what is at stake is what is inherently ethical and necessary or contingent and meaningless» </w:t>
      </w:r>
      <w:r w:rsidRPr="00E73B2A">
        <w:t xml:space="preserve">[1, р. 562]. </w:t>
      </w:r>
      <w:r w:rsidRPr="00E73B2A">
        <w:rPr>
          <w:i/>
          <w:iCs/>
        </w:rPr>
        <w:t>І ця ідея якраз і складає належний зміст честі, так що у зовнішньому та наявному честь сприймає своє власне, а у своєму власному вона бачить себе у всій своїй суб'єктивності. Честь, таким чином, є та незалежність, відображена в самій собі, яка має своєю сутністю тільки це відображення, і вона залишає чистої випадковості те, що поставлено на карту, є тим, що за своєю суттю є етичним і необхідним, або випадковим і безглуздим.</w:t>
      </w:r>
    </w:p>
    <w:p w14:paraId="11F0EC3D" w14:textId="77777777" w:rsidR="00AF151D" w:rsidRPr="00E73B2A" w:rsidRDefault="00AF151D" w:rsidP="00E73B2A">
      <w:pPr>
        <w:pStyle w:val="a0"/>
        <w:ind w:left="0"/>
        <w:rPr>
          <w:i/>
          <w:iCs/>
        </w:rPr>
      </w:pPr>
    </w:p>
    <w:p w14:paraId="62A39150" w14:textId="77777777" w:rsidR="00AF151D" w:rsidRPr="00E73B2A" w:rsidRDefault="00AF151D" w:rsidP="00E73B2A">
      <w:pPr>
        <w:pStyle w:val="3"/>
        <w:spacing w:before="0"/>
        <w:jc w:val="both"/>
        <w:rPr>
          <w:rFonts w:ascii="Times New Roman" w:hAnsi="Times New Roman" w:cs="Times New Roman"/>
          <w:color w:val="auto"/>
          <w:sz w:val="30"/>
          <w:szCs w:val="30"/>
        </w:rPr>
      </w:pPr>
      <w:r w:rsidRPr="00E73B2A">
        <w:rPr>
          <w:rFonts w:ascii="Times New Roman" w:hAnsi="Times New Roman" w:cs="Times New Roman"/>
          <w:color w:val="auto"/>
          <w:sz w:val="30"/>
          <w:szCs w:val="30"/>
        </w:rPr>
        <w:t>§ Розвиток честі в пафос та своє інше – егоїзм</w:t>
      </w:r>
    </w:p>
    <w:p w14:paraId="380A89E6" w14:textId="77777777" w:rsidR="00AF151D" w:rsidRPr="00E73B2A" w:rsidRDefault="00AF151D" w:rsidP="00E73B2A">
      <w:pPr>
        <w:pStyle w:val="a0"/>
        <w:ind w:left="0"/>
      </w:pPr>
    </w:p>
    <w:p w14:paraId="0758FC3F" w14:textId="77777777" w:rsidR="00AF151D" w:rsidRPr="00E73B2A" w:rsidRDefault="00AF151D" w:rsidP="00E73B2A">
      <w:pPr>
        <w:pStyle w:val="a0"/>
        <w:ind w:left="0"/>
      </w:pPr>
      <w:r w:rsidRPr="00E73B2A">
        <w:t xml:space="preserve">     З'ясувавши, що честь – це казуїстика розсудку, а не стільки благородне почуття, як висловився сам Геґель – </w:t>
      </w:r>
      <w:r w:rsidRPr="00E73B2A">
        <w:rPr>
          <w:i/>
          <w:iCs/>
        </w:rPr>
        <w:t>«...любов, на відміну від честі, не лежати на роздумах і казуїстики розсудку, а випливає з почуття»</w:t>
      </w:r>
      <w:r w:rsidRPr="00E73B2A">
        <w:t>. Рух честі веде до того, що вона роздвоюється на дві протилежності за змістом, але іноді однакові за формою; так як форма змінилась, то здається, що честі вже немає або вона зникає.</w:t>
      </w:r>
    </w:p>
    <w:p w14:paraId="7BD1BF7F" w14:textId="77777777" w:rsidR="00AF151D" w:rsidRPr="00E73B2A" w:rsidRDefault="00AF151D" w:rsidP="00E73B2A">
      <w:pPr>
        <w:pStyle w:val="a0"/>
        <w:ind w:left="0"/>
      </w:pPr>
      <w:r w:rsidRPr="00E73B2A">
        <w:t xml:space="preserve">      До того часу ми говорили не лише про романтичну честь, а ще й побачили її подальший розвиток; Назвемо її модерністською честю або честь епохи модернізму.</w:t>
      </w:r>
    </w:p>
    <w:p w14:paraId="38AC5755" w14:textId="77777777" w:rsidR="00AF151D" w:rsidRPr="00E73B2A" w:rsidRDefault="00AF151D" w:rsidP="00E73B2A">
      <w:pPr>
        <w:pStyle w:val="a0"/>
        <w:ind w:left="0"/>
      </w:pPr>
      <w:r w:rsidRPr="00E73B2A">
        <w:t xml:space="preserve">      Прискорення екстенсивного руху суспільства, яке породжує честь, призводить до того, що честь дедалі швидше змінює форму і змінює зміст у кожного окремого індивіда. Честь прагнула здійснити самостійність індивіда, але сучасний індивід дедалі менше має </w:t>
      </w:r>
      <w:r w:rsidRPr="00E73B2A">
        <w:lastRenderedPageBreak/>
        <w:t>самостійність, тому за формою здається, що вона (честь) зникає. Честь же дедалі більше оголює свою духовну безпорадність у звільненні індивіда, якщо вона не наповнюється субстанціональним змістом. Те ж саме можна віднести і до романтичної честі. Честь, що стала пафосом, єдиною може стати почуттям і засобом до самостійності індивіда, через її рух до здійснення цілей особистості через волю. Честь рухає особистість від волі до формування моралі, як усвідомлення необхідності перетворення наявного буття; На відміну від егоїзму, що перетворення наявного буття вбачає в нерозумному. Безчестя формально самостійного індивіда покладено в його уявленні про себе і в уявленні інших . У той час як безчестя пафосу покладена в дійсності і в уявленні інших.</w:t>
      </w:r>
    </w:p>
    <w:p w14:paraId="469F3CCF" w14:textId="77777777" w:rsidR="00AF151D" w:rsidRPr="00E73B2A" w:rsidRDefault="00AF151D" w:rsidP="00E73B2A">
      <w:pPr>
        <w:pStyle w:val="a0"/>
        <w:ind w:left="0"/>
        <w:rPr>
          <w:i/>
          <w:iCs/>
        </w:rPr>
      </w:pPr>
      <w:r w:rsidRPr="00E73B2A">
        <w:br/>
      </w:r>
      <w:r w:rsidRPr="00E73B2A">
        <w:rPr>
          <w:i/>
          <w:iCs/>
        </w:rPr>
        <w:t>А) рух честі до безчестя.</w:t>
      </w:r>
    </w:p>
    <w:p w14:paraId="65EC9E60" w14:textId="77777777" w:rsidR="00AF151D" w:rsidRPr="00E73B2A" w:rsidRDefault="00AF151D" w:rsidP="00E73B2A">
      <w:pPr>
        <w:pStyle w:val="a0"/>
        <w:ind w:left="0"/>
      </w:pPr>
      <w:r w:rsidRPr="00E73B2A">
        <w:br/>
        <w:t xml:space="preserve">     Безчестя — це протилежність честі, її втрата. Питання в тому – безчестя якої честі? Якщо честь може містити різній зміст, то й умова безчестя  різна. Навіть розсудкова честь находить своє безчестя у чому</w:t>
      </w:r>
      <w:r w:rsidR="00834375">
        <w:t>-</w:t>
      </w:r>
      <w:r w:rsidRPr="00E73B2A">
        <w:t xml:space="preserve"> небудь, тому людина може втратити честь від чого завгодно.</w:t>
      </w:r>
    </w:p>
    <w:p w14:paraId="4184A629" w14:textId="77777777" w:rsidR="00AF151D" w:rsidRPr="00E73B2A" w:rsidRDefault="00AF151D" w:rsidP="00E73B2A">
      <w:pPr>
        <w:pStyle w:val="a0"/>
        <w:ind w:left="0"/>
      </w:pPr>
      <w:r w:rsidRPr="00E73B2A">
        <w:t xml:space="preserve">      Для розумної честі безчестя – це стан, в якому людина не відповідає своєму духу (пафосу), а підкоряється зовнішнім силам. Безчесна людина не усвідомлює  свободу і не реалізує своїх можливостей. Безчестя суперечить розуму, який є найвищим законом. Розумна честь — це не просто зовнішнє визнання, а внутрішня відповідність до свого поняття. Розумна честь – це вираження власної гідності та поваги до інших, визнання субстанційне найціннішим.</w:t>
      </w:r>
    </w:p>
    <w:p w14:paraId="18E75235" w14:textId="77777777" w:rsidR="00834375" w:rsidRDefault="00AF151D" w:rsidP="00834375">
      <w:pPr>
        <w:pStyle w:val="a0"/>
        <w:ind w:left="0"/>
      </w:pPr>
      <w:r w:rsidRPr="00E73B2A">
        <w:t xml:space="preserve">      На шляху становлення пафосу в людині доведеться позбавити честі все те, що вже не розумне, не дійсне – сім'я, корпорація, держава. Логіка історії така, щоб зберегти честь, треба знечестити цілі інститути, багатовікову історію поділу праці.  Але якщо ти не зберігаєш честь, ти її не втрачаєш, вона ще більш стає розсудковою, набираючи потворних форм. Тим самим людина уникає честі, вона втрачає честь в очах історії, в очах руху Абсолютнішого духу.</w:t>
      </w:r>
    </w:p>
    <w:p w14:paraId="7D497086" w14:textId="77777777" w:rsidR="00834375" w:rsidRDefault="00834375" w:rsidP="00834375">
      <w:pPr>
        <w:pStyle w:val="a0"/>
        <w:ind w:left="0"/>
        <w:rPr>
          <w:b/>
          <w:bCs/>
        </w:rPr>
      </w:pPr>
    </w:p>
    <w:p w14:paraId="056ECA81" w14:textId="77777777" w:rsidR="00834375" w:rsidRDefault="00AF151D" w:rsidP="00834375">
      <w:pPr>
        <w:pStyle w:val="a0"/>
        <w:ind w:left="0"/>
        <w:rPr>
          <w:bCs/>
          <w:i/>
        </w:rPr>
      </w:pPr>
      <w:r w:rsidRPr="00834375">
        <w:rPr>
          <w:bCs/>
          <w:i/>
        </w:rPr>
        <w:t>Б) пафос</w:t>
      </w:r>
    </w:p>
    <w:p w14:paraId="065B7A3A" w14:textId="77777777" w:rsidR="00834375" w:rsidRDefault="00834375" w:rsidP="00834375">
      <w:pPr>
        <w:pStyle w:val="a0"/>
        <w:ind w:left="0"/>
        <w:rPr>
          <w:bCs/>
          <w:i/>
        </w:rPr>
      </w:pPr>
    </w:p>
    <w:p w14:paraId="7E6CC1DB" w14:textId="77777777" w:rsidR="00AF151D" w:rsidRPr="00834375" w:rsidRDefault="00834375" w:rsidP="00834375">
      <w:pPr>
        <w:pStyle w:val="a0"/>
        <w:ind w:left="0"/>
      </w:pPr>
      <w:r>
        <w:rPr>
          <w:bCs/>
          <w:i/>
        </w:rPr>
        <w:t xml:space="preserve">     </w:t>
      </w:r>
      <w:r w:rsidR="00AF151D" w:rsidRPr="00834375">
        <w:rPr>
          <w:bCs/>
          <w:iCs/>
        </w:rPr>
        <w:t>Добре пояснює, що таке пафос, Геґель. Його тлумачення дуже відрізняється від повсякденного уявлення, в якому пафос є захопленою промовою чи пристрастю. Та й у пафосі треба наголосити на розумові. Настане час, коли і пафосу не буде. Але цей чудовий час настане, коли людина стане Людиною.</w:t>
      </w:r>
    </w:p>
    <w:p w14:paraId="2D55F701" w14:textId="77777777" w:rsidR="00AF151D" w:rsidRPr="00E73B2A" w:rsidRDefault="00AF151D" w:rsidP="00E73B2A">
      <w:pPr>
        <w:pStyle w:val="4"/>
        <w:spacing w:before="0"/>
        <w:jc w:val="both"/>
        <w:rPr>
          <w:rFonts w:ascii="Times New Roman" w:hAnsi="Times New Roman" w:cs="Times New Roman"/>
          <w:color w:val="auto"/>
          <w:sz w:val="30"/>
          <w:szCs w:val="30"/>
        </w:rPr>
      </w:pPr>
      <w:r w:rsidRPr="00834375">
        <w:rPr>
          <w:rFonts w:ascii="Times New Roman" w:hAnsi="Times New Roman" w:cs="Times New Roman"/>
          <w:b w:val="0"/>
          <w:bCs w:val="0"/>
          <w:i w:val="0"/>
          <w:iCs w:val="0"/>
          <w:color w:val="auto"/>
          <w:sz w:val="30"/>
          <w:szCs w:val="30"/>
        </w:rPr>
        <w:lastRenderedPageBreak/>
        <w:t xml:space="preserve">     </w:t>
      </w:r>
      <w:r w:rsidRPr="00E73B2A">
        <w:rPr>
          <w:rFonts w:ascii="Times New Roman" w:hAnsi="Times New Roman" w:cs="Times New Roman"/>
          <w:b w:val="0"/>
          <w:bCs w:val="0"/>
          <w:i w:val="0"/>
          <w:iCs w:val="0"/>
          <w:color w:val="auto"/>
          <w:sz w:val="30"/>
          <w:szCs w:val="30"/>
        </w:rPr>
        <w:t xml:space="preserve"> Мабуть потрібно сказати, що ми можемо за прикладом античних авторів позначити словом πάθος ті всезагальні сили, які виступають як самі собою у своїй самостійності, але також живуть у людських діях і рухаються людською душею. Перекласти повність весь зміст цього слова важко, бо слово «пристрасть» завжди має ще попутне уявлення про нікчемне, низьке, пов'язане з гріхом.</w:t>
      </w:r>
    </w:p>
    <w:p w14:paraId="55F1B25C" w14:textId="77777777" w:rsidR="00AF151D" w:rsidRPr="00E73B2A" w:rsidRDefault="00AF151D" w:rsidP="00E73B2A">
      <w:pPr>
        <w:pStyle w:val="4"/>
        <w:spacing w:before="0"/>
        <w:jc w:val="both"/>
        <w:rPr>
          <w:rFonts w:ascii="Times New Roman" w:hAnsi="Times New Roman" w:cs="Times New Roman"/>
          <w:color w:val="auto"/>
          <w:sz w:val="30"/>
          <w:szCs w:val="30"/>
        </w:rPr>
      </w:pPr>
      <w:r w:rsidRPr="00E73B2A">
        <w:rPr>
          <w:rFonts w:ascii="Times New Roman" w:hAnsi="Times New Roman" w:cs="Times New Roman"/>
          <w:b w:val="0"/>
          <w:bCs w:val="0"/>
          <w:i w:val="0"/>
          <w:iCs w:val="0"/>
          <w:color w:val="auto"/>
          <w:sz w:val="30"/>
          <w:szCs w:val="30"/>
        </w:rPr>
        <w:t xml:space="preserve">     Пафос тому тут потрібно розуміти у вищому, більш усезагальному сенсі, без цього попутного значення, гідного осуду, примхливого і т. д. </w:t>
      </w:r>
      <w:r w:rsidRPr="00E73B2A">
        <w:rPr>
          <w:rFonts w:ascii="Times New Roman" w:hAnsi="Times New Roman" w:cs="Times New Roman"/>
          <w:b w:val="0"/>
          <w:bCs w:val="0"/>
          <w:i w:val="0"/>
          <w:iCs w:val="0"/>
          <w:color w:val="auto"/>
          <w:sz w:val="30"/>
          <w:szCs w:val="30"/>
        </w:rPr>
        <w:br/>
        <w:t xml:space="preserve">Пафос у цьому сенсі є деякою виправданою у собі силою душі, певний суттєвий зміст розумності та вільної волі. Орест, наприклад, вбиває свою матір, що спонукається не таким внутрішнім рухом душі, який називали б пристрастю, а пафос, що спонукає його до дії, добре обдуманий і цілком осмислений. Тому не можна сказати, що боги мають пафос. Вони є лише всезагальний зміст того, що змушує окрему людини до вирішень та дій. Тому маємо обмежуватися застосуванням поняття пафосу лише до вчинків людини і розуміти під ними суттєвий, розумний зміст, який присутній у людському «я», наповнюючи та проникаючи собою всю душу. Єдність чуттєвого і Розумного. </w:t>
      </w:r>
      <w:r w:rsidRPr="00E73B2A">
        <w:rPr>
          <w:rFonts w:ascii="Times New Roman" w:hAnsi="Times New Roman" w:cs="Times New Roman"/>
          <w:b w:val="0"/>
          <w:bCs w:val="0"/>
          <w:i w:val="0"/>
          <w:iCs w:val="0"/>
          <w:color w:val="auto"/>
          <w:sz w:val="30"/>
          <w:szCs w:val="30"/>
        </w:rPr>
        <w:tab/>
      </w:r>
    </w:p>
    <w:p w14:paraId="34545AD3" w14:textId="77777777" w:rsidR="00AF151D" w:rsidRPr="00E73B2A" w:rsidRDefault="00AF151D" w:rsidP="00E73B2A">
      <w:pPr>
        <w:jc w:val="both"/>
        <w:rPr>
          <w:sz w:val="30"/>
          <w:szCs w:val="30"/>
        </w:rPr>
      </w:pPr>
      <w:r w:rsidRPr="00E73B2A">
        <w:rPr>
          <w:sz w:val="30"/>
          <w:szCs w:val="30"/>
        </w:rPr>
        <w:t xml:space="preserve">       Заслуга честі у формі нрава, що вона забезпечувала ідеальне звільнення людини від фатальної необхідності. Але вона була довільна у своєму змісті і не могла здійснювати суспільний прогрес; Честь – це абстрактний </w:t>
      </w:r>
      <w:r w:rsidRPr="00E73B2A">
        <w:rPr>
          <w:i/>
          <w:iCs/>
          <w:sz w:val="30"/>
          <w:szCs w:val="30"/>
        </w:rPr>
        <w:t>пафос</w:t>
      </w:r>
      <w:r w:rsidRPr="00E73B2A">
        <w:rPr>
          <w:sz w:val="30"/>
          <w:szCs w:val="30"/>
        </w:rPr>
        <w:t xml:space="preserve">. Передував честі пафос, але як тільки дійсність змінилася, то більше пафос не міг існувати у своїй цілісності, він розклався на безліч почуттів та розсудкових визначень – </w:t>
      </w:r>
      <w:r w:rsidRPr="00E73B2A">
        <w:rPr>
          <w:i/>
          <w:iCs/>
          <w:sz w:val="30"/>
          <w:szCs w:val="30"/>
        </w:rPr>
        <w:t>честь, любов, вірність, дружба</w:t>
      </w:r>
      <w:r w:rsidRPr="00E73B2A">
        <w:rPr>
          <w:sz w:val="30"/>
          <w:szCs w:val="30"/>
        </w:rPr>
        <w:t>. Ці почуття і розумові явища були біднішими за змістом, ніж у античності. Але тільки так міг продовжити себе розвиток. Розум втратив свою владу, йому з необхідністю довелося існувати у формі схоластики. Але річ у тому, щоб повернути людині пафос. Субстанційне – зміст честі, любові, дружби, суспільства. Якщо обставини існування індивіда породжую дурість, необхідно самі обставини зробити розумнішими.</w:t>
      </w:r>
    </w:p>
    <w:p w14:paraId="232D1D9B" w14:textId="77777777" w:rsidR="00AF151D" w:rsidRPr="00E73B2A" w:rsidRDefault="00AF151D" w:rsidP="00E73B2A">
      <w:pPr>
        <w:jc w:val="both"/>
        <w:rPr>
          <w:sz w:val="30"/>
          <w:szCs w:val="30"/>
        </w:rPr>
      </w:pPr>
      <w:r w:rsidRPr="00E73B2A">
        <w:rPr>
          <w:sz w:val="30"/>
          <w:szCs w:val="30"/>
        </w:rPr>
        <w:t xml:space="preserve">       Офіцерська честь означає, що офіцер вже безчесний і його честь потрібно підтримувати формально. Честь не діє для іншого, це свавілля. Тільки добрі наміри рятують честь, але це ще не діяти за логосом, логікою речей. Саме по собі бажання зробити добро його ще не створює. Тільки усвідомлення необхідності дозволяє творити добро, красу, істину.</w:t>
      </w:r>
    </w:p>
    <w:p w14:paraId="14D58BB1" w14:textId="77777777" w:rsidR="00AF151D" w:rsidRPr="00E73B2A" w:rsidRDefault="00AF151D" w:rsidP="00E73B2A">
      <w:pPr>
        <w:pStyle w:val="a0"/>
        <w:ind w:left="0"/>
      </w:pPr>
      <w:r w:rsidRPr="00E73B2A">
        <w:rPr>
          <w:i/>
          <w:iCs/>
        </w:rPr>
        <w:t xml:space="preserve">      Пафос</w:t>
      </w:r>
      <w:r w:rsidRPr="00E73B2A">
        <w:t xml:space="preserve"> виступає єдністю чуттєвого та розумного. Коли всезагальне проникає в усі наші вчинки, ми керуємося ідеалом як оформлена чуттєво ідея, але зрозуміла нами розумно. Античність не могла знати справжнього пафосу, бо рабовласники абстрактно досягали загальне. І лише особистість, чия практика спочиватиме за зміною способу зміни, </w:t>
      </w:r>
      <w:r w:rsidRPr="00E73B2A">
        <w:lastRenderedPageBreak/>
        <w:t>може досягти справжнього пафосу. Майбутнє не за абстрактною розудковою честю. Можна сказати, що якби честь наповнювалася змістом не довільно, а вільно, усвідомлено, то це було б поверненням до пафосу. Вигнати з честі весь розсудок, повернути йому розумне, це було б пафосом нашого часу.</w:t>
      </w:r>
    </w:p>
    <w:p w14:paraId="5F5CCA9C" w14:textId="77777777" w:rsidR="00834375" w:rsidRDefault="00AF151D" w:rsidP="00E73B2A">
      <w:pPr>
        <w:pStyle w:val="a0"/>
        <w:ind w:left="0"/>
      </w:pPr>
      <w:r w:rsidRPr="00E73B2A">
        <w:t xml:space="preserve">       Але античний індивід ще не міг бути особистістю, феодальна людина не могла стати особистістю дійсно. Тільки суспільство, побудоване на промисловому виробництві, вперше створює ту основу людини, де вона може вперше стати справжньою людиною, або вже почне відповідати своєму поняттю. Особистість – це здійснення всезагальних відносин суспільства, а не його лише мала, обмежена частина, яким може бути індивід.</w:t>
      </w:r>
    </w:p>
    <w:p w14:paraId="05D59D30" w14:textId="77777777" w:rsidR="00AF151D" w:rsidRPr="00E73B2A" w:rsidRDefault="00AF151D" w:rsidP="00E73B2A">
      <w:pPr>
        <w:pStyle w:val="a0"/>
        <w:ind w:left="0"/>
      </w:pPr>
      <w:r w:rsidRPr="00E73B2A">
        <w:t xml:space="preserve">       З іншого боку, розвиток більше неспроможна здійснюватися лише з голої розумності, без почуттів, тоді це вже не був би розум. А все та ж розсудливість, зовнішня діалектика.</w:t>
      </w:r>
    </w:p>
    <w:p w14:paraId="6EFBFE18" w14:textId="77777777" w:rsidR="00AF151D" w:rsidRPr="00E73B2A" w:rsidRDefault="00AF151D" w:rsidP="00E73B2A">
      <w:pPr>
        <w:pStyle w:val="4"/>
        <w:spacing w:before="0"/>
        <w:jc w:val="both"/>
        <w:rPr>
          <w:rFonts w:ascii="Times New Roman" w:hAnsi="Times New Roman" w:cs="Times New Roman"/>
          <w:color w:val="auto"/>
          <w:sz w:val="30"/>
          <w:szCs w:val="30"/>
        </w:rPr>
      </w:pPr>
    </w:p>
    <w:p w14:paraId="544FDFBF" w14:textId="77777777" w:rsidR="00AF151D" w:rsidRPr="00E73B2A" w:rsidRDefault="00AF151D" w:rsidP="00E73B2A">
      <w:pPr>
        <w:pStyle w:val="4"/>
        <w:spacing w:before="0"/>
        <w:jc w:val="both"/>
        <w:rPr>
          <w:rFonts w:ascii="Times New Roman" w:hAnsi="Times New Roman" w:cs="Times New Roman"/>
          <w:color w:val="auto"/>
          <w:sz w:val="30"/>
          <w:szCs w:val="30"/>
        </w:rPr>
      </w:pPr>
      <w:r w:rsidRPr="00E73B2A">
        <w:rPr>
          <w:rFonts w:ascii="Times New Roman" w:hAnsi="Times New Roman" w:cs="Times New Roman"/>
          <w:b w:val="0"/>
          <w:bCs w:val="0"/>
          <w:color w:val="auto"/>
          <w:sz w:val="30"/>
          <w:szCs w:val="30"/>
        </w:rPr>
        <w:t>В) формальна самостійність, як продовження розвитку честі.</w:t>
      </w:r>
    </w:p>
    <w:p w14:paraId="17477423" w14:textId="77777777" w:rsidR="00AF151D" w:rsidRPr="00E73B2A" w:rsidRDefault="00AF151D" w:rsidP="00E73B2A">
      <w:pPr>
        <w:pStyle w:val="4"/>
        <w:spacing w:before="0"/>
        <w:jc w:val="both"/>
        <w:rPr>
          <w:rFonts w:ascii="Times New Roman" w:hAnsi="Times New Roman" w:cs="Times New Roman"/>
          <w:color w:val="auto"/>
          <w:sz w:val="30"/>
          <w:szCs w:val="30"/>
        </w:rPr>
      </w:pPr>
      <w:r w:rsidRPr="00E73B2A">
        <w:rPr>
          <w:rFonts w:ascii="Times New Roman" w:hAnsi="Times New Roman" w:cs="Times New Roman"/>
          <w:b w:val="0"/>
          <w:bCs w:val="0"/>
          <w:i w:val="0"/>
          <w:iCs w:val="0"/>
          <w:color w:val="auto"/>
          <w:sz w:val="30"/>
          <w:szCs w:val="30"/>
        </w:rPr>
        <w:br/>
        <w:t xml:space="preserve">      Людей без кінця краю турбують будь-що. Вони у вільний час від роботи роблять для себе важливим будь-яке заняття. Наприклад ігри, які стають другим життям людини; Досягнення там як особисті досягнення. Така самоцінність стає для індивіда честю. Хоч у повсякденній свідомості честь є чимось безумовно добрим, в історичному плані, щойно честь здійснила себе практично, то всі індивіди громадянського суспільства стали вільні. «Якщо абстракції панують над людьми, то це означає, що над людьми панують їхні власні відносини, знеособлені, уречевлені в товарах, грошах». Якщо над людиною панує така абстракція як честь, то це означає, що над людиною панують інші сили, інші стосунки, які людина не змінювала, тобто не усвідомлювала ці стосунки.</w:t>
      </w:r>
    </w:p>
    <w:p w14:paraId="2B3F1CB6" w14:textId="77777777" w:rsidR="00AF151D" w:rsidRPr="00E73B2A" w:rsidRDefault="00AF151D" w:rsidP="00E73B2A">
      <w:pPr>
        <w:pStyle w:val="a0"/>
        <w:ind w:left="0"/>
      </w:pPr>
      <w:r w:rsidRPr="00E73B2A">
        <w:t xml:space="preserve">      Честь вже не може бути прогресивною, сама в собі містила своє майбутнє заперечення. Розсудок зараз хоче бути вільним від істини, тоді він представляє свою думку честю. Як багато людей сперечаються, тільки б відстояти свою думку! Заради чого ? Сучасна людина честі діє як лицар, але в негативному значенні.</w:t>
      </w:r>
    </w:p>
    <w:p w14:paraId="2F3D3C39" w14:textId="77777777" w:rsidR="00AF151D" w:rsidRPr="00E73B2A" w:rsidRDefault="00AF151D" w:rsidP="00E73B2A">
      <w:pPr>
        <w:pStyle w:val="a0"/>
        <w:ind w:left="0"/>
      </w:pPr>
      <w:r w:rsidRPr="00E73B2A">
        <w:t xml:space="preserve">      Праця є субстанцією людини. Причому абстрактна праця породжує абстрактну людину. Людину честі – людина вірності (яка в суспільстві реалізованого романтичного ідеалу перетворилася на ідола, на свою протилежність – зраду) – людина кохання, яка якщо ставить любов самоціллю, перетворює її на одну зі сторін: секс, задоволення і т.д., де любов розпадається. Психіка людини так само розпадається на абстрактні сторони. Але в цій праці міститься те всезагальне, що може </w:t>
      </w:r>
      <w:r w:rsidRPr="00E73B2A">
        <w:lastRenderedPageBreak/>
        <w:t xml:space="preserve">подолати диктат абстрактної праці над конкретною. Досить духу перебувати у відчуженому стані! </w:t>
      </w:r>
    </w:p>
    <w:p w14:paraId="5B3C22D5" w14:textId="77777777" w:rsidR="00AF151D" w:rsidRPr="00E73B2A" w:rsidRDefault="00AF151D" w:rsidP="00E73B2A">
      <w:pPr>
        <w:pStyle w:val="4"/>
        <w:spacing w:before="0"/>
        <w:jc w:val="both"/>
        <w:rPr>
          <w:rFonts w:ascii="Times New Roman" w:hAnsi="Times New Roman" w:cs="Times New Roman"/>
          <w:color w:val="auto"/>
          <w:sz w:val="30"/>
          <w:szCs w:val="30"/>
        </w:rPr>
      </w:pPr>
      <w:r w:rsidRPr="00E73B2A">
        <w:rPr>
          <w:rFonts w:ascii="Times New Roman" w:hAnsi="Times New Roman" w:cs="Times New Roman"/>
          <w:b w:val="0"/>
          <w:bCs w:val="0"/>
          <w:i w:val="0"/>
          <w:iCs w:val="0"/>
          <w:color w:val="auto"/>
          <w:sz w:val="30"/>
          <w:szCs w:val="30"/>
        </w:rPr>
        <w:br/>
        <w:t>Г</w:t>
      </w:r>
      <w:r w:rsidRPr="00E73B2A">
        <w:rPr>
          <w:rFonts w:ascii="Times New Roman" w:hAnsi="Times New Roman" w:cs="Times New Roman"/>
          <w:b w:val="0"/>
          <w:bCs w:val="0"/>
          <w:color w:val="auto"/>
          <w:sz w:val="30"/>
          <w:szCs w:val="30"/>
        </w:rPr>
        <w:t>) Чому без пафосу не можна?</w:t>
      </w:r>
    </w:p>
    <w:p w14:paraId="2D113433" w14:textId="77777777" w:rsidR="00834375" w:rsidRDefault="00AF151D" w:rsidP="00E73B2A">
      <w:pPr>
        <w:pStyle w:val="a0"/>
        <w:ind w:left="0"/>
      </w:pPr>
      <w:r w:rsidRPr="00E73B2A">
        <w:br/>
        <w:t xml:space="preserve">     Можна було б просто розумно мислити, але річ у тому, що розум прагне себе здійснити на ділі. Це діло чуттєво-практичне. Так що розум, якщо він хоче себе здійснити на практиці, з необхідністю проникає в почуття людини, набуває там такої стійкості, що у всіх вчинках проявляє себе ця найвища мета людини. Змістом пафосу може бути лише суспільне – усуспільнення всього суспільства, присвоєння людиною своїх суттєвих сил. Людина з великої літери має розвинутись до рівня субстанції – перетворення всього в усе. Суспільство, щоб рухатися далі, породжує людей охопленими пафосом. Причому історично ці люди могли представляти свої дії як честь. А коли маси залучалися до такої пафосної справи епохи, то багато хто й зовсім не мав розумного мислення, але це справа суспільна – справа їхньої честі. Звісно, коли пафос перемагав, честь уже була шкідливою. Якщо згадаєм, з яким натхненням люди йшли на смерть за ідею, це було їх першим пафосом. Багато хто за цим побачить лише фанатизм, – честь, яку ці критики й можуть мати.</w:t>
      </w:r>
    </w:p>
    <w:p w14:paraId="080C54CF" w14:textId="77777777" w:rsidR="00AF151D" w:rsidRPr="00E73B2A" w:rsidRDefault="00AF151D" w:rsidP="00E73B2A">
      <w:pPr>
        <w:pStyle w:val="a0"/>
        <w:ind w:left="0"/>
      </w:pPr>
      <w:r w:rsidRPr="00E73B2A">
        <w:t xml:space="preserve">     Але все ж таки тут різниця не просто в словах. Хоча як вашій душі завгодно – називати пафос розумною честю або зовсім не називати її. Головне змінити прісну дійсність.</w:t>
      </w:r>
    </w:p>
    <w:p w14:paraId="5C1E393A" w14:textId="77777777" w:rsidR="00AF151D" w:rsidRPr="00E73B2A" w:rsidRDefault="00AF151D" w:rsidP="00E73B2A">
      <w:pPr>
        <w:pStyle w:val="a0"/>
        <w:ind w:left="0"/>
      </w:pPr>
      <w:r w:rsidRPr="00E73B2A">
        <w:t xml:space="preserve">     Справа в тому, що людина не повинна цінувати щось, тому що вона стає частиною її суб'єктивності – справою честі, а цінувати за зміст. Але оскільки пафос вже для себе потрібен, суспільно зацікавлений у своїй реалізації. Людина починає змінювати саме суспільство відповідно до цієї субстанційної ідеї – усуспільнення суспільства. Бо як тільки емпіричне «Я» перестане хотіти і поважати цю ідею, честь зробить своїм змістом будь-що інше. Честь примхлива, а – пафос розумний, дисциплінований.</w:t>
      </w:r>
    </w:p>
    <w:p w14:paraId="0E865079" w14:textId="77777777" w:rsidR="00AF151D" w:rsidRPr="00E73B2A" w:rsidRDefault="00AF151D" w:rsidP="00E73B2A">
      <w:pPr>
        <w:pStyle w:val="a0"/>
        <w:ind w:left="0"/>
      </w:pPr>
      <w:r w:rsidRPr="00E73B2A">
        <w:br/>
      </w:r>
    </w:p>
    <w:p w14:paraId="51C9E2BC" w14:textId="77777777" w:rsidR="00AF151D" w:rsidRPr="00E73B2A" w:rsidRDefault="00AF151D" w:rsidP="00E73B2A">
      <w:pPr>
        <w:jc w:val="center"/>
        <w:rPr>
          <w:b/>
          <w:bCs/>
          <w:sz w:val="30"/>
          <w:szCs w:val="30"/>
        </w:rPr>
      </w:pPr>
      <w:r w:rsidRPr="00E73B2A">
        <w:rPr>
          <w:b/>
          <w:bCs/>
          <w:sz w:val="30"/>
          <w:szCs w:val="30"/>
        </w:rPr>
        <w:t>Література</w:t>
      </w:r>
    </w:p>
    <w:p w14:paraId="490C29A7" w14:textId="77777777" w:rsidR="00AF151D" w:rsidRPr="00E73B2A" w:rsidRDefault="00AF151D" w:rsidP="00E73B2A">
      <w:pPr>
        <w:tabs>
          <w:tab w:val="left" w:pos="6946"/>
        </w:tabs>
        <w:jc w:val="both"/>
        <w:rPr>
          <w:sz w:val="30"/>
          <w:szCs w:val="30"/>
        </w:rPr>
      </w:pPr>
      <w:r w:rsidRPr="00E73B2A">
        <w:rPr>
          <w:sz w:val="30"/>
          <w:szCs w:val="30"/>
        </w:rPr>
        <w:br/>
        <w:t>1. G.W.F. Hegel.  Aesthetics Lectures on fine art  volume 1 –  translated  by T.M. Knox  : Clarendon press Oxford 1975 Reprinted 1988. – 1239 рp.</w:t>
      </w:r>
    </w:p>
    <w:p w14:paraId="72A6BFF6" w14:textId="77777777" w:rsidR="00AF151D" w:rsidRPr="00E73B2A" w:rsidRDefault="00AF151D" w:rsidP="00E73B2A">
      <w:pPr>
        <w:jc w:val="both"/>
        <w:rPr>
          <w:sz w:val="30"/>
          <w:szCs w:val="30"/>
        </w:rPr>
      </w:pPr>
      <w:r w:rsidRPr="00E73B2A">
        <w:rPr>
          <w:sz w:val="30"/>
          <w:szCs w:val="30"/>
        </w:rPr>
        <w:t>2. G.W.F. Hegel. Philosophy of Right –  translated  by S.W Dyde :  Batoche Books Kitchener 2001.</w:t>
      </w:r>
    </w:p>
    <w:p w14:paraId="021F2779" w14:textId="77777777" w:rsidR="00AF151D" w:rsidRPr="00E73B2A" w:rsidRDefault="00AF151D" w:rsidP="00E73B2A">
      <w:pPr>
        <w:jc w:val="both"/>
        <w:rPr>
          <w:sz w:val="30"/>
          <w:szCs w:val="30"/>
        </w:rPr>
      </w:pPr>
      <w:r w:rsidRPr="00E73B2A">
        <w:rPr>
          <w:sz w:val="30"/>
          <w:szCs w:val="30"/>
        </w:rPr>
        <w:br/>
      </w:r>
    </w:p>
    <w:p w14:paraId="0039FE0A" w14:textId="77777777" w:rsidR="00AF151D" w:rsidRPr="00BC0C02" w:rsidRDefault="00AF151D" w:rsidP="00AF151D">
      <w:pPr>
        <w:jc w:val="both"/>
        <w:rPr>
          <w:sz w:val="30"/>
          <w:szCs w:val="30"/>
        </w:rPr>
      </w:pPr>
    </w:p>
    <w:p w14:paraId="4BD37823" w14:textId="77777777" w:rsidR="00463B26" w:rsidRPr="00BC0C02" w:rsidRDefault="00463B26" w:rsidP="00463B26">
      <w:pPr>
        <w:pBdr>
          <w:top w:val="nil"/>
          <w:left w:val="nil"/>
          <w:bottom w:val="nil"/>
          <w:right w:val="nil"/>
          <w:between w:val="nil"/>
        </w:pBdr>
        <w:ind w:firstLine="567"/>
        <w:jc w:val="right"/>
        <w:rPr>
          <w:color w:val="000000"/>
          <w:sz w:val="30"/>
          <w:szCs w:val="30"/>
        </w:rPr>
      </w:pPr>
      <w:r w:rsidRPr="00BC0C02">
        <w:rPr>
          <w:b/>
          <w:bCs/>
          <w:color w:val="000000"/>
          <w:sz w:val="30"/>
          <w:szCs w:val="30"/>
        </w:rPr>
        <w:t>Віктор Міщенко, Наталя Кузьменко, Ольга Шимченко</w:t>
      </w:r>
      <w:r w:rsidRPr="00BC0C02">
        <w:rPr>
          <w:color w:val="000000"/>
          <w:sz w:val="30"/>
          <w:szCs w:val="30"/>
        </w:rPr>
        <w:t xml:space="preserve"> (Харків)</w:t>
      </w:r>
    </w:p>
    <w:p w14:paraId="0AB4B187" w14:textId="77777777" w:rsidR="00463B26" w:rsidRPr="00BC0C02" w:rsidRDefault="00463B26" w:rsidP="00463B26">
      <w:pPr>
        <w:pBdr>
          <w:top w:val="nil"/>
          <w:left w:val="nil"/>
          <w:bottom w:val="nil"/>
          <w:right w:val="nil"/>
          <w:between w:val="nil"/>
        </w:pBdr>
        <w:ind w:firstLine="567"/>
        <w:jc w:val="right"/>
        <w:rPr>
          <w:color w:val="000000"/>
          <w:sz w:val="30"/>
          <w:szCs w:val="30"/>
        </w:rPr>
      </w:pPr>
    </w:p>
    <w:p w14:paraId="510B30F4" w14:textId="77777777" w:rsidR="00463B26" w:rsidRPr="00BC0C02" w:rsidRDefault="00463B26" w:rsidP="00463B26">
      <w:pPr>
        <w:pBdr>
          <w:top w:val="nil"/>
          <w:left w:val="nil"/>
          <w:bottom w:val="nil"/>
          <w:right w:val="nil"/>
          <w:between w:val="nil"/>
        </w:pBdr>
        <w:ind w:firstLine="567"/>
        <w:jc w:val="center"/>
        <w:rPr>
          <w:b/>
          <w:bCs/>
          <w:color w:val="000000"/>
          <w:sz w:val="30"/>
          <w:szCs w:val="30"/>
        </w:rPr>
      </w:pPr>
      <w:r w:rsidRPr="00BC0C02">
        <w:rPr>
          <w:b/>
          <w:bCs/>
          <w:color w:val="000000"/>
          <w:sz w:val="30"/>
          <w:szCs w:val="30"/>
        </w:rPr>
        <w:t xml:space="preserve">СОЦІАЛЬНИЙ ІНТЕЛЕКТ ЯК УМОВА ФОРМУВАННЯ </w:t>
      </w:r>
    </w:p>
    <w:p w14:paraId="3561E139" w14:textId="77777777" w:rsidR="00463B26" w:rsidRPr="00BC0C02" w:rsidRDefault="00463B26" w:rsidP="00463B26">
      <w:pPr>
        <w:pBdr>
          <w:top w:val="nil"/>
          <w:left w:val="nil"/>
          <w:bottom w:val="nil"/>
          <w:right w:val="nil"/>
          <w:between w:val="nil"/>
        </w:pBdr>
        <w:ind w:firstLine="567"/>
        <w:jc w:val="center"/>
        <w:rPr>
          <w:b/>
          <w:bCs/>
          <w:color w:val="000000"/>
          <w:sz w:val="30"/>
          <w:szCs w:val="30"/>
        </w:rPr>
      </w:pPr>
      <w:r w:rsidRPr="00BC0C02">
        <w:rPr>
          <w:b/>
          <w:bCs/>
          <w:color w:val="000000"/>
          <w:sz w:val="30"/>
          <w:szCs w:val="30"/>
        </w:rPr>
        <w:t>ГІДНІСТІ ЛЮДИНИ</w:t>
      </w:r>
    </w:p>
    <w:p w14:paraId="070A26B8" w14:textId="77777777" w:rsidR="00463B26" w:rsidRPr="00BC0C02" w:rsidRDefault="00463B26" w:rsidP="00463B26">
      <w:pPr>
        <w:pBdr>
          <w:top w:val="nil"/>
          <w:left w:val="nil"/>
          <w:bottom w:val="nil"/>
          <w:right w:val="nil"/>
          <w:between w:val="nil"/>
        </w:pBdr>
        <w:ind w:firstLine="567"/>
        <w:jc w:val="center"/>
        <w:rPr>
          <w:color w:val="000000"/>
          <w:sz w:val="30"/>
          <w:szCs w:val="30"/>
        </w:rPr>
      </w:pPr>
    </w:p>
    <w:p w14:paraId="2B7C209C" w14:textId="77777777" w:rsidR="00463B26" w:rsidRPr="00BC0C02" w:rsidRDefault="00463B26" w:rsidP="00463B26">
      <w:pPr>
        <w:pBdr>
          <w:top w:val="nil"/>
          <w:left w:val="nil"/>
          <w:bottom w:val="nil"/>
          <w:right w:val="nil"/>
          <w:between w:val="nil"/>
        </w:pBdr>
        <w:ind w:firstLine="567"/>
        <w:jc w:val="right"/>
        <w:rPr>
          <w:i/>
          <w:color w:val="000000"/>
          <w:sz w:val="30"/>
          <w:szCs w:val="30"/>
        </w:rPr>
      </w:pPr>
      <w:r w:rsidRPr="00BC0C02">
        <w:rPr>
          <w:i/>
          <w:color w:val="000000"/>
          <w:sz w:val="30"/>
          <w:szCs w:val="30"/>
        </w:rPr>
        <w:t xml:space="preserve">Щоб  ніхто і не стримився </w:t>
      </w:r>
    </w:p>
    <w:p w14:paraId="53FBCA40" w14:textId="77777777" w:rsidR="00463B26" w:rsidRPr="00BC0C02" w:rsidRDefault="00463B26" w:rsidP="00463B26">
      <w:pPr>
        <w:pBdr>
          <w:top w:val="nil"/>
          <w:left w:val="nil"/>
          <w:bottom w:val="nil"/>
          <w:right w:val="nil"/>
          <w:between w:val="nil"/>
        </w:pBdr>
        <w:ind w:firstLine="567"/>
        <w:jc w:val="right"/>
        <w:rPr>
          <w:i/>
          <w:color w:val="000000"/>
          <w:sz w:val="30"/>
          <w:szCs w:val="30"/>
        </w:rPr>
      </w:pPr>
      <w:r w:rsidRPr="00BC0C02">
        <w:rPr>
          <w:i/>
          <w:color w:val="000000"/>
          <w:sz w:val="30"/>
          <w:szCs w:val="30"/>
        </w:rPr>
        <w:t>Твій гордий дух закабаліть.</w:t>
      </w:r>
    </w:p>
    <w:p w14:paraId="7D8AE152" w14:textId="77777777" w:rsidR="00463B26" w:rsidRPr="00BC0C02" w:rsidRDefault="00463B26" w:rsidP="00463B26">
      <w:pPr>
        <w:pBdr>
          <w:top w:val="nil"/>
          <w:left w:val="nil"/>
          <w:bottom w:val="nil"/>
          <w:right w:val="nil"/>
          <w:between w:val="nil"/>
        </w:pBdr>
        <w:ind w:firstLine="567"/>
        <w:jc w:val="right"/>
        <w:rPr>
          <w:i/>
          <w:color w:val="000000"/>
          <w:sz w:val="30"/>
          <w:szCs w:val="30"/>
        </w:rPr>
      </w:pPr>
      <w:r w:rsidRPr="00BC0C02">
        <w:rPr>
          <w:i/>
          <w:color w:val="000000"/>
          <w:sz w:val="30"/>
          <w:szCs w:val="30"/>
        </w:rPr>
        <w:t>Щоб кожний з нас з тираном бився,</w:t>
      </w:r>
    </w:p>
    <w:p w14:paraId="53F31274" w14:textId="77777777" w:rsidR="00463B26" w:rsidRPr="00BC0C02" w:rsidRDefault="00463B26" w:rsidP="00463B26">
      <w:pPr>
        <w:pBdr>
          <w:top w:val="nil"/>
          <w:left w:val="nil"/>
          <w:bottom w:val="nil"/>
          <w:right w:val="nil"/>
          <w:between w:val="nil"/>
        </w:pBdr>
        <w:ind w:firstLine="567"/>
        <w:jc w:val="right"/>
        <w:rPr>
          <w:color w:val="000000"/>
          <w:sz w:val="30"/>
          <w:szCs w:val="30"/>
        </w:rPr>
      </w:pPr>
      <w:r w:rsidRPr="00BC0C02">
        <w:rPr>
          <w:i/>
          <w:color w:val="000000"/>
          <w:sz w:val="30"/>
          <w:szCs w:val="30"/>
        </w:rPr>
        <w:t>Щоб гідне все життя прожить.</w:t>
      </w:r>
      <w:r w:rsidRPr="00BC0C02">
        <w:rPr>
          <w:color w:val="000000"/>
          <w:sz w:val="30"/>
          <w:szCs w:val="30"/>
        </w:rPr>
        <w:t xml:space="preserve"> </w:t>
      </w:r>
    </w:p>
    <w:p w14:paraId="2F17DC29" w14:textId="77777777" w:rsidR="00463B26" w:rsidRPr="00BC0C02" w:rsidRDefault="00463B26" w:rsidP="00463B26">
      <w:pPr>
        <w:pBdr>
          <w:top w:val="nil"/>
          <w:left w:val="nil"/>
          <w:bottom w:val="nil"/>
          <w:right w:val="nil"/>
          <w:between w:val="nil"/>
        </w:pBdr>
        <w:ind w:firstLine="567"/>
        <w:jc w:val="center"/>
        <w:rPr>
          <w:color w:val="000000"/>
          <w:sz w:val="30"/>
          <w:szCs w:val="30"/>
        </w:rPr>
      </w:pPr>
    </w:p>
    <w:p w14:paraId="4165D993"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Легенда свідчить про те, що Сократ міг не пити отруту цикути, уникнути покарання. Ма</w:t>
      </w:r>
      <w:r w:rsidR="00834375">
        <w:rPr>
          <w:color w:val="000000"/>
          <w:sz w:val="30"/>
          <w:szCs w:val="30"/>
        </w:rPr>
        <w:t>буть і Ісус Христос міг би вияви</w:t>
      </w:r>
      <w:r w:rsidRPr="00BC0C02">
        <w:rPr>
          <w:color w:val="000000"/>
          <w:sz w:val="30"/>
          <w:szCs w:val="30"/>
        </w:rPr>
        <w:t>ти покору до тиранів та зберегти власне земне життя. Але й тоді і людство було б іншим, воно б не мало справжніх еталонів, зразків, згідно з якими ми прагнемо бути кращими, мати власну честь та гідність. Як відомо, Д.Е. Фауст підкреслюючи значення честі у формуванні людської величі як особистості в суспільстві писав: «Честь є основою справжньої величі людини».</w:t>
      </w:r>
    </w:p>
    <w:p w14:paraId="7B58BD95"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Чому у людському житті існують такі феномени, як честь та гідність, навіщо вони потрібні? Безумовно, честь і гідність формують певний імідж людини, який враховується іншими в міжособистісних стосунках. Позиція людини, яка має певний авторитет може враховуватись при вирішенні конфліктних ситуацій, у виховному процесі. Але з того історичного часу, коли на зміну Homo Humanus – людині культури, яка прагне до саморозвитку прийшов Homo Faber – технічна людина виробництва, поняття честі і гідності отримали другорядний статус, головною проблемою стало питання прибутку, створення кар’єри будь якою ціною, самоствердження без врахування понять духовності і гуманізму. Виразом, певним сертифікатом гідності став обсяг капіталу. Не випадкове в той самий час зміни епох всесвітню славу отримав роман Олександра Дюма «Три мушкетери» – людства завжди з ностальгією прощалось з минулим, а цьому нашому сучасному світі як повітря не вистачало цінностей безкорисної дружби, ідеалів честі і гідності. Навіть у нашому прагматичному світі, де серед пріоритетів «людини маси» Ортег</w:t>
      </w:r>
      <w:r w:rsidR="00346DD9">
        <w:rPr>
          <w:color w:val="000000"/>
          <w:sz w:val="30"/>
          <w:szCs w:val="30"/>
        </w:rPr>
        <w:t>и</w:t>
      </w:r>
      <w:r w:rsidRPr="00BC0C02">
        <w:rPr>
          <w:color w:val="000000"/>
          <w:sz w:val="30"/>
          <w:szCs w:val="30"/>
        </w:rPr>
        <w:t xml:space="preserve">-і-Гассета є прагнення до конформізму, пристосування будь якою ціною до будь якою влади десь в таємних лабіринтах душі живе шекспірівське «Бути, чи не бути» – не як просте побажання жити, а бажання жити гідно. Чому ж існує таке, «внутрішнє бажання», бажання для себе самого жити гідно? Цікавою в цьому відношенні є позиція Л.М. Газнюк, яка розглядає гідність не тільки як критерій моральної оцінки особистості, але як мету людського </w:t>
      </w:r>
      <w:r w:rsidRPr="00BC0C02">
        <w:rPr>
          <w:color w:val="000000"/>
          <w:sz w:val="30"/>
          <w:szCs w:val="30"/>
        </w:rPr>
        <w:lastRenderedPageBreak/>
        <w:t xml:space="preserve">буття. Вона вважає, що набуття гідності позбавляє людське життя від тотального відчаю, як закономірного розмивання людської особистості та її внутрішньої дезорганізації [2]. Честь і гідність набувають екзистенціальний вимір внутрішньої гармонії, виступають важливою характеристикою духовного здоров’я. Духовно здорові люді мають бути впевнені у осмисленому правильному житті, у житті у повною узгодженістю з поняттям честі і гідності. </w:t>
      </w:r>
    </w:p>
    <w:p w14:paraId="166DED86"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Але, якщо сама людина є прагненням бути людиною, а саме життя є боротьбою за справжнє буття, той гідність людини виступає в ролі певного духовного капіталу, який людина набуває або витрачає. «Життя прожити – не поле перейти» – гласить народна мудрість і в цьому висловленні є певний сенс: людині важко пройти «крізь терні до зірок». Ф.М. Достоєвський вважав, що людина змушена жити у ворожому і незбагненному для неї світі і порятунком є віра в себе, своє вдосконалення і гідність набувається з важкою працею, а може бути витрачена за мить необережним словом або вчинком. </w:t>
      </w:r>
    </w:p>
    <w:p w14:paraId="123DF2D7"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Про те як складне людині зберегти власну честь і гідність розмірковували філософи з самих стародавніх часів. Ще Сократ ставив питання: «Чому людина знає, як необхідно жити, але живе не правильно, не так, як він мріяв». Франческо Петрарка вважав головним філософським питанням проблему: як досягнути самовладання і душевного спокою при постійній боротьбі з навколишнім світом. Карен Хорні розглядає суперечності «між суперництвом і успіхом, – з одного боку, і братньою любов'ю, і людяністю – з іншого», що робить духовний розвиток процесом, що протікає в напружених умовах буття, що приймають іноді драматичний характер [7]. На людині, яка прагне до повноти самореалізації себе, як індивідуальності, лежить тягар відповідальності перед природою, поколінням, яке тільки вступає у життя, та поколінням, яке його завершує й обидва вимагають уваги та підтримки. Від людини на стадії розкриття себе як індивідуальності потрібно не тільки прагнення до творчості, але й воля до життя, духовна стійкість та мужність. </w:t>
      </w:r>
    </w:p>
    <w:p w14:paraId="6D99EEAE"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Можливе, якщо філософія, як любов до мудрощі, є, на думку Аристотеля вічним прагненням до досконалості, а оскільки на думку Декарта філософська мудрість полягає в «знанні, яке спрямовує саме життя, служить збереженню здоров’я, розсудливості у сіх справах, відкриттям у всіх науках», ми маємо давати таке знання? Мабуть ми маємо вчити, як говорив Сенека «як жити та вмирати?»</w:t>
      </w:r>
    </w:p>
    <w:p w14:paraId="45667B7A"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Чому ми маємо вчити? Розглядаючи питання формування честі і гідності як комплексну проблему, ми бачимо у його вирішенні три аспекти, три важливих напрямку:</w:t>
      </w:r>
    </w:p>
    <w:p w14:paraId="079BD150"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І. Формування ціннісне-смислового універсуму особистості.</w:t>
      </w:r>
    </w:p>
    <w:p w14:paraId="7FB9A34E"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lastRenderedPageBreak/>
        <w:t>ІІ. Розвиток соціального інтелекту.</w:t>
      </w:r>
    </w:p>
    <w:p w14:paraId="0FBADEDA"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ІІІ. Організація і рефлексія психодіагностичного консультування.</w:t>
      </w:r>
    </w:p>
    <w:p w14:paraId="0F03F9E2"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І. Реалізація першого напрямку – це вирішення загальних філософські проблеми. Необхідно усвідомити цінність життя, цінність розуму, подолати звичку не мислити критично і самостійно. Необхідне осмислити сенс освіти, як поступового духовного сходження,  прагнути до постійного духовного пошуку, формувати ідеї, які мають інтелектуальну силу, тобто спрямовані на зміну світу, покрашення життя. Важливе усвідомити власну відповідальність за доленосний характер сучасного покоління в трансформації цивілізації до планетарно-космічної, забезпечення проблеми виживання людства. Тільки так, прагнучі до творчості, розкриваючи себе як неповторна індивідуальність, сучасна людина має отримати позитивний імідж, визнання, мати справжню гідність. Ми маємо пам’ятати слова Г.С. Сковороди про те, що філософія прагне зробити людину щасливою, яка б могла жити «в душевному світі та сердечному веселощі…. жити згідно з природою, обирати працю, рідну душі людині» [5]. Але, мистецтво жити багатопланове, воно включає вміння організувати і розбудувати власне життя, протистояти вдарам долі. В цьому аспекті заслуговують особливу увагу проблеми аналізу соціального інтелекту і соціальних практик духовного впливу, які озброюють людину методологією поведінки у кризових і конфліктних станах, де і вирішається проблема збереження честі і гідності. </w:t>
      </w:r>
    </w:p>
    <w:p w14:paraId="26961EC8"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ІІ. Розвиток соціального інтелекту.</w:t>
      </w:r>
    </w:p>
    <w:p w14:paraId="6827A3AA"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Незважаючи на те, що існує безліч елементів, одним з ключових компонентів, який не можна ігнорувати, є інтелект. Не применшуючи ролі почуттів та емоцій, можна з упевненістю сказати, що саме інтелекту належить роль аналізу та проектування соціальних відносин, захисту честі та гідності та впливі на поведінку індивідів у суспільстві. Так, на думку В.</w:t>
      </w:r>
      <w:r w:rsidR="00346DD9">
        <w:rPr>
          <w:color w:val="000000"/>
          <w:sz w:val="30"/>
          <w:szCs w:val="30"/>
        </w:rPr>
        <w:t>О.</w:t>
      </w:r>
      <w:r w:rsidRPr="00BC0C02">
        <w:rPr>
          <w:color w:val="000000"/>
          <w:sz w:val="30"/>
          <w:szCs w:val="30"/>
        </w:rPr>
        <w:t xml:space="preserve"> Сухомлинського корінь твоїй гідності полягає  у шляхетних переконаннях та думках. Людина тому і називається homo sapiens, що своєю думкою він панує над будь-якими можливими в його житті поривами, прагненнями, бажаннями. Разом з тим, незважаючи на виняткову важливість соціального інтелекту в подоланні кризових ситуацій та захисті честі, та гідності особистості, його природа до кінця ще не розкрита. </w:t>
      </w:r>
    </w:p>
    <w:p w14:paraId="53BE95C3"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Чи не винятком є і соціальний інтелект. Вчені досі досліджують його природу. Тож якщо на думку Д. Векслера, соціальний інтелект докладемо до спільного і є його частиною, що виявляється у соціальній сфері, то Е. Торндайк, Дж. Гілфорд та М.І. Бобнева, навпаки, вважають, що соціальний інтелект перестав бути частиною загального інтелекту. Слід замислитись, у чому причина таких різних точок зору? Причина, </w:t>
      </w:r>
      <w:r w:rsidRPr="00BC0C02">
        <w:rPr>
          <w:color w:val="000000"/>
          <w:sz w:val="30"/>
          <w:szCs w:val="30"/>
        </w:rPr>
        <w:lastRenderedPageBreak/>
        <w:t>швидше за все, полягає в тому, що область застосування соціального інтелекту надзвичайно складна – це світ людських взаємин, опосередкований інтересами, прихованими мотивами, стратегіями людей, складною системою почуттів та емоцій.</w:t>
      </w:r>
    </w:p>
    <w:p w14:paraId="51842DFC"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Намагаючись проаналізувати роль соціального інтелекту у процесі спілкування та захисту честі та гідності, упорядкувати його структуру, можна виділити три аспекти дослідження: самопізнання та саморозвиток особистості, пізнання інших, та вироблення стратегії спілкування у процесі комунікації.</w:t>
      </w:r>
    </w:p>
    <w:p w14:paraId="56E4F5B6"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1. Вплив внутрішньо особистісного інтелекту на збереження честі особистості – визначальна крапка пошуку гармонії з зовнішнім світом. Розуміння себе, саморозвиток пізнавальних здібностей та почуття особистої гідності. Внутрішньо особистісний інтелект передбачає розвиток соціально перцептивних здібностей – здатності до адекватного самопізнання. Але не обмежується, як стверджує Н.В. Бачманова «здатністю аналізувати свою поведінку, володіти як самим собою, так і процесом спілкування» [1], але він включає окрім уміння людини розуміти саму себе, свої бажання та можливості, реакції на зовнішні подразники, свої прагнення та мотиви, а й усвідомлення свого внутрішнього світу [3].</w:t>
      </w:r>
    </w:p>
    <w:p w14:paraId="28B326CD"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Внутрішньо особистісний інтелект включає, таким чином, не лише комунікативно-особистісний потенціал – такі інтегральні комунікативні властивості як комунікативна сумісність та психологічна контактність, а й найважливіші характеристики самосвідомості, почуття поваги до самого себе та почуття особистої гідності. Він спрямований як на саморозвиток, так й на самоврядування, саморегуляцію поведінки, бо на думку В.</w:t>
      </w:r>
      <w:r w:rsidR="00346DD9">
        <w:rPr>
          <w:color w:val="000000"/>
          <w:sz w:val="30"/>
          <w:szCs w:val="30"/>
        </w:rPr>
        <w:t>О.</w:t>
      </w:r>
      <w:r w:rsidRPr="00BC0C02">
        <w:rPr>
          <w:color w:val="000000"/>
          <w:sz w:val="30"/>
          <w:szCs w:val="30"/>
        </w:rPr>
        <w:t xml:space="preserve"> Сухомлинського гідність – це мудра влада тримати себе в руках.</w:t>
      </w:r>
    </w:p>
    <w:p w14:paraId="7BE45E96"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На що важливо звертати увагу в пізнанні самого себе і формуванні собі, як особистості, яку поважають інші? Говорячи про формування почуття гідності, людини, психології говорять про мотивацію та любов до життя, виділяють певні енергетичні характеристики, такі як фізичну, так і психічну активність, терплячість, виснажування. К. Д. Ушинський з цього приводу, пише про силу характеру, вважаючи, що незалежно від його змісту – це скарб нічим не замінний. Вона виникає з природних джерел душі, і виховання має найбільше берегти цю силу, як основу будь-якої людської гідності. Але всяка сила сліпа. Вона однаково готова руйнувати і творити, дивлячись у напрямку, що їй дано. Все вирішується схильностями людини і тими переконаннями, які набули в ньому силу схильностей. Виховання має просвітити свідомість людини, щоб перед його очима лежала ясно шлях добра, саморозвиток, формування та розвитку гідності людини можливе лише з урахуванням </w:t>
      </w:r>
      <w:r w:rsidRPr="00BC0C02">
        <w:rPr>
          <w:color w:val="000000"/>
          <w:sz w:val="30"/>
          <w:szCs w:val="30"/>
        </w:rPr>
        <w:lastRenderedPageBreak/>
        <w:t>високих етичних і естетичних устремлінь [4]. Стати людиною у дитячому віці, особистістю в юнацтві, розкрити себе як індивідуальність у зрілому віці – етапи духовного саморозвитку та формування честі та гідності особистості.</w:t>
      </w:r>
    </w:p>
    <w:p w14:paraId="030D91B6"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Якщо М. Гайдеґґер говорив про самопроектування себе з майбутнього, то варто звернутися і до поняття «спрямованості на майбутнє» як уміння пережити негативний досвід у педагогічній спадщині вітчизняного педагога А.С. Макаренка [6]. «Не важливо, – казав він, – ким ти був, головне яким ти став. Не нагадувати, не цікавитись тим, що було. Жити лише майбутнім, будувати перспективи та досягати їх — мотивація на успіх, зміну власного «Я». Цей прийом Макаренко називав «забуття негативного минулого», що, можливо, є актуальним у нинішніх драматичних умовах воєнного часу, коли життя витребуває людей, вимагає жити незважаючи на весь трагізм буття.</w:t>
      </w:r>
    </w:p>
    <w:p w14:paraId="3A9BB847"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2. Пізнання інших. Якщо міжособистісний інтелект з визначення В.Я.  Мачнева є вміння індивіда бачити відмінності між іншими індивідуумами, то це можливо, якщо використати весь арсенал пізнавальних технологій:</w:t>
      </w:r>
    </w:p>
    <w:p w14:paraId="02F94860"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А) герменевтику як здатність до розкриття людини як тексту. Р. Селман розробляти стратегії міжособистісних переговорів, здатність до декодування соціальної інформації: від навичок розпізнавання інформації: від невербальних стимулів, – до винесення вірних соціальних суджень, розуміння вчинків і дій людей, конструкції мови людини [9].</w:t>
      </w:r>
    </w:p>
    <w:p w14:paraId="305A476B"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б) емпатію, як здатність входження у його внутрішній світ, глибоко і правильно сприймати людини (проникливість, швидка адаптація у ситуації тощо.).</w:t>
      </w:r>
    </w:p>
    <w:p w14:paraId="1272A4B9"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в) сенситивність, як уміння співпереживати (бути готовим допомогти, співчувати, бути добрим, ставитись з повагою).</w:t>
      </w:r>
    </w:p>
    <w:p w14:paraId="5326174F"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Г) соціальна уява – вміння синтезувати зовнішні ознаки інших людей і моделювати на їх основі їх особистісні якості, а також прогнозувати їхню майбутню поведінку в тих чи інших ситуаціях, вміння моделювати та розуміти соціальні явища.</w:t>
      </w:r>
    </w:p>
    <w:p w14:paraId="77592430"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Необхідність «формувати надалі здатність розрізняти і координувати соціальні перспективи себе та інших» що, на думку Р. Селмана [9] формує основу соціальної комунікації, передбачає розгляд соціальної взаємодії індивідів у межах певної системи.</w:t>
      </w:r>
    </w:p>
    <w:p w14:paraId="31CE3442"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3. Формування динамічної системи взаємодії.</w:t>
      </w:r>
    </w:p>
    <w:p w14:paraId="4EB79454"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Серед різних умінь індивідуума залучатися до будь-яких форм адаптивної поведінки, моделей поведінкою особистості в соціальній взаємодії, звернемо увагу на те, що в класифікації стратегій поведінки в конфліктній ситуації К. Томаса, згідно з якою можна виділити 5 </w:t>
      </w:r>
      <w:r w:rsidRPr="00BC0C02">
        <w:rPr>
          <w:color w:val="000000"/>
          <w:sz w:val="30"/>
          <w:szCs w:val="30"/>
        </w:rPr>
        <w:lastRenderedPageBreak/>
        <w:t>основних стратегій, не сприяють збереження честі ні стратегія змагання (конкуренції), де в процесі наполегливого відстоювання своїх інтересів на шкоду інтересів іншої людини, здійснюється удар по престижу та гідності іншої людини, ні стратегія пристосування (залагодження), де готовність поступитися своїми інтересами заради того, щоб уникнути протистояння призводить до заниження власної самооцінки, втрати особистої гідності. Застосування стратегії уникнення (ухилення)  конфлікт заганяється всередину, він ніби зміщується в іншу площину, стає глибшим і складнішим. Безумовно, пошук компромісу можна розглядати лише як вже певний проміжний етап вирішення конфлікту, де партнери прагнуть до поваги один одного, але найкращою стратегією визнається співпраця –  апеляція до розуму, здорового глузду. Саме у співпраці учасники обговорюють конфлікт відкрито, не бояться розбіжностей, прагнуть вирішити конфлікт таким чином, щоб у виграші виявилися всі. Такий підхід сприяє розвитку взаємної поваги, розуміння, довіри і тим самим – зміцненню особистої гідності кожного учасника.</w:t>
      </w:r>
    </w:p>
    <w:p w14:paraId="73C237E0"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Отже, завдяки моральним міркуванням, саморефлексії, ефективному спілкуванню та викликам суспільним нормам, соціальний інтелект дає людям можливість підтримувати почесні цінності та сприяти покращенню суспільства. Використовуючи наш інтелект в конфліктах та почесним діям, ми можемо побудувати суспільство, яке цінує чесність, співчуття та справедливість, надихаючи інших, що в кінцевому підсумку сприяє культурі честі, яка приносить користь всім нам.</w:t>
      </w:r>
    </w:p>
    <w:p w14:paraId="7CE672A6"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ІІІ. Організація і рефлексія психодіагностичного консультування.</w:t>
      </w:r>
    </w:p>
    <w:p w14:paraId="2FC94843"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Осмислюючи практику психодіагностичного консультування, яке дуже популярним напрямком на заході в межах формування духовного здоров’я. Так, доктор філософії Університету Західного Мічигану Кімберлі К. Кессе, робить висновок, що духовна підтримка виявляється особливо корисною для людей, які зазнають сильних стресових ситуацій. допомагає приймати оптимістичні оцінки майбутнього та забезпечує емоційну підтримку у період важких життєвих випробувань, сприяє зміцненню честі та гідності особистості [8]. В епоху зростаючих викликів і кризових ситуацій, коли тиснуть економічні труднощі, соціальна нестабільність, війна та інші виклики, вивчення того, як люди можуть зберігати свою честь в умовах нестабільності, виходить за рамки прагматичних аспектів та вибудовується на фундаменті гуманістичних цінностей. Честь розглядається як невід'ємна складова гідності людини. Це поняття витікає з усвідомлення власної важливості, власної цінності, унікальності та турботливого ставлення до себе, але при цьому вимагає такого ж ставлення і до інших в умовах взаємодії в </w:t>
      </w:r>
      <w:r w:rsidRPr="00BC0C02">
        <w:rPr>
          <w:color w:val="000000"/>
          <w:sz w:val="30"/>
          <w:szCs w:val="30"/>
        </w:rPr>
        <w:lastRenderedPageBreak/>
        <w:t>соціумі, особливо в ситуаціях кризи, коли взаємодія стає ключем до виживання.</w:t>
      </w:r>
    </w:p>
    <w:p w14:paraId="57E5F2DA"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Як же саме, опираючись на власну честь, людина може проявити особливу стійкість та бути відповідальною, щоб з гідністю пройти випробування в умовах кризи та розвинути свою особистість? На нашу думку, реалізації цього завдання можуть сприяти певні принципи та побажання, до яких мають прислуховуватися особи: </w:t>
      </w:r>
    </w:p>
    <w:p w14:paraId="2BA27E19" w14:textId="77777777" w:rsidR="00463B26" w:rsidRPr="00BC0C02" w:rsidRDefault="00463B26" w:rsidP="00463B26">
      <w:pPr>
        <w:pBdr>
          <w:top w:val="nil"/>
          <w:left w:val="nil"/>
          <w:bottom w:val="nil"/>
          <w:right w:val="nil"/>
          <w:between w:val="nil"/>
        </w:pBdr>
        <w:ind w:firstLine="567"/>
        <w:jc w:val="both"/>
        <w:rPr>
          <w:color w:val="000000"/>
          <w:sz w:val="30"/>
          <w:szCs w:val="30"/>
        </w:rPr>
      </w:pPr>
      <w:bookmarkStart w:id="26" w:name="_heading=h.gjdgxs" w:colFirst="0" w:colLast="0"/>
      <w:bookmarkEnd w:id="26"/>
      <w:r w:rsidRPr="00BC0C02">
        <w:rPr>
          <w:color w:val="000000"/>
          <w:sz w:val="30"/>
          <w:szCs w:val="30"/>
        </w:rPr>
        <w:t>1. Залишати вірність своїм цінностям. Людина з честю залишається відданою своїм принципам та стандартам навіть у найскладніших ситуаціях, що допомагає їй зберігати моральний інтегрітет.</w:t>
      </w:r>
    </w:p>
    <w:p w14:paraId="13CC43F3"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2. Діяти етично: Людина обирає шлях, який відповідає етичним стандартам, навіть якщо це вимагає великих жертв чи труднощів.</w:t>
      </w:r>
    </w:p>
    <w:p w14:paraId="1E5783F7"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3. Проявляти солідарність: Люди з гідністю можуть виступати на захист прав та гідності інших, допомагаючи створювати сильне спільнотське об'єднання в умовах кризи.</w:t>
      </w:r>
    </w:p>
    <w:p w14:paraId="1E6E6789"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4. Розвивати внутрішні резерви. Це дозволяє їм залишатися міцними психологічно та емоційне, подолуючи стрес та труднощі.</w:t>
      </w:r>
    </w:p>
    <w:p w14:paraId="0C86AD38"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5. Прагнути до розвитку. Криза може стати викликом для особистого зростання та вдосконалення. Люди з гідністю можуть використовувати цей час для рефлексії та самовдосконалення.</w:t>
      </w:r>
    </w:p>
    <w:p w14:paraId="25AFE488"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6. Допомагати іншим. Люди, які живуть з честю та гідністю, часто виявляють ініціативу в допомозі іншим, створюючи позитивні зміни в своєму оточенні.</w:t>
      </w:r>
    </w:p>
    <w:p w14:paraId="67DF0F2B" w14:textId="77777777" w:rsidR="00463B26" w:rsidRPr="00BC0C02" w:rsidRDefault="00463B26" w:rsidP="00463B26">
      <w:pPr>
        <w:pBdr>
          <w:top w:val="nil"/>
          <w:left w:val="nil"/>
          <w:bottom w:val="nil"/>
          <w:right w:val="nil"/>
          <w:between w:val="nil"/>
        </w:pBdr>
        <w:ind w:firstLine="567"/>
        <w:jc w:val="both"/>
        <w:rPr>
          <w:b/>
          <w:color w:val="000000"/>
          <w:sz w:val="30"/>
          <w:szCs w:val="30"/>
        </w:rPr>
      </w:pPr>
      <w:r w:rsidRPr="00BC0C02">
        <w:rPr>
          <w:b/>
          <w:color w:val="000000"/>
          <w:sz w:val="30"/>
          <w:szCs w:val="30"/>
        </w:rPr>
        <w:t xml:space="preserve">Висновки. </w:t>
      </w:r>
    </w:p>
    <w:p w14:paraId="7355D5AF"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Гуманізм визнає кожну людину важливою і унікальною. У кризових умовах, зберігання гідності вимагає прийняття індивідуальності інших, підтримку та розуміння. Це основа для взаєморозуміння та підтримки в колективі. Соціальний аспект визначає, як люди взаємодіють у кризових ситуаціях, як розвивається солідарність та спільна відповідальність за долю інших. Гідність тут може стати мотиватором допомагати іншим у важкий період, створюючи таким чином позитивне соціальне середовище. Філософський аспект полягає в розумінні, що честь і гідність є основою для будівництва справедливого та гармонійного суспільства. Ці поняття стають орієнтирами, що визначають цінності, на яких ґрунтується суспільство, і сприяють формуванню етичних стандартів у важливий період кризи.</w:t>
      </w:r>
    </w:p>
    <w:p w14:paraId="3EF39E73" w14:textId="77777777" w:rsidR="00463B26" w:rsidRPr="00BC0C02" w:rsidRDefault="00463B26" w:rsidP="00463B26">
      <w:pPr>
        <w:pBdr>
          <w:top w:val="nil"/>
          <w:left w:val="nil"/>
          <w:bottom w:val="nil"/>
          <w:right w:val="nil"/>
          <w:between w:val="nil"/>
        </w:pBdr>
        <w:ind w:firstLine="567"/>
        <w:jc w:val="both"/>
        <w:rPr>
          <w:color w:val="000000"/>
          <w:sz w:val="30"/>
          <w:szCs w:val="30"/>
        </w:rPr>
      </w:pPr>
      <w:r w:rsidRPr="00BC0C02">
        <w:rPr>
          <w:color w:val="000000"/>
          <w:sz w:val="30"/>
          <w:szCs w:val="30"/>
        </w:rPr>
        <w:t xml:space="preserve">Важливий фокус уваги треба тримати і на етиці та відповідальності. Філософія понять честі і гідності визначається не лише на індивідуальному рівні, але й в контексті спільної відповідальності суспільства перед кожним його членом У філософському вимірі, людина, що дотримується гуманістичних цінностей, прагне діяти чесно та відповідальне, роблячи вибори, які сприяють загальному добру в </w:t>
      </w:r>
      <w:r w:rsidRPr="00BC0C02">
        <w:rPr>
          <w:color w:val="000000"/>
          <w:sz w:val="30"/>
          <w:szCs w:val="30"/>
        </w:rPr>
        <w:lastRenderedPageBreak/>
        <w:t>суспільстві, особливо під час кризи. Оскільки саме в таких умовах відбуваються розвиток особистості, коли людині неодмінно треба робити вибори. І саме зміцнюючи свою честь, можна залишитися вірною своїм принципам, вирішуючи дилемі, які тяжіють між індивідуальними і загальнолюдськими цінностями.</w:t>
      </w:r>
    </w:p>
    <w:p w14:paraId="23126FA1" w14:textId="77777777" w:rsidR="00463B26" w:rsidRPr="00BC0C02" w:rsidRDefault="00463B26" w:rsidP="00463B26">
      <w:pPr>
        <w:pBdr>
          <w:top w:val="nil"/>
          <w:left w:val="nil"/>
          <w:bottom w:val="nil"/>
          <w:right w:val="nil"/>
          <w:between w:val="nil"/>
        </w:pBdr>
        <w:ind w:firstLine="567"/>
        <w:jc w:val="both"/>
        <w:rPr>
          <w:color w:val="000000"/>
          <w:sz w:val="30"/>
          <w:szCs w:val="30"/>
        </w:rPr>
      </w:pPr>
    </w:p>
    <w:p w14:paraId="155142C4" w14:textId="77777777" w:rsidR="00463B26" w:rsidRPr="00BC0C02" w:rsidRDefault="00463B26" w:rsidP="00463B26">
      <w:pPr>
        <w:pBdr>
          <w:top w:val="nil"/>
          <w:left w:val="nil"/>
          <w:bottom w:val="nil"/>
          <w:right w:val="nil"/>
          <w:between w:val="nil"/>
        </w:pBdr>
        <w:ind w:firstLine="567"/>
        <w:jc w:val="center"/>
        <w:rPr>
          <w:b/>
          <w:color w:val="000000"/>
          <w:sz w:val="30"/>
          <w:szCs w:val="30"/>
        </w:rPr>
      </w:pPr>
      <w:r w:rsidRPr="00BC0C02">
        <w:rPr>
          <w:b/>
          <w:color w:val="000000"/>
          <w:sz w:val="30"/>
          <w:szCs w:val="30"/>
        </w:rPr>
        <w:t>Література</w:t>
      </w:r>
    </w:p>
    <w:p w14:paraId="697B136C" w14:textId="77777777" w:rsidR="00463B26" w:rsidRPr="00BC0C02" w:rsidRDefault="00463B26" w:rsidP="00463B26">
      <w:pPr>
        <w:pBdr>
          <w:top w:val="nil"/>
          <w:left w:val="nil"/>
          <w:bottom w:val="nil"/>
          <w:right w:val="nil"/>
          <w:between w:val="nil"/>
        </w:pBdr>
        <w:ind w:firstLine="567"/>
        <w:jc w:val="center"/>
        <w:rPr>
          <w:b/>
          <w:color w:val="000000"/>
          <w:sz w:val="30"/>
          <w:szCs w:val="30"/>
        </w:rPr>
      </w:pPr>
      <w:bookmarkStart w:id="27" w:name="_Hlk179693854"/>
    </w:p>
    <w:p w14:paraId="31A4F53F" w14:textId="77777777" w:rsidR="00463B26" w:rsidRPr="00BC0C02" w:rsidRDefault="00463B26" w:rsidP="00463B26">
      <w:pPr>
        <w:pBdr>
          <w:top w:val="nil"/>
          <w:left w:val="nil"/>
          <w:bottom w:val="nil"/>
          <w:right w:val="nil"/>
          <w:between w:val="nil"/>
        </w:pBdr>
        <w:ind w:firstLine="567"/>
        <w:jc w:val="both"/>
        <w:rPr>
          <w:color w:val="000000"/>
          <w:sz w:val="30"/>
          <w:szCs w:val="30"/>
        </w:rPr>
      </w:pPr>
    </w:p>
    <w:p w14:paraId="206131A7" w14:textId="77777777" w:rsidR="00463B26" w:rsidRPr="00BC0C02" w:rsidRDefault="00463B26" w:rsidP="00463B26">
      <w:pPr>
        <w:widowControl/>
        <w:numPr>
          <w:ilvl w:val="0"/>
          <w:numId w:val="9"/>
        </w:numPr>
        <w:pBdr>
          <w:top w:val="nil"/>
          <w:left w:val="nil"/>
          <w:bottom w:val="nil"/>
          <w:right w:val="nil"/>
          <w:between w:val="nil"/>
        </w:pBdr>
        <w:autoSpaceDE/>
        <w:autoSpaceDN/>
        <w:ind w:left="0" w:firstLine="0"/>
        <w:jc w:val="both"/>
        <w:rPr>
          <w:color w:val="000000"/>
          <w:sz w:val="30"/>
          <w:szCs w:val="30"/>
        </w:rPr>
      </w:pPr>
      <w:r w:rsidRPr="00BC0C02">
        <w:rPr>
          <w:color w:val="000000"/>
          <w:sz w:val="30"/>
          <w:szCs w:val="30"/>
        </w:rPr>
        <w:t xml:space="preserve">Бачманова Н. В., Стафурина, Н. А. До питання про професійні здібності психолога // Сучасні психолого-педагогічні проблеми вищої школи. Вип. 5.  Л., 1985. </w:t>
      </w:r>
    </w:p>
    <w:p w14:paraId="4BBA9D3F" w14:textId="77777777" w:rsidR="00463B26" w:rsidRPr="00BC0C02" w:rsidRDefault="00463B26" w:rsidP="00463B26">
      <w:pPr>
        <w:widowControl/>
        <w:numPr>
          <w:ilvl w:val="0"/>
          <w:numId w:val="9"/>
        </w:numPr>
        <w:pBdr>
          <w:top w:val="nil"/>
          <w:left w:val="nil"/>
          <w:bottom w:val="nil"/>
          <w:right w:val="nil"/>
          <w:between w:val="nil"/>
        </w:pBdr>
        <w:autoSpaceDE/>
        <w:autoSpaceDN/>
        <w:ind w:left="0" w:firstLine="0"/>
        <w:jc w:val="both"/>
        <w:rPr>
          <w:color w:val="000000"/>
          <w:sz w:val="30"/>
          <w:szCs w:val="30"/>
        </w:rPr>
      </w:pPr>
      <w:r w:rsidRPr="00BC0C02">
        <w:rPr>
          <w:color w:val="000000"/>
          <w:sz w:val="30"/>
          <w:szCs w:val="30"/>
        </w:rPr>
        <w:t xml:space="preserve">Газнюк Л.М. Гідність: екзистенціально-антропологічний контекст Практична філософія. 2015, № 1. С. 88-93. </w:t>
      </w:r>
    </w:p>
    <w:p w14:paraId="512F61F6" w14:textId="77777777" w:rsidR="00463B26" w:rsidRPr="00BC0C02" w:rsidRDefault="00463B26" w:rsidP="00463B26">
      <w:pPr>
        <w:widowControl/>
        <w:numPr>
          <w:ilvl w:val="0"/>
          <w:numId w:val="9"/>
        </w:numPr>
        <w:pBdr>
          <w:top w:val="nil"/>
          <w:left w:val="nil"/>
          <w:bottom w:val="nil"/>
          <w:right w:val="nil"/>
          <w:between w:val="nil"/>
        </w:pBdr>
        <w:autoSpaceDE/>
        <w:autoSpaceDN/>
        <w:ind w:left="0" w:firstLine="0"/>
        <w:jc w:val="both"/>
        <w:rPr>
          <w:color w:val="000000"/>
          <w:sz w:val="30"/>
          <w:szCs w:val="30"/>
        </w:rPr>
      </w:pPr>
      <w:r w:rsidRPr="00BC0C02">
        <w:rPr>
          <w:color w:val="000000"/>
          <w:sz w:val="30"/>
          <w:szCs w:val="30"/>
        </w:rPr>
        <w:t xml:space="preserve"> Жидко М.Є., Мачнев Н.Л, Калайтан О.Г. Структурні особливості соціального та емоційного інтелекту студентів першого курсу вищого технічного навчального закладу // Вісник Харківського університету імені В.Н. Каразіна, Сергія «Психологія», 2012 , Вип.49, с.201-204</w:t>
      </w:r>
    </w:p>
    <w:p w14:paraId="21CDFFAC" w14:textId="77777777" w:rsidR="00463B26" w:rsidRPr="00BC0C02" w:rsidRDefault="00463B26" w:rsidP="00463B26">
      <w:pPr>
        <w:widowControl/>
        <w:numPr>
          <w:ilvl w:val="0"/>
          <w:numId w:val="9"/>
        </w:numPr>
        <w:pBdr>
          <w:top w:val="nil"/>
          <w:left w:val="nil"/>
          <w:bottom w:val="nil"/>
          <w:right w:val="nil"/>
          <w:between w:val="nil"/>
        </w:pBdr>
        <w:autoSpaceDE/>
        <w:autoSpaceDN/>
        <w:spacing w:line="259" w:lineRule="auto"/>
        <w:ind w:left="0" w:firstLine="0"/>
        <w:jc w:val="both"/>
        <w:rPr>
          <w:color w:val="000000"/>
          <w:sz w:val="30"/>
          <w:szCs w:val="30"/>
        </w:rPr>
      </w:pPr>
      <w:r w:rsidRPr="00BC0C02">
        <w:rPr>
          <w:color w:val="000000"/>
          <w:sz w:val="30"/>
          <w:szCs w:val="30"/>
        </w:rPr>
        <w:t>Психологічна спадщина К. Д. Ушинського / за ред. Г. С. Костюка. К.: Рад. шк. 1963. 189 с.</w:t>
      </w:r>
    </w:p>
    <w:p w14:paraId="76D63323" w14:textId="77777777" w:rsidR="00463B26" w:rsidRPr="00BC0C02" w:rsidRDefault="00463B26" w:rsidP="00463B26">
      <w:pPr>
        <w:widowControl/>
        <w:numPr>
          <w:ilvl w:val="0"/>
          <w:numId w:val="9"/>
        </w:numPr>
        <w:pBdr>
          <w:top w:val="nil"/>
          <w:left w:val="nil"/>
          <w:bottom w:val="nil"/>
          <w:right w:val="nil"/>
          <w:between w:val="nil"/>
        </w:pBdr>
        <w:autoSpaceDE/>
        <w:autoSpaceDN/>
        <w:ind w:left="0" w:firstLine="0"/>
        <w:jc w:val="both"/>
        <w:rPr>
          <w:color w:val="000000"/>
          <w:sz w:val="30"/>
          <w:szCs w:val="30"/>
        </w:rPr>
      </w:pPr>
      <w:r w:rsidRPr="00BC0C02">
        <w:rPr>
          <w:color w:val="000000"/>
          <w:sz w:val="30"/>
          <w:szCs w:val="30"/>
        </w:rPr>
        <w:t xml:space="preserve"> Сковорода Г. Повне зібрання творів, у 2-х т. К., 1973. Т.1. 532 с.</w:t>
      </w:r>
    </w:p>
    <w:p w14:paraId="1274B4C3" w14:textId="77777777" w:rsidR="00463B26" w:rsidRPr="00BC0C02" w:rsidRDefault="00463B26" w:rsidP="00463B26">
      <w:pPr>
        <w:widowControl/>
        <w:numPr>
          <w:ilvl w:val="0"/>
          <w:numId w:val="9"/>
        </w:numPr>
        <w:pBdr>
          <w:top w:val="nil"/>
          <w:left w:val="nil"/>
          <w:bottom w:val="nil"/>
          <w:right w:val="nil"/>
          <w:between w:val="nil"/>
        </w:pBdr>
        <w:autoSpaceDE/>
        <w:autoSpaceDN/>
        <w:ind w:left="0" w:firstLine="0"/>
        <w:jc w:val="both"/>
        <w:rPr>
          <w:color w:val="000000"/>
          <w:sz w:val="30"/>
          <w:szCs w:val="30"/>
        </w:rPr>
      </w:pPr>
      <w:r w:rsidRPr="00BC0C02">
        <w:rPr>
          <w:color w:val="000000"/>
          <w:sz w:val="30"/>
          <w:szCs w:val="30"/>
        </w:rPr>
        <w:t>Творча спадщина А. С. Макаренка: осмислення історичного досвіду та інноваційного потенціалу, Монографія. Суми: Сум ДПУ, 2013. 380 с.</w:t>
      </w:r>
    </w:p>
    <w:p w14:paraId="224757D0" w14:textId="77777777" w:rsidR="00463B26" w:rsidRPr="00BC0C02" w:rsidRDefault="00463B26" w:rsidP="00463B26">
      <w:pPr>
        <w:pStyle w:val="ab"/>
        <w:numPr>
          <w:ilvl w:val="0"/>
          <w:numId w:val="9"/>
        </w:numPr>
        <w:ind w:left="0" w:firstLine="0"/>
        <w:jc w:val="both"/>
        <w:rPr>
          <w:color w:val="000000"/>
          <w:sz w:val="30"/>
          <w:szCs w:val="30"/>
        </w:rPr>
      </w:pPr>
      <w:r w:rsidRPr="00BC0C02">
        <w:rPr>
          <w:color w:val="000000"/>
          <w:sz w:val="30"/>
          <w:szCs w:val="30"/>
        </w:rPr>
        <w:t>Хорні К. Наші внутрішні конфлікти. Конструктивна теорія неврозу / пров. з англ. В. Свєтлова. - М.: Академічний Проект, 2007. 224 с.</w:t>
      </w:r>
    </w:p>
    <w:p w14:paraId="2600782B" w14:textId="77777777" w:rsidR="00463B26" w:rsidRPr="00BC0C02" w:rsidRDefault="00463B26" w:rsidP="00463B26">
      <w:pPr>
        <w:widowControl/>
        <w:numPr>
          <w:ilvl w:val="0"/>
          <w:numId w:val="9"/>
        </w:numPr>
        <w:pBdr>
          <w:top w:val="nil"/>
          <w:left w:val="nil"/>
          <w:bottom w:val="nil"/>
          <w:right w:val="nil"/>
          <w:between w:val="nil"/>
        </w:pBdr>
        <w:autoSpaceDE/>
        <w:autoSpaceDN/>
        <w:ind w:left="0" w:firstLine="0"/>
        <w:jc w:val="both"/>
        <w:rPr>
          <w:color w:val="000000"/>
          <w:sz w:val="30"/>
          <w:szCs w:val="30"/>
        </w:rPr>
      </w:pPr>
      <w:r w:rsidRPr="00BC0C02">
        <w:rPr>
          <w:color w:val="000000"/>
          <w:sz w:val="30"/>
          <w:szCs w:val="30"/>
        </w:rPr>
        <w:t xml:space="preserve">Koessel, Kimberly C. "The Relationship between Spirituality and Personality": Dissertations. 2011. 430 p. URL: </w:t>
      </w:r>
      <w:hyperlink r:id="rId24" w:history="1">
        <w:r w:rsidRPr="00BC0C02">
          <w:rPr>
            <w:rStyle w:val="ad"/>
            <w:sz w:val="30"/>
            <w:szCs w:val="30"/>
          </w:rPr>
          <w:t>https://scholarworks.wmich.edu/dissertations/430</w:t>
        </w:r>
      </w:hyperlink>
    </w:p>
    <w:p w14:paraId="7B0EC689" w14:textId="77777777" w:rsidR="00463B26" w:rsidRPr="00BC0C02" w:rsidRDefault="00463B26" w:rsidP="00463B26">
      <w:pPr>
        <w:pStyle w:val="ab"/>
        <w:numPr>
          <w:ilvl w:val="0"/>
          <w:numId w:val="9"/>
        </w:numPr>
        <w:ind w:left="0" w:firstLine="0"/>
        <w:jc w:val="both"/>
        <w:rPr>
          <w:color w:val="000000"/>
          <w:sz w:val="30"/>
          <w:szCs w:val="30"/>
        </w:rPr>
      </w:pPr>
      <w:r w:rsidRPr="00BC0C02">
        <w:rPr>
          <w:color w:val="000000"/>
          <w:sz w:val="30"/>
          <w:szCs w:val="30"/>
        </w:rPr>
        <w:t>Selman.</w:t>
      </w:r>
      <w:r w:rsidRPr="00BC0C02">
        <w:rPr>
          <w:sz w:val="30"/>
          <w:szCs w:val="30"/>
        </w:rPr>
        <w:t xml:space="preserve"> </w:t>
      </w:r>
      <w:r w:rsidRPr="00BC0C02">
        <w:rPr>
          <w:color w:val="000000"/>
          <w:sz w:val="30"/>
          <w:szCs w:val="30"/>
        </w:rPr>
        <w:t>Р.  "The Development of Role-taking and Communication Skills in Children", журналі "New Directions for Child and Adolescent Development" (1980 р., № 8)</w:t>
      </w:r>
    </w:p>
    <w:p w14:paraId="00E36977" w14:textId="77777777" w:rsidR="00463B26" w:rsidRPr="00BC0C02" w:rsidRDefault="00463B26" w:rsidP="00463B26">
      <w:pPr>
        <w:pBdr>
          <w:top w:val="nil"/>
          <w:left w:val="nil"/>
          <w:bottom w:val="nil"/>
          <w:right w:val="nil"/>
          <w:between w:val="nil"/>
        </w:pBdr>
        <w:rPr>
          <w:color w:val="000000"/>
          <w:sz w:val="30"/>
          <w:szCs w:val="30"/>
        </w:rPr>
      </w:pPr>
    </w:p>
    <w:p w14:paraId="2F5198BA" w14:textId="77777777" w:rsidR="00463B26" w:rsidRPr="00BC0C02" w:rsidRDefault="00463B26" w:rsidP="00463B26"/>
    <w:p w14:paraId="685CEEA3" w14:textId="77777777" w:rsidR="00463B26" w:rsidRPr="00BC0C02" w:rsidRDefault="00463B26" w:rsidP="00463B26">
      <w:pPr>
        <w:pBdr>
          <w:top w:val="nil"/>
          <w:left w:val="nil"/>
          <w:bottom w:val="nil"/>
          <w:right w:val="nil"/>
          <w:between w:val="nil"/>
        </w:pBdr>
        <w:ind w:firstLine="567"/>
        <w:jc w:val="both"/>
        <w:rPr>
          <w:color w:val="000000"/>
          <w:sz w:val="30"/>
          <w:szCs w:val="30"/>
        </w:rPr>
      </w:pPr>
    </w:p>
    <w:bookmarkEnd w:id="27"/>
    <w:p w14:paraId="503BCB1A" w14:textId="77777777" w:rsidR="00AF151D" w:rsidRPr="00BC0C02" w:rsidRDefault="00AF151D" w:rsidP="00AF151D">
      <w:pPr>
        <w:jc w:val="both"/>
        <w:rPr>
          <w:sz w:val="30"/>
          <w:szCs w:val="30"/>
        </w:rPr>
      </w:pPr>
    </w:p>
    <w:p w14:paraId="20EB8B8D" w14:textId="77777777" w:rsidR="006071F4" w:rsidRPr="00BC0C02" w:rsidRDefault="006071F4" w:rsidP="006071F4">
      <w:pPr>
        <w:jc w:val="both"/>
        <w:rPr>
          <w:sz w:val="30"/>
          <w:szCs w:val="30"/>
        </w:rPr>
      </w:pPr>
    </w:p>
    <w:p w14:paraId="0755514E" w14:textId="77777777" w:rsidR="006071F4" w:rsidRPr="00BC0C02" w:rsidRDefault="006071F4" w:rsidP="004E0D66">
      <w:pPr>
        <w:ind w:firstLine="709"/>
        <w:rPr>
          <w:sz w:val="30"/>
          <w:szCs w:val="30"/>
        </w:rPr>
      </w:pPr>
    </w:p>
    <w:p w14:paraId="6F1CCFD6" w14:textId="77777777" w:rsidR="00017392" w:rsidRPr="00BC0C02" w:rsidRDefault="00017392" w:rsidP="004E0D66">
      <w:pPr>
        <w:ind w:firstLine="709"/>
        <w:rPr>
          <w:sz w:val="30"/>
          <w:szCs w:val="30"/>
        </w:rPr>
      </w:pPr>
    </w:p>
    <w:p w14:paraId="3F5E2EEA" w14:textId="77777777" w:rsidR="00017392" w:rsidRPr="00BC0C02" w:rsidRDefault="00017392" w:rsidP="004E0D66">
      <w:pPr>
        <w:ind w:firstLine="709"/>
        <w:rPr>
          <w:sz w:val="30"/>
          <w:szCs w:val="30"/>
        </w:rPr>
      </w:pPr>
    </w:p>
    <w:p w14:paraId="1B3AAFAF" w14:textId="77777777" w:rsidR="00017392" w:rsidRPr="00BC0C02" w:rsidRDefault="00017392" w:rsidP="004E0D66">
      <w:pPr>
        <w:ind w:firstLine="709"/>
        <w:rPr>
          <w:sz w:val="30"/>
          <w:szCs w:val="30"/>
        </w:rPr>
      </w:pPr>
    </w:p>
    <w:p w14:paraId="35729CE6" w14:textId="77777777" w:rsidR="00863DE4" w:rsidRPr="00BC0C02" w:rsidRDefault="00863DE4" w:rsidP="00863DE4">
      <w:pPr>
        <w:spacing w:before="240"/>
        <w:ind w:right="-610"/>
        <w:jc w:val="right"/>
        <w:rPr>
          <w:sz w:val="30"/>
          <w:szCs w:val="30"/>
        </w:rPr>
      </w:pPr>
      <w:r w:rsidRPr="00BC0C02">
        <w:rPr>
          <w:b/>
          <w:sz w:val="30"/>
          <w:szCs w:val="30"/>
        </w:rPr>
        <w:lastRenderedPageBreak/>
        <w:t xml:space="preserve">Олександр Позняк </w:t>
      </w:r>
      <w:r w:rsidRPr="00BC0C02">
        <w:rPr>
          <w:sz w:val="30"/>
          <w:szCs w:val="30"/>
        </w:rPr>
        <w:t>(Київ)</w:t>
      </w:r>
    </w:p>
    <w:p w14:paraId="08F9F29C" w14:textId="77777777" w:rsidR="00863DE4" w:rsidRPr="00BC0C02" w:rsidRDefault="00863DE4" w:rsidP="00863DE4">
      <w:pPr>
        <w:spacing w:before="240"/>
        <w:ind w:right="-610"/>
        <w:jc w:val="right"/>
        <w:rPr>
          <w:b/>
          <w:sz w:val="30"/>
          <w:szCs w:val="30"/>
        </w:rPr>
      </w:pPr>
    </w:p>
    <w:p w14:paraId="77DCEFFC" w14:textId="77777777" w:rsidR="00863DE4" w:rsidRPr="00BC0C02" w:rsidRDefault="00863DE4" w:rsidP="00863DE4">
      <w:pPr>
        <w:ind w:right="-610"/>
        <w:jc w:val="center"/>
        <w:rPr>
          <w:b/>
          <w:sz w:val="30"/>
          <w:szCs w:val="30"/>
        </w:rPr>
      </w:pPr>
      <w:r w:rsidRPr="00BC0C02">
        <w:rPr>
          <w:b/>
          <w:sz w:val="30"/>
          <w:szCs w:val="30"/>
        </w:rPr>
        <w:t>ПСИХОЛОГІЧНИЙ АСПЕКТ ПРОБЛЕМИ ЧЕСТІ В ХУДОЖНІЙ ЛІТЕРАТУРІ: ВІДОБРАЖЕННЯ ВНУТРІШНІХ КОНФЛІКТІВ ТА МОРАЛЬНИХ ДИЛЕМ В ЛІТЕРАТУРНОМУ ТЕКСТІ</w:t>
      </w:r>
    </w:p>
    <w:p w14:paraId="71EF81EB" w14:textId="77777777" w:rsidR="00863DE4" w:rsidRPr="00BC0C02" w:rsidRDefault="00863DE4" w:rsidP="00863DE4">
      <w:pPr>
        <w:ind w:right="-610"/>
        <w:jc w:val="center"/>
        <w:rPr>
          <w:b/>
          <w:sz w:val="30"/>
          <w:szCs w:val="30"/>
        </w:rPr>
      </w:pPr>
    </w:p>
    <w:p w14:paraId="0C57F974" w14:textId="77777777" w:rsidR="00863DE4" w:rsidRPr="00BC0C02" w:rsidRDefault="00863DE4" w:rsidP="00863DE4">
      <w:pPr>
        <w:ind w:right="-610" w:firstLine="720"/>
        <w:jc w:val="both"/>
        <w:rPr>
          <w:sz w:val="30"/>
          <w:szCs w:val="30"/>
        </w:rPr>
      </w:pPr>
      <w:r w:rsidRPr="00BC0C02">
        <w:rPr>
          <w:sz w:val="30"/>
          <w:szCs w:val="30"/>
        </w:rPr>
        <w:t>Честь – це моральне та етичне поняття, яке співвідносять з почуттям гідності, моральними принципами та повагою до власних/суспільних цінностей. Зазвичай честь асоціюється з такими якостями, як чесність, гідність, вірність, принциповість та повага до зобов'язань/обіцянок. У різних культурних традиціях/епохах це поняття носило відмінні конотативні смисли та по-різному інтерпретувалося. В загальному ж сенсі честь пов'язана з тим, як людина дотримується своїх моральних та етичних принципів, якщо вони звісно в неї є. Висловлюючись мовою І.Канта: як вона слідує своєму моральному імперативу. Хоча, саме в цій філософській моделі честь, як власне і гідність будуть абсолютними величинами. Але ж, існують і інші теорії, де честь буде мати мірило та критерій. До прикладу. Згадаймо старозавітну епопею Содому та Гомори, які були спричинені людською зіпсутістю. І на основі яких давні євреї почали розглядати моральну поведінку як інвестицію в майбутнє. Хоча, цього не позбавлений і Новий завіт, як нова угода, як свідчення убогості духу та злидарства але з претензією на спокуту та відкуп. Саме тому, тут швидше можна погодитися з І. Кантом, який говорить, що мораль ніколи не є матеріально окупною.</w:t>
      </w:r>
    </w:p>
    <w:p w14:paraId="26098BF8" w14:textId="77777777" w:rsidR="00863DE4" w:rsidRPr="00BC0C02" w:rsidRDefault="00863DE4" w:rsidP="00863DE4">
      <w:pPr>
        <w:ind w:right="-610" w:firstLine="720"/>
        <w:jc w:val="both"/>
        <w:rPr>
          <w:sz w:val="30"/>
          <w:szCs w:val="30"/>
        </w:rPr>
      </w:pPr>
      <w:r w:rsidRPr="00BC0C02">
        <w:rPr>
          <w:sz w:val="30"/>
          <w:szCs w:val="30"/>
        </w:rPr>
        <w:t xml:space="preserve">Задля обґрунтування того, чим же є честь, варто звернутися до історико-філософських розвідок та спробувати вивести принаймні основні підходи до тлумачення даного явища. </w:t>
      </w:r>
    </w:p>
    <w:p w14:paraId="574B5EBE" w14:textId="77777777" w:rsidR="00863DE4" w:rsidRPr="00BC0C02" w:rsidRDefault="00863DE4" w:rsidP="00863DE4">
      <w:pPr>
        <w:ind w:right="-610" w:firstLine="720"/>
        <w:jc w:val="both"/>
        <w:rPr>
          <w:sz w:val="30"/>
          <w:szCs w:val="30"/>
        </w:rPr>
      </w:pPr>
      <w:r w:rsidRPr="00BC0C02">
        <w:rPr>
          <w:sz w:val="30"/>
          <w:szCs w:val="30"/>
        </w:rPr>
        <w:t xml:space="preserve">Імануїл Кант, характеризуючи людські честь та гідність, вказував на той факт, що незаперечна, вроджена, тобто апріорна цінність людини, полягає в самому її існуванні у формі людини. «Належність до роду людського (die Menschheit), сама вже є гідністю». Гідність філософом розумілася як високе почуття самоповаги, переконання особистості у власній моральній цінності, а також визнання моральної цінності інших людей. Отже, згідно з думкою І. Канта, абсолютно будь-яка людина з народження має гідність [4, с. 47]. Будучи величезним поціновувачем людських чеснот, та керуючись вірою, що людина здатна мати ті самі моральні чесноти, І. Кант негативно ставиться до пихатості і зарозумілості. І як він висловлюється в своїх розвідках: зарозумілість, слід відрізняти від гордості (animusetatus) </w:t>
      </w:r>
      <w:r w:rsidRPr="00BC0C02">
        <w:rPr>
          <w:i/>
          <w:sz w:val="30"/>
          <w:szCs w:val="30"/>
        </w:rPr>
        <w:t>як любові до честі, піклування про те, щоб ні в чому не принизити свого людського достоїнства і гідність перед іншими</w:t>
      </w:r>
      <w:r w:rsidRPr="00BC0C02">
        <w:rPr>
          <w:sz w:val="30"/>
          <w:szCs w:val="30"/>
        </w:rPr>
        <w:t xml:space="preserve">. Німецький філософ Ф. Шиллер у творі «Про грації і гідність» визначав гідність як панування моральної сили над інстинктами. Свобода духу, що </w:t>
      </w:r>
      <w:r w:rsidRPr="00BC0C02">
        <w:rPr>
          <w:sz w:val="30"/>
          <w:szCs w:val="30"/>
        </w:rPr>
        <w:lastRenderedPageBreak/>
        <w:t>прирівнювалась до гідності, була визначена мислителем як об’єктивне начало, яке фактично дано людині самою природою. А відтак честю, як у системі Канта, так і в оптиці поглядів Шиллера, буде обстоювання свого людського: постійне підтвердження, що вона варта того аби бути людиною. Напевне ці, дещо зідеалізовані конструкти, в чому наслідують арістотелівську логіку думки. Сам Арістотель не вдається до тлумачень честі та гідності, хоча звертає увагу на те, що вони належать сфері людської природи, а точні сфері її свободи, тому що має проявлятися як сама здатність бути людиною. А відтак у нього є думка, що для того, для кого честь є дрібницею, мізером, для нього і все інше буде нікчемним (така людина все зведе до нікчемного).</w:t>
      </w:r>
    </w:p>
    <w:p w14:paraId="017E7AF7" w14:textId="77777777" w:rsidR="00863DE4" w:rsidRPr="00BC0C02" w:rsidRDefault="00863DE4" w:rsidP="00863DE4">
      <w:pPr>
        <w:ind w:right="-610" w:firstLine="720"/>
        <w:jc w:val="both"/>
        <w:rPr>
          <w:sz w:val="30"/>
          <w:szCs w:val="30"/>
        </w:rPr>
      </w:pPr>
      <w:r w:rsidRPr="00BC0C02">
        <w:rPr>
          <w:sz w:val="30"/>
          <w:szCs w:val="30"/>
        </w:rPr>
        <w:t xml:space="preserve">Противагою їх підходу буде, до прикладу, Т. Гоббс, левіафанівське уявлення якого про суспільство, дає і відповідні конотативні смисли щодо честі та гідності. Так, гідність людини залежить від її здібностей і чеснот: це річ, яка не залежить від її вартості або цінності, а також від заслуг перед природою, а буде спеціальним даруванням або здатністю до того, гідним чого її вважають [у суспільстві]. Ця теза схиляє до думки, що насамперед мова йде про визнання людини суспільством. В цьому, гобсівської моделі міркувань притримується і Геґель, за яким честь буде чеснотою, яка присуджується (ввіряють) людині за її працелюбство, розум та гідну поведінку, знову ж таки на благо суспільства. (Тут ми пам'ятаємо, що для Геґеля буде гідним все те, що виходить за межі власних інтересів, а самовіддано передається державі). </w:t>
      </w:r>
    </w:p>
    <w:p w14:paraId="6C400455" w14:textId="77777777" w:rsidR="00863DE4" w:rsidRPr="00BC0C02" w:rsidRDefault="00863DE4" w:rsidP="00863DE4">
      <w:pPr>
        <w:ind w:right="-610" w:firstLine="720"/>
        <w:jc w:val="both"/>
        <w:rPr>
          <w:sz w:val="30"/>
          <w:szCs w:val="30"/>
        </w:rPr>
      </w:pPr>
      <w:r w:rsidRPr="00BC0C02">
        <w:rPr>
          <w:sz w:val="30"/>
          <w:szCs w:val="30"/>
          <w:highlight w:val="white"/>
        </w:rPr>
        <w:t>Так, у «Фаусті» Гете головний герой опиняється заплутаним у павутині моральних дилем, які кидають виклик самій його сутності. З моменту, коли розчарований вчений укладає угоду з дияволом в обмін на безмежні знання та неприборкане задоволення, він лише глибше заглиблюється у свої бажання, а надалі веде боротьбу з моральними наслідками своїх дій, які вони несуть.</w:t>
      </w:r>
    </w:p>
    <w:p w14:paraId="6EF33055" w14:textId="77777777" w:rsidR="00863DE4" w:rsidRPr="00BC0C02" w:rsidRDefault="00863DE4" w:rsidP="00863DE4">
      <w:pPr>
        <w:ind w:right="-610" w:firstLine="720"/>
        <w:jc w:val="both"/>
        <w:rPr>
          <w:sz w:val="30"/>
          <w:szCs w:val="30"/>
        </w:rPr>
      </w:pPr>
      <w:r w:rsidRPr="00BC0C02">
        <w:rPr>
          <w:sz w:val="30"/>
          <w:szCs w:val="30"/>
        </w:rPr>
        <w:t xml:space="preserve">Як і будь-які </w:t>
      </w:r>
      <w:r w:rsidRPr="00BC0C02">
        <w:rPr>
          <w:sz w:val="30"/>
          <w:szCs w:val="30"/>
          <w:highlight w:val="white"/>
        </w:rPr>
        <w:t>моральні дилеми, дилеми представлені у «Фаусті», далеко не однозначні. Ґете майстерно плете казку, яка досліджує тонкощі людської природи та складності прийняття моральних рішень. Через подорож Фауста Ґете пропонує глибокий коментар до вічної боротьби між добром і злом, підкреслюючи часто розмиту межу, яка їх розділяє.</w:t>
      </w:r>
      <w:r w:rsidRPr="00BC0C02">
        <w:rPr>
          <w:sz w:val="30"/>
          <w:szCs w:val="30"/>
        </w:rPr>
        <w:t xml:space="preserve"> </w:t>
      </w:r>
    </w:p>
    <w:p w14:paraId="02921136" w14:textId="77777777" w:rsidR="00863DE4" w:rsidRPr="00BC0C02" w:rsidRDefault="00863DE4" w:rsidP="00863DE4">
      <w:pPr>
        <w:ind w:right="-610" w:firstLine="720"/>
        <w:jc w:val="both"/>
        <w:rPr>
          <w:sz w:val="30"/>
          <w:szCs w:val="30"/>
        </w:rPr>
      </w:pPr>
      <w:r w:rsidRPr="00BC0C02">
        <w:rPr>
          <w:sz w:val="30"/>
          <w:szCs w:val="30"/>
          <w:highlight w:val="white"/>
        </w:rPr>
        <w:t xml:space="preserve">Одним з наріжних каменів «Фауста» [3] є філософське значення честі. У цьому контексті честь виходить за рамки простої репутації чи очікувань суспільства. І насамперед символізує відданість людини чесноті та цілісності, навіть перед обличчям спокуси чи лиха. Прагнення Фауста до знань і насолод веде його на підступний шлях, але його почуття честі залишається керівною силою. Ґете використовує честь як засіб для дослідження здатності людини до морального зростання та спокути. Постійна боротьба Фауста між його бажаннями та почуттям честі відображає </w:t>
      </w:r>
      <w:r w:rsidRPr="00BC0C02">
        <w:rPr>
          <w:sz w:val="30"/>
          <w:szCs w:val="30"/>
          <w:highlight w:val="white"/>
        </w:rPr>
        <w:lastRenderedPageBreak/>
        <w:t>внутрішню боротьбу, з якою ми всі стикаємося. Через подорож Фауста Ґете закликає нас перевірити наші власні принципи та міру, до якої ми готові поступитися ними заради особистої вигоди. «Фауст» заглиблюється в складність моралі, представляючи тонке зображення людської поведінки та морального вибору. Гете відкидає поняття чіткого морального компасу, натомість охоплюючи сірі зони, які визначають наше існування. Персонажі «Фауста» втілюють складну людську природу, висвітлюючи притаманні всім нам суперечності та конфлікти. Через образ Мефістофеля Ґете досліджує спокусливу силу зла та привабливість аморальності. Мефістофель спокушає Фауста мирськими насолодами, щоразу кидаючи виклик його моральним переконанням. Це постійне перетягування каната між бажаннями Фауста та його почуттям добра й зла відображає внутрішню боротьбу, з якою ми стикаємося у своєму житті.</w:t>
      </w:r>
    </w:p>
    <w:p w14:paraId="38AB007C" w14:textId="77777777" w:rsidR="00863DE4" w:rsidRPr="00BC0C02" w:rsidRDefault="00863DE4" w:rsidP="00863DE4">
      <w:pPr>
        <w:ind w:right="-610" w:firstLine="720"/>
        <w:jc w:val="both"/>
        <w:rPr>
          <w:sz w:val="30"/>
          <w:szCs w:val="30"/>
        </w:rPr>
      </w:pPr>
      <w:r w:rsidRPr="00BC0C02">
        <w:rPr>
          <w:sz w:val="30"/>
          <w:szCs w:val="30"/>
        </w:rPr>
        <w:t>Інший зріз дилемності ми бачимо у творчості Е.-М. Ремарка [5]. Яким чином виражається честь в його роботах: різні та спірні концепції з-поміж критиків.</w:t>
      </w:r>
      <w:r w:rsidRPr="00BC0C02">
        <w:rPr>
          <w:b/>
          <w:sz w:val="30"/>
          <w:szCs w:val="30"/>
        </w:rPr>
        <w:t xml:space="preserve"> </w:t>
      </w:r>
      <w:r w:rsidRPr="00BC0C02">
        <w:rPr>
          <w:sz w:val="30"/>
          <w:szCs w:val="30"/>
        </w:rPr>
        <w:t>Так з роботи «На західному фронті без змін», часто виводять ідеал образу людини, яка має честь та гідність: честь в очах суспільства, Великого Іншого. Але чого вартує дана честь самій людині та чи співмірна вона з її власними відчуттями? З одного боку, можна погодитися, що «під наглядом», людина здатна орієнтуватися на вищі ідеали та прагнути реалізувати, виражаючись плеснерівською мовою, свій «незавершений проект», в чомусь більшому, кращому, вищому. Але при цьому, не забуваймо, що вона залишається людиною. Юнаком, який йде на війну, але при цьому, постійно шкодує про свій вчинок і визнає внутрішню неготовність чи автобіографічним ремарківським персонажем, що в повоєнній Німеччині працює в конторі з продажу надгробків, грає на органі в каплиці при міській лікарні в очікуванні безкоштовного обіду та в спостереженнях за життям душевнохворих. І при цьому вслухається в репліки однієї з героїнь роману, яка стверджує, що дотримуватися честі потрібно хіба на службі.</w:t>
      </w:r>
    </w:p>
    <w:p w14:paraId="133E73E9" w14:textId="77777777" w:rsidR="00863DE4" w:rsidRPr="00BC0C02" w:rsidRDefault="00863DE4" w:rsidP="00863DE4">
      <w:pPr>
        <w:ind w:right="-610" w:firstLine="720"/>
        <w:jc w:val="both"/>
        <w:rPr>
          <w:sz w:val="30"/>
          <w:szCs w:val="30"/>
        </w:rPr>
      </w:pPr>
      <w:r w:rsidRPr="00BC0C02">
        <w:rPr>
          <w:sz w:val="30"/>
          <w:szCs w:val="30"/>
        </w:rPr>
        <w:t>Хемінгвеївськ</w:t>
      </w:r>
      <w:r w:rsidR="00B029B9">
        <w:rPr>
          <w:sz w:val="30"/>
          <w:szCs w:val="30"/>
        </w:rPr>
        <w:t>е</w:t>
      </w:r>
      <w:r w:rsidRPr="00BC0C02">
        <w:rPr>
          <w:sz w:val="30"/>
          <w:szCs w:val="30"/>
        </w:rPr>
        <w:t xml:space="preserve"> уявлення про честь та гідність зазвичай зосереджені навколо так званого «кодексу героя», яким власне виявляється і сам життєпис автора. Е. Хемінгуей дані чесноти зводить до мужнього, витривалого, не позбавленого саморефлексії персонажа, який має усталені принципи та є непохитним перед будь-якими негараздами. Це абсолютно стале уявлення, що просочує його творчість. Але, чи розуміємо ми специфіку цього «героя з кодексом». Адже, це свого роду Христос, що сходить на Голгофу: за кожним з хемінгвеївських героїв стоїть марність надлюдських зусиль та трагізм існування. То яким буде той кодекс честі, що cформується під тиском життєвого вантажу? Так, сам письменник, в тій таки історії «Старий і море» [2], хоче показати незламну постать, яка сповнена силою духу, відважністю та обов’язком перед самим собою. Але чого варте випробування самого себе і чи буде його віра в моральні принципи зі знаком </w:t>
      </w:r>
      <w:r w:rsidRPr="00BC0C02">
        <w:rPr>
          <w:sz w:val="30"/>
          <w:szCs w:val="30"/>
        </w:rPr>
        <w:lastRenderedPageBreak/>
        <w:t xml:space="preserve">плюс, якщо вже сама боротьба з життям є деяким актом спротиву (інколи марним). То можливо, і честь виявиться чимось сформованим та виведеним особисто та й застосовуваним на власний розсуд… Як вказував сам Е. Хемінгуей: навіть інтелігентна людина, вимушена інколи добряче напитися, то напевне таки обставини міцніші за її погляди чи принципи, або ж може бути, що людина є все ж багатогранною істотою, і те що буде чеснотою в одному випадку в іншому теж залишиться чеснотою, але буде виражена по іншому. </w:t>
      </w:r>
    </w:p>
    <w:p w14:paraId="5DF17A79" w14:textId="77777777" w:rsidR="00863DE4" w:rsidRPr="00BC0C02" w:rsidRDefault="00863DE4" w:rsidP="00863DE4">
      <w:pPr>
        <w:ind w:right="-610" w:firstLine="720"/>
        <w:jc w:val="both"/>
        <w:rPr>
          <w:sz w:val="30"/>
          <w:szCs w:val="30"/>
        </w:rPr>
      </w:pPr>
      <w:r w:rsidRPr="00BC0C02">
        <w:rPr>
          <w:sz w:val="30"/>
          <w:szCs w:val="30"/>
        </w:rPr>
        <w:t xml:space="preserve">В одному з літературних пасажів Чарльза Буковскі [1], один з персонажів, говорить наступне: ти – людина честі, а тому не такий як інші, і тому я тобі довіряю. Здавалося б формула цілком прийнятна, адже той, хто має честь цілком вартий і довіри. Однак, за цим прихована і проблема, яку розкриває літератор. Справа в тому, що честі від тебе очікують. Це певна вимога соціуму, це прискіпливий погляд іншого в очікуванні виконання певних завідомо встановлених правил. Але ж людина це істота багатогранна і свої чесноти здатна виражати по різному. Власне у творах Ч. Буковскі честь є деяким відносним явищем, уявлення про яке самої людини, не завжди співпадає з загальноприйнятими вимогами та критеріями щодо його визначення. Про що власне казав ще Е. Хемінгуей: існує честь і з-поміж кишенькових крадіїв і з-поміж жінок легкої поведінки, але справа в тому, що в кожного своє мірило честі.  </w:t>
      </w:r>
    </w:p>
    <w:p w14:paraId="13F46314" w14:textId="77777777" w:rsidR="00863DE4" w:rsidRPr="00BC0C02" w:rsidRDefault="00863DE4" w:rsidP="00863DE4">
      <w:pPr>
        <w:ind w:right="-610" w:firstLine="720"/>
        <w:jc w:val="both"/>
        <w:rPr>
          <w:sz w:val="30"/>
          <w:szCs w:val="30"/>
        </w:rPr>
      </w:pPr>
      <w:r w:rsidRPr="00BC0C02">
        <w:rPr>
          <w:b/>
          <w:sz w:val="30"/>
          <w:szCs w:val="30"/>
        </w:rPr>
        <w:t xml:space="preserve">Висновок. </w:t>
      </w:r>
      <w:r w:rsidRPr="00BC0C02">
        <w:rPr>
          <w:sz w:val="30"/>
          <w:szCs w:val="30"/>
        </w:rPr>
        <w:t>Таким чином, сама честь може виступати філософською категорією, яка, з одного боку належить сфері людської діяльності. А з іншого, виступає умовою буття в суспільстві і формується «під наглядом».</w:t>
      </w:r>
    </w:p>
    <w:p w14:paraId="2189B80E" w14:textId="77777777" w:rsidR="00863DE4" w:rsidRPr="00BC0C02" w:rsidRDefault="00863DE4" w:rsidP="00863DE4">
      <w:pPr>
        <w:ind w:right="-610" w:firstLine="720"/>
        <w:jc w:val="both"/>
        <w:rPr>
          <w:sz w:val="30"/>
          <w:szCs w:val="30"/>
        </w:rPr>
      </w:pPr>
      <w:r w:rsidRPr="00BC0C02">
        <w:rPr>
          <w:sz w:val="30"/>
          <w:szCs w:val="30"/>
        </w:rPr>
        <w:t>Щодо вияву даного феномену в літературі то він розкриває, як великі літератори відображали і втілювали поняття честі у своїх творах, так і на рівні буття самих персонажів. Йоган Гете чий «Фауст», переживає «ломки» на тлі роздумів про честь та моральність. Ернест Хемінгуей, який за дослідженнями мужності та моральності, ховає власне біографічне митарство. А тому, саме в нього ми знаходимо виправдання відносності поняття честі та обстоювання гідного будь-яких проявів «героя». Чарльз Буковскі, який своєю грубою та реалістичною поетикою навів на думку про існування честі в усього живого. Але ця честь, слідуючи хемінгвеївській логіці, буде надто відносною, адже формується не «вищими сутностями», а складним життєвим шляхом чи обставинами. Еріх Марія Ремарк, який зосередився на війні та її впливі на індивіда, і тим самим показує як воєнна обстановка впливає на поняття честі.</w:t>
      </w:r>
    </w:p>
    <w:p w14:paraId="3B66B6FF" w14:textId="77777777" w:rsidR="00863DE4" w:rsidRPr="00BC0C02" w:rsidRDefault="00863DE4" w:rsidP="00863DE4">
      <w:pPr>
        <w:ind w:right="-610" w:firstLine="720"/>
        <w:jc w:val="both"/>
        <w:rPr>
          <w:sz w:val="30"/>
          <w:szCs w:val="30"/>
        </w:rPr>
      </w:pPr>
      <w:r w:rsidRPr="00BC0C02">
        <w:rPr>
          <w:sz w:val="30"/>
          <w:szCs w:val="30"/>
        </w:rPr>
        <w:t>Таким чином, ми можемо прийти узагальнення, що поняття честі багато в чому залежить від самої людини: рівня її розвитку та життєвих обставин. Воно виводиться самою людиною та проявляється як деякий усталений імператив.</w:t>
      </w:r>
    </w:p>
    <w:p w14:paraId="6E871A2B" w14:textId="77777777" w:rsidR="00863DE4" w:rsidRPr="00BC0C02" w:rsidRDefault="00863DE4" w:rsidP="00863DE4">
      <w:pPr>
        <w:ind w:right="-610"/>
        <w:rPr>
          <w:b/>
          <w:sz w:val="30"/>
          <w:szCs w:val="30"/>
        </w:rPr>
      </w:pPr>
    </w:p>
    <w:p w14:paraId="5003D30A" w14:textId="77777777" w:rsidR="00863DE4" w:rsidRPr="00BC0C02" w:rsidRDefault="00863DE4" w:rsidP="00863DE4">
      <w:pPr>
        <w:ind w:right="-610"/>
        <w:jc w:val="center"/>
        <w:rPr>
          <w:b/>
          <w:sz w:val="30"/>
          <w:szCs w:val="30"/>
        </w:rPr>
      </w:pPr>
      <w:r w:rsidRPr="00BC0C02">
        <w:rPr>
          <w:b/>
          <w:sz w:val="30"/>
          <w:szCs w:val="30"/>
        </w:rPr>
        <w:lastRenderedPageBreak/>
        <w:t>Література</w:t>
      </w:r>
    </w:p>
    <w:p w14:paraId="3DC4045E" w14:textId="77777777" w:rsidR="00863DE4" w:rsidRPr="00BC0C02" w:rsidRDefault="00863DE4" w:rsidP="00863DE4">
      <w:pPr>
        <w:ind w:right="-610"/>
        <w:jc w:val="center"/>
        <w:rPr>
          <w:b/>
          <w:sz w:val="30"/>
          <w:szCs w:val="30"/>
        </w:rPr>
      </w:pPr>
    </w:p>
    <w:p w14:paraId="23E86CE8" w14:textId="77777777" w:rsidR="00863DE4" w:rsidRPr="00BC0C02" w:rsidRDefault="00863DE4" w:rsidP="00863DE4">
      <w:pPr>
        <w:pStyle w:val="ab"/>
        <w:numPr>
          <w:ilvl w:val="0"/>
          <w:numId w:val="10"/>
        </w:numPr>
        <w:ind w:right="-610"/>
        <w:jc w:val="both"/>
        <w:rPr>
          <w:sz w:val="30"/>
          <w:szCs w:val="30"/>
          <w:highlight w:val="white"/>
        </w:rPr>
      </w:pPr>
      <w:r w:rsidRPr="00BC0C02">
        <w:rPr>
          <w:sz w:val="30"/>
          <w:szCs w:val="30"/>
        </w:rPr>
        <w:t>Буковскі Ч. Поштамт. Київ : Факт. 2008. 240 с.</w:t>
      </w:r>
    </w:p>
    <w:p w14:paraId="26A6C332" w14:textId="77777777" w:rsidR="00863DE4" w:rsidRPr="00BC0C02" w:rsidRDefault="00863DE4" w:rsidP="00863DE4">
      <w:pPr>
        <w:pStyle w:val="ab"/>
        <w:numPr>
          <w:ilvl w:val="0"/>
          <w:numId w:val="10"/>
        </w:numPr>
        <w:ind w:right="-610"/>
        <w:jc w:val="both"/>
        <w:rPr>
          <w:color w:val="202122"/>
          <w:sz w:val="30"/>
          <w:szCs w:val="30"/>
          <w:highlight w:val="white"/>
        </w:rPr>
      </w:pPr>
      <w:r w:rsidRPr="00BC0C02">
        <w:rPr>
          <w:sz w:val="30"/>
          <w:szCs w:val="30"/>
          <w:highlight w:val="white"/>
        </w:rPr>
        <w:t xml:space="preserve">Гемінгвей Е. Старий і море. Електронний ресурс. Режим доступу: </w:t>
      </w:r>
      <w:r w:rsidRPr="00BC0C02">
        <w:rPr>
          <w:sz w:val="30"/>
          <w:szCs w:val="30"/>
          <w:highlight w:val="white"/>
          <w:u w:val="single"/>
        </w:rPr>
        <w:t>https</w:t>
      </w:r>
      <w:r w:rsidRPr="00BC0C02">
        <w:rPr>
          <w:color w:val="1155CC"/>
          <w:sz w:val="30"/>
          <w:szCs w:val="30"/>
          <w:highlight w:val="white"/>
          <w:u w:val="single"/>
        </w:rPr>
        <w:t>://</w:t>
      </w:r>
      <w:r w:rsidRPr="00BC0C02">
        <w:rPr>
          <w:sz w:val="30"/>
          <w:szCs w:val="30"/>
          <w:highlight w:val="white"/>
        </w:rPr>
        <w:t xml:space="preserve">www.ukrlib.com.ua/world/printit.php?tid=109 </w:t>
      </w:r>
    </w:p>
    <w:p w14:paraId="669B1081" w14:textId="77777777" w:rsidR="00863DE4" w:rsidRPr="00BC0C02" w:rsidRDefault="00863DE4" w:rsidP="00863DE4">
      <w:pPr>
        <w:pStyle w:val="ab"/>
        <w:numPr>
          <w:ilvl w:val="0"/>
          <w:numId w:val="10"/>
        </w:numPr>
        <w:ind w:right="-610"/>
        <w:jc w:val="both"/>
        <w:rPr>
          <w:color w:val="202122"/>
          <w:sz w:val="30"/>
          <w:szCs w:val="30"/>
          <w:highlight w:val="white"/>
        </w:rPr>
      </w:pPr>
      <w:r w:rsidRPr="00BC0C02">
        <w:rPr>
          <w:sz w:val="30"/>
          <w:szCs w:val="30"/>
          <w:highlight w:val="white"/>
        </w:rPr>
        <w:t xml:space="preserve">Ґете Й. В. Фауст [Електронний ресурс] / Йоганн Вольфганг Ґете. 1832. Електронний ресурс. Режим доступу: </w:t>
      </w:r>
      <w:hyperlink r:id="rId25">
        <w:r w:rsidRPr="00BC0C02">
          <w:rPr>
            <w:sz w:val="30"/>
            <w:szCs w:val="30"/>
            <w:highlight w:val="white"/>
          </w:rPr>
          <w:t>https://www.ukrlib.com.ua/world/printit.php?tid=145.</w:t>
        </w:r>
      </w:hyperlink>
    </w:p>
    <w:p w14:paraId="65D51FAB" w14:textId="77777777" w:rsidR="00863DE4" w:rsidRPr="00BC0C02" w:rsidRDefault="00863DE4" w:rsidP="00863DE4">
      <w:pPr>
        <w:pStyle w:val="ab"/>
        <w:numPr>
          <w:ilvl w:val="0"/>
          <w:numId w:val="10"/>
        </w:numPr>
        <w:ind w:right="-610"/>
        <w:jc w:val="both"/>
        <w:rPr>
          <w:color w:val="202122"/>
          <w:sz w:val="30"/>
          <w:szCs w:val="30"/>
          <w:highlight w:val="white"/>
        </w:rPr>
      </w:pPr>
      <w:r w:rsidRPr="00BC0C02">
        <w:rPr>
          <w:sz w:val="30"/>
          <w:szCs w:val="30"/>
          <w:highlight w:val="white"/>
        </w:rPr>
        <w:t xml:space="preserve">Кант І. Основи метафізики моральності / Іммануїл Кант. Київ: Андронум, 2020. 90 с. </w:t>
      </w:r>
    </w:p>
    <w:p w14:paraId="3C2CD829" w14:textId="77777777" w:rsidR="00863DE4" w:rsidRPr="00BC0C02" w:rsidRDefault="00863DE4" w:rsidP="00863DE4">
      <w:pPr>
        <w:pStyle w:val="ab"/>
        <w:numPr>
          <w:ilvl w:val="0"/>
          <w:numId w:val="10"/>
        </w:numPr>
        <w:ind w:right="-610"/>
        <w:jc w:val="both"/>
        <w:rPr>
          <w:sz w:val="30"/>
          <w:szCs w:val="30"/>
          <w:highlight w:val="white"/>
        </w:rPr>
      </w:pPr>
      <w:r w:rsidRPr="00BC0C02">
        <w:rPr>
          <w:sz w:val="30"/>
          <w:szCs w:val="30"/>
          <w:highlight w:val="white"/>
        </w:rPr>
        <w:t xml:space="preserve"> Ремарк Е.- М.  Чорний обеліск. Київ: Вид-во Дніпро, 1990. 366 с.</w:t>
      </w:r>
    </w:p>
    <w:p w14:paraId="1F6D6C19" w14:textId="77777777" w:rsidR="00863DE4" w:rsidRPr="00BC0C02" w:rsidRDefault="00863DE4" w:rsidP="00863DE4">
      <w:pPr>
        <w:ind w:right="-610"/>
        <w:jc w:val="both"/>
        <w:rPr>
          <w:sz w:val="30"/>
          <w:szCs w:val="30"/>
        </w:rPr>
      </w:pPr>
    </w:p>
    <w:p w14:paraId="43D8AE55" w14:textId="77777777" w:rsidR="00017392" w:rsidRPr="00BC0C02" w:rsidRDefault="00017392" w:rsidP="004E0D66">
      <w:pPr>
        <w:ind w:firstLine="709"/>
        <w:rPr>
          <w:sz w:val="30"/>
          <w:szCs w:val="30"/>
        </w:rPr>
      </w:pPr>
    </w:p>
    <w:p w14:paraId="6AA4D602" w14:textId="77777777" w:rsidR="00017392" w:rsidRPr="00BC0C02" w:rsidRDefault="00017392" w:rsidP="004E0D66">
      <w:pPr>
        <w:ind w:firstLine="709"/>
        <w:rPr>
          <w:sz w:val="30"/>
          <w:szCs w:val="30"/>
        </w:rPr>
      </w:pPr>
    </w:p>
    <w:p w14:paraId="50B2F07A" w14:textId="77777777" w:rsidR="00017392" w:rsidRPr="00BC0C02" w:rsidRDefault="00017392" w:rsidP="004E0D66">
      <w:pPr>
        <w:ind w:firstLine="709"/>
        <w:rPr>
          <w:sz w:val="30"/>
          <w:szCs w:val="30"/>
        </w:rPr>
      </w:pPr>
    </w:p>
    <w:p w14:paraId="7BC06BC8" w14:textId="77777777" w:rsidR="00017392" w:rsidRPr="00BC0C02" w:rsidRDefault="00017392" w:rsidP="004E0D66">
      <w:pPr>
        <w:ind w:firstLine="709"/>
        <w:rPr>
          <w:sz w:val="30"/>
          <w:szCs w:val="30"/>
        </w:rPr>
      </w:pPr>
    </w:p>
    <w:p w14:paraId="1FF3D457" w14:textId="77777777" w:rsidR="00017392" w:rsidRPr="00BC0C02" w:rsidRDefault="00017392" w:rsidP="004E0D66">
      <w:pPr>
        <w:ind w:firstLine="709"/>
        <w:rPr>
          <w:sz w:val="30"/>
          <w:szCs w:val="30"/>
        </w:rPr>
      </w:pPr>
    </w:p>
    <w:p w14:paraId="6825CAAB" w14:textId="77777777" w:rsidR="00017392" w:rsidRPr="00BC0C02" w:rsidRDefault="00017392" w:rsidP="004E0D66">
      <w:pPr>
        <w:ind w:firstLine="709"/>
        <w:rPr>
          <w:sz w:val="30"/>
          <w:szCs w:val="30"/>
        </w:rPr>
      </w:pPr>
    </w:p>
    <w:p w14:paraId="0CDD03C0" w14:textId="77777777" w:rsidR="00017392" w:rsidRPr="00BC0C02" w:rsidRDefault="00017392" w:rsidP="004E0D66">
      <w:pPr>
        <w:ind w:firstLine="709"/>
        <w:rPr>
          <w:sz w:val="30"/>
          <w:szCs w:val="30"/>
        </w:rPr>
      </w:pPr>
    </w:p>
    <w:p w14:paraId="15E5995F" w14:textId="77777777" w:rsidR="00017392" w:rsidRPr="00BC0C02" w:rsidRDefault="00017392" w:rsidP="004E0D66">
      <w:pPr>
        <w:ind w:firstLine="709"/>
        <w:rPr>
          <w:sz w:val="30"/>
          <w:szCs w:val="30"/>
        </w:rPr>
      </w:pPr>
    </w:p>
    <w:p w14:paraId="243982F7" w14:textId="77777777" w:rsidR="00017392" w:rsidRPr="00BC0C02" w:rsidRDefault="00017392" w:rsidP="004E0D66">
      <w:pPr>
        <w:ind w:firstLine="709"/>
        <w:rPr>
          <w:sz w:val="30"/>
          <w:szCs w:val="30"/>
        </w:rPr>
      </w:pPr>
    </w:p>
    <w:p w14:paraId="4D621313" w14:textId="77777777" w:rsidR="00017392" w:rsidRPr="00BC0C02" w:rsidRDefault="00017392" w:rsidP="004E0D66">
      <w:pPr>
        <w:ind w:firstLine="709"/>
        <w:rPr>
          <w:sz w:val="30"/>
          <w:szCs w:val="30"/>
        </w:rPr>
      </w:pPr>
    </w:p>
    <w:p w14:paraId="46829578" w14:textId="77777777" w:rsidR="00017392" w:rsidRPr="00BC0C02" w:rsidRDefault="00017392" w:rsidP="004E0D66">
      <w:pPr>
        <w:ind w:firstLine="709"/>
        <w:rPr>
          <w:sz w:val="30"/>
          <w:szCs w:val="30"/>
        </w:rPr>
      </w:pPr>
    </w:p>
    <w:p w14:paraId="1AAD0712" w14:textId="77777777" w:rsidR="00017392" w:rsidRPr="00BC0C02" w:rsidRDefault="00017392" w:rsidP="004E0D66">
      <w:pPr>
        <w:ind w:firstLine="709"/>
        <w:rPr>
          <w:sz w:val="30"/>
          <w:szCs w:val="30"/>
        </w:rPr>
      </w:pPr>
    </w:p>
    <w:p w14:paraId="7AF4F548" w14:textId="77777777" w:rsidR="00017392" w:rsidRPr="00BC0C02" w:rsidRDefault="00017392" w:rsidP="004E0D66">
      <w:pPr>
        <w:ind w:firstLine="709"/>
        <w:rPr>
          <w:sz w:val="30"/>
          <w:szCs w:val="30"/>
        </w:rPr>
      </w:pPr>
    </w:p>
    <w:p w14:paraId="2272D0C1" w14:textId="77777777" w:rsidR="00017392" w:rsidRPr="00BC0C02" w:rsidRDefault="00017392" w:rsidP="004E0D66">
      <w:pPr>
        <w:ind w:firstLine="709"/>
        <w:rPr>
          <w:sz w:val="30"/>
          <w:szCs w:val="30"/>
        </w:rPr>
      </w:pPr>
    </w:p>
    <w:p w14:paraId="29BF50DC" w14:textId="77777777" w:rsidR="00017392" w:rsidRPr="00BC0C02" w:rsidRDefault="00017392" w:rsidP="004E0D66">
      <w:pPr>
        <w:ind w:firstLine="709"/>
        <w:rPr>
          <w:sz w:val="30"/>
          <w:szCs w:val="30"/>
        </w:rPr>
      </w:pPr>
    </w:p>
    <w:p w14:paraId="2B8DCC1C" w14:textId="77777777" w:rsidR="00017392" w:rsidRPr="00BC0C02" w:rsidRDefault="00017392" w:rsidP="004E0D66">
      <w:pPr>
        <w:ind w:firstLine="709"/>
        <w:rPr>
          <w:sz w:val="30"/>
          <w:szCs w:val="30"/>
        </w:rPr>
      </w:pPr>
    </w:p>
    <w:p w14:paraId="79DC0CE2" w14:textId="77777777" w:rsidR="00863DE4" w:rsidRPr="00BC0C02" w:rsidRDefault="00863DE4" w:rsidP="004E0D66">
      <w:pPr>
        <w:ind w:firstLine="709"/>
        <w:rPr>
          <w:sz w:val="30"/>
          <w:szCs w:val="30"/>
        </w:rPr>
      </w:pPr>
    </w:p>
    <w:p w14:paraId="09E73B95" w14:textId="77777777" w:rsidR="00863DE4" w:rsidRPr="00BC0C02" w:rsidRDefault="00863DE4" w:rsidP="004E0D66">
      <w:pPr>
        <w:ind w:firstLine="709"/>
        <w:rPr>
          <w:sz w:val="30"/>
          <w:szCs w:val="30"/>
        </w:rPr>
      </w:pPr>
    </w:p>
    <w:p w14:paraId="06E571D0" w14:textId="77777777" w:rsidR="00863DE4" w:rsidRPr="00BC0C02" w:rsidRDefault="00863DE4" w:rsidP="004E0D66">
      <w:pPr>
        <w:ind w:firstLine="709"/>
        <w:rPr>
          <w:sz w:val="30"/>
          <w:szCs w:val="30"/>
        </w:rPr>
      </w:pPr>
    </w:p>
    <w:p w14:paraId="2B4BF242" w14:textId="77777777" w:rsidR="00863DE4" w:rsidRPr="00BC0C02" w:rsidRDefault="00863DE4" w:rsidP="004E0D66">
      <w:pPr>
        <w:ind w:firstLine="709"/>
        <w:rPr>
          <w:sz w:val="30"/>
          <w:szCs w:val="30"/>
        </w:rPr>
      </w:pPr>
    </w:p>
    <w:p w14:paraId="1B99A293" w14:textId="77777777" w:rsidR="00863DE4" w:rsidRPr="00BC0C02" w:rsidRDefault="00863DE4" w:rsidP="004E0D66">
      <w:pPr>
        <w:ind w:firstLine="709"/>
        <w:rPr>
          <w:sz w:val="30"/>
          <w:szCs w:val="30"/>
        </w:rPr>
      </w:pPr>
    </w:p>
    <w:p w14:paraId="6FFE97A6" w14:textId="77777777" w:rsidR="00863DE4" w:rsidRPr="00BC0C02" w:rsidRDefault="00863DE4" w:rsidP="004E0D66">
      <w:pPr>
        <w:ind w:firstLine="709"/>
        <w:rPr>
          <w:sz w:val="30"/>
          <w:szCs w:val="30"/>
        </w:rPr>
      </w:pPr>
    </w:p>
    <w:p w14:paraId="150CA8A1" w14:textId="77777777" w:rsidR="00863DE4" w:rsidRPr="00BC0C02" w:rsidRDefault="00863DE4" w:rsidP="004E0D66">
      <w:pPr>
        <w:ind w:firstLine="709"/>
        <w:rPr>
          <w:sz w:val="30"/>
          <w:szCs w:val="30"/>
        </w:rPr>
      </w:pPr>
    </w:p>
    <w:p w14:paraId="21ADDC91" w14:textId="77777777" w:rsidR="00863DE4" w:rsidRPr="00BC0C02" w:rsidRDefault="00863DE4" w:rsidP="004E0D66">
      <w:pPr>
        <w:ind w:firstLine="709"/>
        <w:rPr>
          <w:sz w:val="30"/>
          <w:szCs w:val="30"/>
        </w:rPr>
      </w:pPr>
    </w:p>
    <w:p w14:paraId="25F3635F" w14:textId="77777777" w:rsidR="00863DE4" w:rsidRPr="00BC0C02" w:rsidRDefault="00863DE4" w:rsidP="004E0D66">
      <w:pPr>
        <w:ind w:firstLine="709"/>
        <w:rPr>
          <w:sz w:val="30"/>
          <w:szCs w:val="30"/>
        </w:rPr>
      </w:pPr>
    </w:p>
    <w:p w14:paraId="0537EBF0" w14:textId="77777777" w:rsidR="00863DE4" w:rsidRPr="00BC0C02" w:rsidRDefault="00863DE4" w:rsidP="004E0D66">
      <w:pPr>
        <w:ind w:firstLine="709"/>
        <w:rPr>
          <w:sz w:val="30"/>
          <w:szCs w:val="30"/>
        </w:rPr>
      </w:pPr>
    </w:p>
    <w:p w14:paraId="4D63010C" w14:textId="77777777" w:rsidR="00863DE4" w:rsidRPr="00BC0C02" w:rsidRDefault="00863DE4" w:rsidP="004E0D66">
      <w:pPr>
        <w:ind w:firstLine="709"/>
        <w:rPr>
          <w:sz w:val="30"/>
          <w:szCs w:val="30"/>
        </w:rPr>
      </w:pPr>
    </w:p>
    <w:p w14:paraId="6A2BFF4D" w14:textId="77777777" w:rsidR="00863DE4" w:rsidRPr="00BC0C02" w:rsidRDefault="00863DE4" w:rsidP="004E0D66">
      <w:pPr>
        <w:ind w:firstLine="709"/>
        <w:rPr>
          <w:sz w:val="30"/>
          <w:szCs w:val="30"/>
        </w:rPr>
      </w:pPr>
    </w:p>
    <w:p w14:paraId="34EE13ED" w14:textId="77777777" w:rsidR="00863DE4" w:rsidRPr="00BC0C02" w:rsidRDefault="00863DE4" w:rsidP="004E0D66">
      <w:pPr>
        <w:ind w:firstLine="709"/>
        <w:rPr>
          <w:sz w:val="30"/>
          <w:szCs w:val="30"/>
        </w:rPr>
      </w:pPr>
    </w:p>
    <w:p w14:paraId="2C7F349B" w14:textId="77777777" w:rsidR="00863DE4" w:rsidRPr="00BC0C02" w:rsidRDefault="00863DE4" w:rsidP="004E0D66">
      <w:pPr>
        <w:ind w:firstLine="709"/>
        <w:rPr>
          <w:sz w:val="30"/>
          <w:szCs w:val="30"/>
        </w:rPr>
      </w:pPr>
    </w:p>
    <w:p w14:paraId="2711D90E" w14:textId="77777777" w:rsidR="003C4076" w:rsidRPr="00BC0C02" w:rsidRDefault="003C4076" w:rsidP="003C4076">
      <w:pPr>
        <w:jc w:val="right"/>
        <w:rPr>
          <w:bCs/>
          <w:i/>
          <w:sz w:val="30"/>
          <w:szCs w:val="30"/>
        </w:rPr>
      </w:pPr>
      <w:r w:rsidRPr="00BC0C02">
        <w:rPr>
          <w:b/>
          <w:sz w:val="30"/>
          <w:szCs w:val="30"/>
        </w:rPr>
        <w:lastRenderedPageBreak/>
        <w:t xml:space="preserve">Роман Кудрик </w:t>
      </w:r>
      <w:r w:rsidRPr="00BC0C02">
        <w:rPr>
          <w:bCs/>
          <w:sz w:val="30"/>
          <w:szCs w:val="30"/>
        </w:rPr>
        <w:t>(Київ)</w:t>
      </w:r>
    </w:p>
    <w:p w14:paraId="72C0B125" w14:textId="77777777" w:rsidR="003C4076" w:rsidRPr="00BC0C02" w:rsidRDefault="003C4076" w:rsidP="003C4076">
      <w:pPr>
        <w:jc w:val="right"/>
        <w:rPr>
          <w:sz w:val="30"/>
          <w:szCs w:val="30"/>
        </w:rPr>
      </w:pPr>
    </w:p>
    <w:p w14:paraId="6558C815" w14:textId="77777777" w:rsidR="003C4076" w:rsidRPr="00BC0C02" w:rsidRDefault="003C4076" w:rsidP="003C4076">
      <w:pPr>
        <w:jc w:val="center"/>
        <w:rPr>
          <w:b/>
          <w:sz w:val="30"/>
          <w:szCs w:val="30"/>
        </w:rPr>
      </w:pPr>
      <w:r w:rsidRPr="00BC0C02">
        <w:rPr>
          <w:b/>
          <w:sz w:val="30"/>
          <w:szCs w:val="30"/>
        </w:rPr>
        <w:t>КРИТЕРІЙ МОРАЛЬНОГО В КОНТЕКСТІ ІРРАЦІОНАЛІЗМУ</w:t>
      </w:r>
    </w:p>
    <w:p w14:paraId="1A00C059" w14:textId="77777777" w:rsidR="003C4076" w:rsidRPr="00BC0C02" w:rsidRDefault="003C4076" w:rsidP="003C4076">
      <w:pPr>
        <w:jc w:val="center"/>
        <w:rPr>
          <w:b/>
          <w:sz w:val="30"/>
          <w:szCs w:val="30"/>
        </w:rPr>
      </w:pPr>
    </w:p>
    <w:p w14:paraId="29DFCD55" w14:textId="77777777" w:rsidR="003C4076" w:rsidRPr="00BC0C02" w:rsidRDefault="003C4076" w:rsidP="003C4076">
      <w:pPr>
        <w:jc w:val="both"/>
        <w:rPr>
          <w:sz w:val="30"/>
          <w:szCs w:val="30"/>
        </w:rPr>
      </w:pPr>
      <w:r w:rsidRPr="00BC0C02">
        <w:rPr>
          <w:sz w:val="30"/>
          <w:szCs w:val="30"/>
        </w:rPr>
        <w:tab/>
        <w:t xml:space="preserve">Варто розпочати з того, що в ірраціоналізмі критерій морального є співвідносним з поняттям істини. На відміну від раціоналістичного підходу, який націлений на структурування та пошуки єдиного визначення істинності, ірраціоналізм виходить з того, що істина не є чимось сталим, що вона не відкривається чи дається, до прикладу, шляхом містичного одкровення. Це все тому, що шлях до неї є кропіткою роботою кожної окремої людини, а істини, які вона знаходитиме в процесі цього пошуку, будуть перетікаючими та мінливими, постійно змінюваними константами за які людина чіпляється наче яхтсмен, що кидає швартовий якірний ланцюг на буй. </w:t>
      </w:r>
    </w:p>
    <w:p w14:paraId="09D4F5CC" w14:textId="77777777" w:rsidR="003C4076" w:rsidRPr="00BC0C02" w:rsidRDefault="003C4076" w:rsidP="003C4076">
      <w:pPr>
        <w:ind w:firstLine="708"/>
        <w:jc w:val="both"/>
        <w:rPr>
          <w:sz w:val="30"/>
          <w:szCs w:val="30"/>
        </w:rPr>
      </w:pPr>
      <w:r w:rsidRPr="00BC0C02">
        <w:rPr>
          <w:sz w:val="30"/>
          <w:szCs w:val="30"/>
        </w:rPr>
        <w:t xml:space="preserve">Щодо того, що істина є зваблюючим, ковзким та мінливим явищем, говорив ще Фрідріх Ніцше. Він звертав увагу на той факт, що навіть пошуки єдиного критерію істини є марною справою. «Мучеництво філософа, його «самопожертва заради істини» витягає на білий світ прихованого в ньому агітатора та актора, і, припустивши, шо досі ви дивилися на нього тільки з цікавістю мистця, цілком зрозумілим може видатись небезпечне бажання побачити коли-небудь того або іншого з численних філософів і на стадії виродження (коли він виродивсь у «великомученика», в галасуна з помостів і трибун)» [3, с. 31]. І далі продовжує: «…маючи таке бажання, обов'язково слід добре тямити, шо саме цієї миті показують на сцені: тільки драму сатирів, тільки кінцевий фарс, тільки нескінченний доказ того, що справжня тривала трагедія скінчилася (маючи на увазі, що кожна філософія в добу свого становлення була не чим іншим, як тривалою трагедією)» [3, с. 31]. Так, у ірраціоналізмі саме моральний критерій починає виступати можливістю істини, умовою бути їй відданим. Бо інакше жадання істини нічим не відмінне від жадання «облуди, сумніву чи невідання». </w:t>
      </w:r>
    </w:p>
    <w:p w14:paraId="49E64443" w14:textId="77777777" w:rsidR="003C4076" w:rsidRPr="00BC0C02" w:rsidRDefault="003C4076" w:rsidP="003C4076">
      <w:pPr>
        <w:jc w:val="both"/>
        <w:rPr>
          <w:sz w:val="30"/>
          <w:szCs w:val="30"/>
        </w:rPr>
      </w:pPr>
      <w:r w:rsidRPr="00BC0C02">
        <w:rPr>
          <w:sz w:val="30"/>
          <w:szCs w:val="30"/>
        </w:rPr>
        <w:tab/>
        <w:t xml:space="preserve">Ірраціоналізм не визнає дихотомічних протилежностей та суперечностей: відмова від оцінкових суджень «добре»-«погано», розрізнення «чорне»-«біле» замінюється амбівалентністю та нерозрізнюваним переплетінням. Адже, «може виявитися, шо вартість чогось доброго й гідного шани якраз і полягає у тому, що воно фатальним чином споріднене, пов'язане, зчеплене з чимось поганим, шо начебто протилежне, – а може, й тотожне йому» [3, с. 10]. Відповідно, подібна установка, жодним чином не тримається на відмові від таких понять як «добро» чи «зло», а пропонує проводити їх ревізію через переосмислення традиційних установок у розумінні даних понять. Цей ірраціоналістичний підхід насамперед націлений на те аби дозволити </w:t>
      </w:r>
      <w:r w:rsidRPr="00BC0C02">
        <w:rPr>
          <w:sz w:val="30"/>
          <w:szCs w:val="30"/>
        </w:rPr>
        <w:lastRenderedPageBreak/>
        <w:t xml:space="preserve">функціонування різноманітних прийомів, вчень, які допоможуть з’ясувати головні фактори, що змушують людину діяти, вчиняти тим чи іншим чином. Вивчення ж цих факторів дозволить взяти під контроль цю діяльність, прилаштувати її у відповідності до критерію ефективності та який дасть змогу її контролю над людиною на користь служіння суспільству, його благу. Ф. Ніцше обстоював ту думку, що не існує якоїсь всезагальної моралі, або ж якщо така і є, то вона не більше ніж «глупота», що створена для того аби вводити в оману людину. </w:t>
      </w:r>
    </w:p>
    <w:p w14:paraId="21D59E2D" w14:textId="77777777" w:rsidR="003C4076" w:rsidRPr="00BC0C02" w:rsidRDefault="003C4076" w:rsidP="003C4076">
      <w:pPr>
        <w:jc w:val="both"/>
        <w:rPr>
          <w:sz w:val="30"/>
          <w:szCs w:val="30"/>
        </w:rPr>
      </w:pPr>
      <w:r w:rsidRPr="00BC0C02">
        <w:rPr>
          <w:sz w:val="30"/>
          <w:szCs w:val="30"/>
        </w:rPr>
        <w:tab/>
        <w:t>Для ірраціоналізму гостро стоїть питання обґрунтування моральних проблем, того що дає підстави до дії, а відповідно формується вихід на питання про моральну норму. Людина має повне право чинити все, що вона вважає за потрібне, вона може сама визначати, що є добром чи злом, але чому вона робить той чи інший вибір, яким чином добро стає пріоритетнішим за зло – це по-справжньому варте уваги з позиції ірраціоналізму, вже тому, що не існує єдиного «кодексу» якому можна слідувати, а є лише особистий вибір як форма способу існування, яка властива кожній людині. «Йшла б ця «споглядальна» братія під три чорти! Наскільки охочіше я ще ладен блукати з тими історичними нігілістами в найгустішому, сірому, холодному тумані! Так, мене б і це не спинило, за умови, шо мені довелося б робити вибір…» [3, с. 314].</w:t>
      </w:r>
    </w:p>
    <w:p w14:paraId="1B21E40A" w14:textId="77777777" w:rsidR="003C4076" w:rsidRPr="00BC0C02" w:rsidRDefault="003C4076" w:rsidP="003C4076">
      <w:pPr>
        <w:jc w:val="both"/>
        <w:rPr>
          <w:sz w:val="30"/>
          <w:szCs w:val="30"/>
        </w:rPr>
      </w:pPr>
      <w:r w:rsidRPr="00BC0C02">
        <w:rPr>
          <w:sz w:val="30"/>
          <w:szCs w:val="30"/>
        </w:rPr>
        <w:tab/>
        <w:t>Тут варто внести певні пояснення, аби розтлумачити вищезазначене та убезпечитися від хибних тверджень. Коли мова йде про вибір, то слід розуміти, що цей вибір завжди буде чимось спровокований. Згадаймо хоча б перипетії Заратустри, який беззаперечно стає у виборі на бік добра, але водночас і відмовляється від абсолютних форм добра чи зла. Адже будь-який ціннісний критерій цих моральних констант вже завчасно визначений: традиція, культура, життєвий контекст задають тон у визначенні того, що буде морально чи ні. Ці критерії будуть відмінними, а відповідно відмінним буде і норма, якої по суті не існує та яка встановлюється самою людиною в залежності від її власного уявлення про добро та зло. Так людина виводить власний «моральний імператив». Як от філософ, про якого говорить Ф. Ніцше, який в якості моральної установки притримується двох якостей: чесність перед самим собою та «зле» сумління. І це дає змогу постійно все піддавати сумніву, зривати маски з усталених авторитетів та ідеалів, не сприймати на віру та не боятися нового. До того ж, як сформується така моральна установка, людина приречена на те, аби бути під владою удаваних моральних норм, які примушують її до безрозсудкового існування та до гри за невідомими правилами.</w:t>
      </w:r>
    </w:p>
    <w:p w14:paraId="7E36163E" w14:textId="77777777" w:rsidR="003C4076" w:rsidRPr="00BC0C02" w:rsidRDefault="003C4076" w:rsidP="003C4076">
      <w:pPr>
        <w:jc w:val="both"/>
        <w:rPr>
          <w:sz w:val="30"/>
          <w:szCs w:val="30"/>
        </w:rPr>
      </w:pPr>
      <w:r w:rsidRPr="00BC0C02">
        <w:rPr>
          <w:sz w:val="30"/>
          <w:szCs w:val="30"/>
        </w:rPr>
        <w:tab/>
        <w:t xml:space="preserve">На даному етапі логічним було б пригадати, ще й той факт, що в ірраціональному конструкті Ф. Ніцше мораль розмежовується на </w:t>
      </w:r>
      <w:r w:rsidRPr="00BC0C02">
        <w:rPr>
          <w:sz w:val="30"/>
          <w:szCs w:val="30"/>
        </w:rPr>
        <w:lastRenderedPageBreak/>
        <w:t>«мораль рабів» та «мораль панів». І саме «мораль рабів» найбільше тяжіє до формування норм, правил, нормативних «кодексів», адже тримається на славнозвісному ressentiment</w:t>
      </w:r>
      <w:r w:rsidRPr="00BC0C02">
        <w:rPr>
          <w:i/>
          <w:sz w:val="30"/>
          <w:szCs w:val="30"/>
        </w:rPr>
        <w:t>і</w:t>
      </w:r>
      <w:r w:rsidRPr="00BC0C02">
        <w:rPr>
          <w:sz w:val="30"/>
          <w:szCs w:val="30"/>
        </w:rPr>
        <w:t>: прагненні до сили та влади слабких, пригнічених та принижених. Людина ressentiment</w:t>
      </w:r>
      <w:r w:rsidRPr="00BC0C02">
        <w:rPr>
          <w:i/>
          <w:sz w:val="30"/>
          <w:szCs w:val="30"/>
        </w:rPr>
        <w:t>у</w:t>
      </w:r>
      <w:r w:rsidRPr="00BC0C02">
        <w:rPr>
          <w:sz w:val="30"/>
          <w:szCs w:val="30"/>
        </w:rPr>
        <w:t>, будучи озлобленою, відчуваючи власну слабкість та ницість, ревність стосовно окремих складових суспільного буття, сприймаючи світ як дещо вороже та хиже, намагається установити свої правила, які дадуть змогу їй самоствердитися. Власне такий шлях, є свідченням того, що загальноприйняті правила ціннісних норм моралі, є надто хибними та жорстокими і можуть призводити до максимально катастрофічних наслідків, які власне ми можемо спостерігати в нашому сьогоденні. Але, що ж тоді має виступити критерієм морального?</w:t>
      </w:r>
    </w:p>
    <w:p w14:paraId="7C0034B7" w14:textId="77777777" w:rsidR="003C4076" w:rsidRPr="00BC0C02" w:rsidRDefault="003C4076" w:rsidP="003C4076">
      <w:pPr>
        <w:jc w:val="both"/>
        <w:rPr>
          <w:sz w:val="30"/>
          <w:szCs w:val="30"/>
        </w:rPr>
      </w:pPr>
      <w:r w:rsidRPr="00BC0C02">
        <w:rPr>
          <w:sz w:val="30"/>
          <w:szCs w:val="30"/>
        </w:rPr>
        <w:tab/>
        <w:t>Сьорен К</w:t>
      </w:r>
      <w:r w:rsidR="00B029B9" w:rsidRPr="004151C5">
        <w:rPr>
          <w:sz w:val="30"/>
          <w:szCs w:val="30"/>
        </w:rPr>
        <w:t>’</w:t>
      </w:r>
      <w:r w:rsidRPr="00BC0C02">
        <w:rPr>
          <w:sz w:val="30"/>
          <w:szCs w:val="30"/>
        </w:rPr>
        <w:t xml:space="preserve">єркегор, який, як і Ф. Ніцше, відмовляється від всезагальних правил єдиновстановленої моралі, вбачаючи в ній найбільш безкорисну та максимально безглузду, зведену до примітивізму систему координат, наголошує на власному шляху в пошуку розмежувань між добром та злом. При цьому датський інтелектуал, схильний притримуватися думки, що розмежувальним критерієм завжди буде світ смислів, який виводиться самою людиною в процесі її існування. Сфера цінностей та спосіб існування людини невіддільно пов’язані між собою, а тому в процесі їх кореляційного зв’язку, постійно буде встановлюватися та чи інша «життєва мудрість», яка в процесі чи ствердиться чи то нівелюється, буде власним способом існування виведеним самим життям без будь-якої «потойбічної» норми. </w:t>
      </w:r>
    </w:p>
    <w:p w14:paraId="2EF35BC6" w14:textId="77777777" w:rsidR="003C4076" w:rsidRPr="00BC0C02" w:rsidRDefault="003C4076" w:rsidP="003C4076">
      <w:pPr>
        <w:jc w:val="both"/>
        <w:rPr>
          <w:sz w:val="30"/>
          <w:szCs w:val="30"/>
        </w:rPr>
      </w:pPr>
      <w:r w:rsidRPr="00BC0C02">
        <w:rPr>
          <w:sz w:val="30"/>
          <w:szCs w:val="30"/>
        </w:rPr>
        <w:tab/>
        <w:t xml:space="preserve">Тут, ми виходимо ще на одну проблему, яка в контексті заданої тематики, актуалізується ірраціоналізмом, а саме на питання розмежування всезагального та індивідуального. Саме останнє виступає предметом прискіпливого аналізу, оскільки саме воно тривалий час, в кращих гегелівських традиціях, було «прислужником» у всезагального та мало функціонувати в межах його «благих намірів». </w:t>
      </w:r>
    </w:p>
    <w:p w14:paraId="4914882E" w14:textId="77777777" w:rsidR="003C4076" w:rsidRPr="00BC0C02" w:rsidRDefault="003C4076" w:rsidP="003C4076">
      <w:pPr>
        <w:jc w:val="both"/>
        <w:rPr>
          <w:sz w:val="30"/>
          <w:szCs w:val="30"/>
        </w:rPr>
      </w:pPr>
      <w:r w:rsidRPr="00BC0C02">
        <w:rPr>
          <w:sz w:val="30"/>
          <w:szCs w:val="30"/>
        </w:rPr>
        <w:tab/>
        <w:t xml:space="preserve">З позиції раціоналізму одиничне, індивідуальне має значення лише в тому випадку, якщо воно підкорене всезагальному. Лише в такому вигляді воно здатне бути активним, приносити певну користь та відігравати функцію окремого елемента, що підкорений вищим цілям всезагального в його прагненні «правильного» шляху до розвитку. Ірраціоналізм кардинально змінює ваговий показник на терезах: одиничне та індивідуальне має бути вищим за ефемерне всезагальне. Цінність людського існування не може бути визначена спільнотою, суспільством до якого вона належить, а відтак, визначається та встановлюється лише тими можливостями, які це існування їй дає. Лише те, що кожна людина здатна відкрити своїм існуванням може принести користь всезагальному буттю. Відповідно, кожна окрема </w:t>
      </w:r>
      <w:r w:rsidRPr="00BC0C02">
        <w:rPr>
          <w:sz w:val="30"/>
          <w:szCs w:val="30"/>
        </w:rPr>
        <w:lastRenderedPageBreak/>
        <w:t>людина, її життя та свобода мають визнаватися беззаперечними цінностями, що й виступатиме єдиним всезагальним критерієм та деякою гуманістичною нормою. І лише за такого підходу можна говорити про формування ціннісно-моральних установок. Так, С. К</w:t>
      </w:r>
      <w:r w:rsidR="00B029B9" w:rsidRPr="004151C5">
        <w:rPr>
          <w:sz w:val="30"/>
          <w:szCs w:val="30"/>
        </w:rPr>
        <w:t>’</w:t>
      </w:r>
      <w:r w:rsidRPr="00BC0C02">
        <w:rPr>
          <w:sz w:val="30"/>
          <w:szCs w:val="30"/>
        </w:rPr>
        <w:t>єркегор вважав, що будучи визнаною як свобідна особистість, людина здатна виходити з отого «рабського» стану (висловлюючись ніцшеанською термінологією) та не будучи загнано-пригніченою, вийти зі свого «внутрішнього сховку» та явити себе всезагальному.</w:t>
      </w:r>
    </w:p>
    <w:p w14:paraId="33B930F7" w14:textId="77777777" w:rsidR="003C4076" w:rsidRPr="00BC0C02" w:rsidRDefault="003C4076" w:rsidP="003C4076">
      <w:pPr>
        <w:jc w:val="both"/>
        <w:rPr>
          <w:sz w:val="30"/>
          <w:szCs w:val="30"/>
        </w:rPr>
      </w:pPr>
      <w:r w:rsidRPr="00BC0C02">
        <w:rPr>
          <w:sz w:val="30"/>
          <w:szCs w:val="30"/>
        </w:rPr>
        <w:tab/>
        <w:t>Знаходячись у «прихованому» стані людина схильна до того аби робити будь-що: вона зваблюється на всеможливі спокуси, які завжди можна приховати від стороннього погляду. С. К</w:t>
      </w:r>
      <w:r w:rsidR="00B029B9" w:rsidRPr="004151C5">
        <w:rPr>
          <w:sz w:val="30"/>
          <w:szCs w:val="30"/>
          <w:lang w:val="ru-RU"/>
        </w:rPr>
        <w:t>’</w:t>
      </w:r>
      <w:r w:rsidRPr="00BC0C02">
        <w:rPr>
          <w:sz w:val="30"/>
          <w:szCs w:val="30"/>
        </w:rPr>
        <w:t>єркегор, вважав, що людина це парадоксальна істота, з одного боку, вона прагне бути собою, а з іншого, максимально цього боїться та цурається. Відповідно, це спричиняє «дискомфорт» власної індивідуальності: постійний сумнів у власній спроможності кимось бути. Тому, всезагальний «дозвіл» на індивідуальність уможливлює «явлення» людини світу та її ціннісний ріст подалі від постійного тяжіння до спокусливих вад. Але, знову ж таки, для цього необхідна ще й деяка мужність аби бути собою, бути індивідуальністю. «Ми чужі собі… Ми ніколи не шукали себе ... Що до життя взагалі, до так званих «життєвих переживань», то, хто з нас досить серйозний для цього?» [3, с. 408].</w:t>
      </w:r>
    </w:p>
    <w:p w14:paraId="62984EEB" w14:textId="77777777" w:rsidR="003C4076" w:rsidRPr="00BC0C02" w:rsidRDefault="003C4076" w:rsidP="003C4076">
      <w:pPr>
        <w:jc w:val="both"/>
        <w:rPr>
          <w:sz w:val="30"/>
          <w:szCs w:val="30"/>
        </w:rPr>
      </w:pPr>
      <w:r w:rsidRPr="00BC0C02">
        <w:rPr>
          <w:sz w:val="30"/>
          <w:szCs w:val="30"/>
        </w:rPr>
        <w:tab/>
        <w:t>За вищезазначеної умови, тобто, за умови визнання власної індивідуальності, ми маємо змогу повернутися до формули, яку запропонував Фрідріх Ніцше та яку вважав критерієм моральної установки філософа: чесність перед самим собою та «зле» сумління. Шлях до себе та чесність перед самим собою є дороговказом та смислом існування, що уможливлює формування унікальної людської ситуації корисної для всезагального блага. Бачачи переваги однієї ситуації над іншою, людина здатна сформувати уявлення про цінності та діяти, виходячи з кореляційних зв’язків щодо них. В процесі цього формується ота к</w:t>
      </w:r>
      <w:r w:rsidR="00B029B9" w:rsidRPr="004151C5">
        <w:rPr>
          <w:sz w:val="30"/>
          <w:szCs w:val="30"/>
        </w:rPr>
        <w:t>’</w:t>
      </w:r>
      <w:r w:rsidRPr="00BC0C02">
        <w:rPr>
          <w:sz w:val="30"/>
          <w:szCs w:val="30"/>
        </w:rPr>
        <w:t xml:space="preserve">єркегорівська система координат зі смислів: вона з’являється з вибору, порівняння та тлумачення [1]. «Сягати смислу вдається в поступовому проясненні ситуацій, у які потрапляєш. Наприклад, ми шукаємо спілкування з іншою людиною не для того, щоб зробити її знаряддям у досягненні нашої мети. І не заради її відповідей на всі наші насущні запитання чи допомогти у звільненні нас від лінощів, нерішучості, розгубленості. Нам не годиться чекати порятунку ззовні, слід братися за самостійно окреслені завдання, приміром, піклування про когось/щось, взяти на себе певну відповідальність і зобов’язання» [2, с. 478]. І, коли людина робить той чи інший моральний вибір, це означає, що вона вдовольняється наявним станом речей. Якщо ж вона відмовляється від того чи іншого вибору, вона проявляє власне воління </w:t>
      </w:r>
      <w:r w:rsidRPr="00BC0C02">
        <w:rPr>
          <w:sz w:val="30"/>
          <w:szCs w:val="30"/>
        </w:rPr>
        <w:lastRenderedPageBreak/>
        <w:t xml:space="preserve">до того аби стати іншою, до того аби переоцінити цінності. </w:t>
      </w:r>
    </w:p>
    <w:p w14:paraId="08186963" w14:textId="77777777" w:rsidR="003C4076" w:rsidRPr="00BC0C02" w:rsidRDefault="003C4076" w:rsidP="003C4076">
      <w:pPr>
        <w:jc w:val="both"/>
        <w:rPr>
          <w:sz w:val="30"/>
          <w:szCs w:val="30"/>
        </w:rPr>
      </w:pPr>
      <w:r w:rsidRPr="00BC0C02">
        <w:rPr>
          <w:sz w:val="30"/>
          <w:szCs w:val="30"/>
        </w:rPr>
        <w:tab/>
        <w:t>Інша частина алгоритму, а саме сумління буде виступати фундаментальним засобом пошуку смислу. Універсальність цього засобу, полягає в тому, що він дозволяє дійти свідомого рівня необхідності власних, індивідуальних та вивірених собою ж критеріїв ціннісних смислів. «Йому притаманні свої обмеження. Сумління може навіть збити нас зі шляху. Та байдуже, воно залишається одним зі способів (поряд із любов’ю) виходу за власні межі й оцінювання себе. А оскільки це – наше сумління, воно не останньою чергою допомагає збагнути, що нам не обійтися без смислу. Адже звідки нам знати, що в житті неодмінно є сенс?» [2, с. 479]. Інакше життя може пройти повз: в екзистенційній безодні та суцільному занехаянні. І для того, аби цього не сталося необхідно вийти на рівень спілкування з «кимось» безмежним та нескінченним, кимось, хто знаходиться в межах нас самих і хто чекає на наше повернення.</w:t>
      </w:r>
    </w:p>
    <w:p w14:paraId="2B8FB08A" w14:textId="77777777" w:rsidR="003C4076" w:rsidRPr="00BC0C02" w:rsidRDefault="003C4076" w:rsidP="003C4076">
      <w:pPr>
        <w:jc w:val="both"/>
        <w:rPr>
          <w:sz w:val="30"/>
          <w:szCs w:val="30"/>
        </w:rPr>
      </w:pPr>
      <w:r w:rsidRPr="00BC0C02">
        <w:rPr>
          <w:sz w:val="30"/>
          <w:szCs w:val="30"/>
        </w:rPr>
        <w:tab/>
        <w:t xml:space="preserve">Таким чином, саме людина, яка є індивідуальністю здатна встановлювати критерії моральних цінностей. І саме вона, керуючись принципом чесності перед собою та сумлінням може визначати, що є добром, а що є злом. В такому разі, її життя буде повноцінним та осмисленим, адже критерії моральних цінностей не є дорогоцінними каменями, що добуваються в ограненому вигляді істиннісности. Це все, ще потребує ревізії, переосмислення, переоцінки та найприскіпливішої кропіткої роботи майстра, що з брили злитого каменю витесує Себе. </w:t>
      </w:r>
    </w:p>
    <w:p w14:paraId="4274731A" w14:textId="77777777" w:rsidR="003C4076" w:rsidRPr="00BC0C02" w:rsidRDefault="003C4076" w:rsidP="003C4076">
      <w:pPr>
        <w:jc w:val="both"/>
        <w:rPr>
          <w:sz w:val="30"/>
          <w:szCs w:val="30"/>
        </w:rPr>
      </w:pPr>
    </w:p>
    <w:p w14:paraId="0870858A" w14:textId="77777777" w:rsidR="003C4076" w:rsidRPr="00BC0C02" w:rsidRDefault="003C4076" w:rsidP="003C4076">
      <w:pPr>
        <w:jc w:val="center"/>
        <w:rPr>
          <w:b/>
          <w:sz w:val="30"/>
          <w:szCs w:val="30"/>
        </w:rPr>
      </w:pPr>
      <w:r w:rsidRPr="00BC0C02">
        <w:rPr>
          <w:b/>
          <w:sz w:val="30"/>
          <w:szCs w:val="30"/>
        </w:rPr>
        <w:t>Література</w:t>
      </w:r>
    </w:p>
    <w:p w14:paraId="5FBFB17C" w14:textId="77777777" w:rsidR="003C4076" w:rsidRPr="00BC0C02" w:rsidRDefault="003C4076" w:rsidP="003C4076">
      <w:pPr>
        <w:jc w:val="center"/>
        <w:rPr>
          <w:b/>
          <w:sz w:val="30"/>
          <w:szCs w:val="30"/>
        </w:rPr>
      </w:pPr>
    </w:p>
    <w:p w14:paraId="5808BE48" w14:textId="77777777" w:rsidR="003C4076" w:rsidRPr="00BC0C02" w:rsidRDefault="003C4076" w:rsidP="003C4076">
      <w:pPr>
        <w:pStyle w:val="ab"/>
        <w:numPr>
          <w:ilvl w:val="0"/>
          <w:numId w:val="11"/>
        </w:numPr>
        <w:jc w:val="both"/>
        <w:rPr>
          <w:sz w:val="30"/>
          <w:szCs w:val="30"/>
        </w:rPr>
      </w:pPr>
      <w:r w:rsidRPr="00BC0C02">
        <w:rPr>
          <w:sz w:val="30"/>
          <w:szCs w:val="30"/>
        </w:rPr>
        <w:t>К'єркегор С. (2017). Або-або. Фрагмент з життя. Київ, академічний Проект, 772 с.</w:t>
      </w:r>
    </w:p>
    <w:p w14:paraId="6278C0FF" w14:textId="77777777" w:rsidR="003C4076" w:rsidRPr="00BC0C02" w:rsidRDefault="003C4076" w:rsidP="003C4076">
      <w:pPr>
        <w:pStyle w:val="ab"/>
        <w:numPr>
          <w:ilvl w:val="0"/>
          <w:numId w:val="11"/>
        </w:numPr>
        <w:jc w:val="both"/>
        <w:rPr>
          <w:sz w:val="30"/>
          <w:szCs w:val="30"/>
        </w:rPr>
      </w:pPr>
      <w:r w:rsidRPr="00BC0C02">
        <w:rPr>
          <w:sz w:val="30"/>
          <w:szCs w:val="30"/>
        </w:rPr>
        <w:t xml:space="preserve">Лютий Т. (2020). Цінності та інновації. Культура принад та спротиву. К. : Темпора, С.471-529. </w:t>
      </w:r>
    </w:p>
    <w:p w14:paraId="4D90E59B" w14:textId="77777777" w:rsidR="003C4076" w:rsidRPr="00BC0C02" w:rsidRDefault="003C4076" w:rsidP="003C4076">
      <w:pPr>
        <w:pStyle w:val="ab"/>
        <w:numPr>
          <w:ilvl w:val="0"/>
          <w:numId w:val="11"/>
        </w:numPr>
        <w:jc w:val="both"/>
        <w:rPr>
          <w:sz w:val="30"/>
          <w:szCs w:val="30"/>
        </w:rPr>
      </w:pPr>
      <w:r w:rsidRPr="00BC0C02">
        <w:rPr>
          <w:sz w:val="30"/>
          <w:szCs w:val="30"/>
        </w:rPr>
        <w:t>Ніцше Ф. (2012). По той бік добра і зла. Генеалогія моралі. Львів: Літопис, 320 с.</w:t>
      </w:r>
    </w:p>
    <w:p w14:paraId="4AC54586" w14:textId="77777777" w:rsidR="00863DE4" w:rsidRPr="00BC0C02" w:rsidRDefault="00863DE4" w:rsidP="004E0D66">
      <w:pPr>
        <w:ind w:firstLine="709"/>
        <w:rPr>
          <w:sz w:val="30"/>
          <w:szCs w:val="30"/>
        </w:rPr>
      </w:pPr>
    </w:p>
    <w:p w14:paraId="0D08F3D5" w14:textId="77777777" w:rsidR="003C4076" w:rsidRPr="00BC0C02" w:rsidRDefault="003C4076" w:rsidP="004E0D66">
      <w:pPr>
        <w:ind w:firstLine="709"/>
        <w:rPr>
          <w:sz w:val="30"/>
          <w:szCs w:val="30"/>
        </w:rPr>
      </w:pPr>
    </w:p>
    <w:p w14:paraId="2B7EF72A" w14:textId="77777777" w:rsidR="003C4076" w:rsidRPr="00BC0C02" w:rsidRDefault="003C4076" w:rsidP="004E0D66">
      <w:pPr>
        <w:ind w:firstLine="709"/>
        <w:rPr>
          <w:sz w:val="30"/>
          <w:szCs w:val="30"/>
        </w:rPr>
      </w:pPr>
    </w:p>
    <w:p w14:paraId="40DCD65B" w14:textId="77777777" w:rsidR="003C4076" w:rsidRPr="00BC0C02" w:rsidRDefault="003C4076" w:rsidP="004E0D66">
      <w:pPr>
        <w:ind w:firstLine="709"/>
        <w:rPr>
          <w:sz w:val="30"/>
          <w:szCs w:val="30"/>
        </w:rPr>
      </w:pPr>
    </w:p>
    <w:p w14:paraId="73184190" w14:textId="77777777" w:rsidR="003C4076" w:rsidRPr="00BC0C02" w:rsidRDefault="003C4076" w:rsidP="004E0D66">
      <w:pPr>
        <w:ind w:firstLine="709"/>
        <w:rPr>
          <w:sz w:val="30"/>
          <w:szCs w:val="30"/>
        </w:rPr>
      </w:pPr>
    </w:p>
    <w:p w14:paraId="04982FB8" w14:textId="77777777" w:rsidR="003C4076" w:rsidRPr="00BC0C02" w:rsidRDefault="003C4076" w:rsidP="004E0D66">
      <w:pPr>
        <w:ind w:firstLine="709"/>
        <w:rPr>
          <w:sz w:val="30"/>
          <w:szCs w:val="30"/>
        </w:rPr>
      </w:pPr>
    </w:p>
    <w:p w14:paraId="5D6B69CD" w14:textId="77777777" w:rsidR="003C4076" w:rsidRPr="00BC0C02" w:rsidRDefault="003C4076" w:rsidP="004E0D66">
      <w:pPr>
        <w:ind w:firstLine="709"/>
        <w:rPr>
          <w:sz w:val="30"/>
          <w:szCs w:val="30"/>
        </w:rPr>
      </w:pPr>
    </w:p>
    <w:p w14:paraId="7CC6D401" w14:textId="77777777" w:rsidR="003C4076" w:rsidRPr="00BC0C02" w:rsidRDefault="003C4076" w:rsidP="004E0D66">
      <w:pPr>
        <w:ind w:firstLine="709"/>
        <w:rPr>
          <w:sz w:val="30"/>
          <w:szCs w:val="30"/>
        </w:rPr>
      </w:pPr>
    </w:p>
    <w:p w14:paraId="72C03833" w14:textId="77777777" w:rsidR="003C4076" w:rsidRPr="00BC0C02" w:rsidRDefault="003C4076" w:rsidP="004E0D66">
      <w:pPr>
        <w:ind w:firstLine="709"/>
        <w:rPr>
          <w:sz w:val="30"/>
          <w:szCs w:val="30"/>
        </w:rPr>
      </w:pPr>
    </w:p>
    <w:p w14:paraId="5338F6E2" w14:textId="77777777" w:rsidR="003C4076" w:rsidRPr="00BC0C02" w:rsidRDefault="003C4076" w:rsidP="004E0D66">
      <w:pPr>
        <w:ind w:firstLine="709"/>
        <w:rPr>
          <w:sz w:val="30"/>
          <w:szCs w:val="30"/>
        </w:rPr>
      </w:pPr>
    </w:p>
    <w:p w14:paraId="4B642DC4" w14:textId="77777777" w:rsidR="00922729" w:rsidRPr="00BC0C02" w:rsidRDefault="00922729" w:rsidP="00922729">
      <w:pPr>
        <w:jc w:val="right"/>
        <w:rPr>
          <w:bCs/>
          <w:sz w:val="30"/>
          <w:szCs w:val="30"/>
        </w:rPr>
      </w:pPr>
      <w:r w:rsidRPr="00BC0C02">
        <w:rPr>
          <w:sz w:val="30"/>
          <w:szCs w:val="30"/>
        </w:rPr>
        <w:lastRenderedPageBreak/>
        <w:t xml:space="preserve">           </w:t>
      </w:r>
      <w:r w:rsidRPr="00BC0C02">
        <w:rPr>
          <w:b/>
          <w:sz w:val="30"/>
          <w:szCs w:val="30"/>
        </w:rPr>
        <w:t xml:space="preserve">  Ірина Кошів </w:t>
      </w:r>
      <w:r w:rsidRPr="00BC0C02">
        <w:rPr>
          <w:bCs/>
          <w:sz w:val="30"/>
          <w:szCs w:val="30"/>
        </w:rPr>
        <w:t>(Дрогобич)</w:t>
      </w:r>
    </w:p>
    <w:p w14:paraId="5D3CA718" w14:textId="77777777" w:rsidR="00922729" w:rsidRPr="00BC0C02" w:rsidRDefault="00922729" w:rsidP="00922729">
      <w:pPr>
        <w:jc w:val="right"/>
        <w:rPr>
          <w:sz w:val="30"/>
          <w:szCs w:val="30"/>
        </w:rPr>
      </w:pPr>
    </w:p>
    <w:p w14:paraId="7AE33D53" w14:textId="77777777" w:rsidR="00922729" w:rsidRPr="00BC0C02" w:rsidRDefault="00922729" w:rsidP="00922729">
      <w:pPr>
        <w:jc w:val="center"/>
        <w:rPr>
          <w:b/>
          <w:sz w:val="30"/>
          <w:szCs w:val="30"/>
        </w:rPr>
      </w:pPr>
      <w:r w:rsidRPr="00BC0C02">
        <w:rPr>
          <w:b/>
          <w:sz w:val="30"/>
          <w:szCs w:val="30"/>
        </w:rPr>
        <w:t>КОНЦЕПТИ «ЧЕСТЬ» І «НОВА ЧУТТЄВІСТЬ»</w:t>
      </w:r>
    </w:p>
    <w:p w14:paraId="7AB491C9" w14:textId="77777777" w:rsidR="00922729" w:rsidRPr="00BC0C02" w:rsidRDefault="00922729" w:rsidP="00922729">
      <w:pPr>
        <w:jc w:val="center"/>
        <w:rPr>
          <w:b/>
          <w:sz w:val="30"/>
          <w:szCs w:val="30"/>
        </w:rPr>
      </w:pPr>
      <w:r w:rsidRPr="00BC0C02">
        <w:rPr>
          <w:b/>
          <w:sz w:val="30"/>
          <w:szCs w:val="30"/>
        </w:rPr>
        <w:t>У МЕТАМОДЕРНОМУ АРТ-ПРОСТОРІ</w:t>
      </w:r>
    </w:p>
    <w:p w14:paraId="7C49B6F0" w14:textId="77777777" w:rsidR="00922729" w:rsidRPr="00BC0C02" w:rsidRDefault="00922729" w:rsidP="00922729">
      <w:pPr>
        <w:rPr>
          <w:color w:val="222222"/>
          <w:sz w:val="30"/>
          <w:szCs w:val="30"/>
          <w:highlight w:val="white"/>
        </w:rPr>
      </w:pPr>
    </w:p>
    <w:p w14:paraId="32FC1D2F" w14:textId="77777777" w:rsidR="00922729" w:rsidRPr="00BC0C02" w:rsidRDefault="00922729" w:rsidP="00922729">
      <w:pPr>
        <w:ind w:firstLine="720"/>
        <w:jc w:val="both"/>
        <w:rPr>
          <w:sz w:val="30"/>
          <w:szCs w:val="30"/>
        </w:rPr>
      </w:pPr>
      <w:r w:rsidRPr="00BC0C02">
        <w:rPr>
          <w:b/>
          <w:sz w:val="30"/>
          <w:szCs w:val="30"/>
        </w:rPr>
        <w:t xml:space="preserve">Актуальність. </w:t>
      </w:r>
      <w:r w:rsidRPr="00BC0C02">
        <w:rPr>
          <w:sz w:val="30"/>
          <w:szCs w:val="30"/>
        </w:rPr>
        <w:t xml:space="preserve">У сучасному світі, на тлі стрімкого технологічного прогресу та постійних змін у соціокультурному середовищі, розвивається нова культурна парадигма – </w:t>
      </w:r>
      <w:r w:rsidRPr="00BC0C02">
        <w:rPr>
          <w:i/>
          <w:sz w:val="30"/>
          <w:szCs w:val="30"/>
        </w:rPr>
        <w:t>метамодернізм</w:t>
      </w:r>
      <w:r w:rsidRPr="00BC0C02">
        <w:rPr>
          <w:sz w:val="30"/>
          <w:szCs w:val="30"/>
        </w:rPr>
        <w:t>. Це явище визначається не просто як наступна фаза після модернізму чи постмодернізму, а як змішування (mix) та переосмислення рис попередніх епох.</w:t>
      </w:r>
    </w:p>
    <w:p w14:paraId="0CF861A1" w14:textId="77777777" w:rsidR="00922729" w:rsidRPr="00BC0C02" w:rsidRDefault="00922729" w:rsidP="00922729">
      <w:pPr>
        <w:pBdr>
          <w:top w:val="nil"/>
          <w:left w:val="nil"/>
          <w:bottom w:val="nil"/>
          <w:right w:val="nil"/>
          <w:between w:val="nil"/>
        </w:pBdr>
        <w:ind w:firstLine="720"/>
        <w:jc w:val="both"/>
        <w:rPr>
          <w:color w:val="404040"/>
          <w:sz w:val="30"/>
          <w:szCs w:val="30"/>
        </w:rPr>
      </w:pPr>
      <w:r w:rsidRPr="00BC0C02">
        <w:rPr>
          <w:color w:val="000000"/>
          <w:sz w:val="30"/>
          <w:szCs w:val="30"/>
        </w:rPr>
        <w:t xml:space="preserve">Метамодернізм пропонує синтез сучасності та історії, узгоджуючи елементи модернізму та постмодернізму. Коли постмодернізм намагався розкрити розбіжності та розмити границі, то метамодернізм пропонує не просто толерантне відношення до протилежностей, але активний пошук їхнього спільного зв'язку. Метамодернізм також характеризується прагненням до нового рівня </w:t>
      </w:r>
      <w:r w:rsidRPr="00BC0C02">
        <w:rPr>
          <w:i/>
          <w:color w:val="000000"/>
          <w:sz w:val="30"/>
          <w:szCs w:val="30"/>
        </w:rPr>
        <w:t>емоційної інтенсивності</w:t>
      </w:r>
      <w:r w:rsidRPr="00BC0C02">
        <w:rPr>
          <w:color w:val="000000"/>
          <w:sz w:val="30"/>
          <w:szCs w:val="30"/>
        </w:rPr>
        <w:t xml:space="preserve">. Після епохи постмодерного відчуження та іронії, метамодернізм прагне відновити </w:t>
      </w:r>
      <w:r w:rsidRPr="00BC0C02">
        <w:rPr>
          <w:i/>
          <w:color w:val="000000"/>
          <w:sz w:val="30"/>
          <w:szCs w:val="30"/>
        </w:rPr>
        <w:t>емоційну відкритість</w:t>
      </w:r>
      <w:r w:rsidRPr="00BC0C02">
        <w:rPr>
          <w:color w:val="000000"/>
          <w:sz w:val="30"/>
          <w:szCs w:val="30"/>
        </w:rPr>
        <w:t xml:space="preserve"> та </w:t>
      </w:r>
      <w:r w:rsidRPr="00BC0C02">
        <w:rPr>
          <w:i/>
          <w:color w:val="000000"/>
          <w:sz w:val="30"/>
          <w:szCs w:val="30"/>
        </w:rPr>
        <w:t xml:space="preserve">співпереживання </w:t>
      </w:r>
      <w:r w:rsidRPr="00BC0C02">
        <w:rPr>
          <w:color w:val="000000"/>
          <w:sz w:val="30"/>
          <w:szCs w:val="30"/>
        </w:rPr>
        <w:t>(</w:t>
      </w:r>
      <w:r w:rsidRPr="00BC0C02">
        <w:rPr>
          <w:i/>
          <w:color w:val="000000"/>
          <w:sz w:val="30"/>
          <w:szCs w:val="30"/>
        </w:rPr>
        <w:t>емпатію</w:t>
      </w:r>
      <w:r w:rsidRPr="00BC0C02">
        <w:rPr>
          <w:color w:val="000000"/>
          <w:sz w:val="30"/>
          <w:szCs w:val="30"/>
        </w:rPr>
        <w:t xml:space="preserve">). Творці цього руху активно використовують різноманітні форми, стилі та техніки для створення </w:t>
      </w:r>
      <w:r w:rsidRPr="00875C8A">
        <w:rPr>
          <w:i/>
          <w:sz w:val="30"/>
          <w:szCs w:val="30"/>
        </w:rPr>
        <w:t>нових художніх вражень</w:t>
      </w:r>
      <w:r w:rsidRPr="00875C8A">
        <w:rPr>
          <w:sz w:val="30"/>
          <w:szCs w:val="30"/>
        </w:rPr>
        <w:t xml:space="preserve">, які поєднують у собі елементи минулого та сучасності. «Сутність метамодернізму як культурологічної концепції зводиться до так званої мови чуттєвості, що сприяє розумінню естетичних і культурних переваг сьогодення й набуває розвитку не шляхом вивчення окремих, ізольованих одне від одного явищ, а завдяки неперервному прочитанню домінуючих в культурі тенденцій, поєднанню стилів і умовностей минулого із стратегіями та пристрастями сучасності. …метамодернізм виходить за межі попередніх парадигм, уникаючи деконструкції, іронії, релятивізму, нігілізму, намагаючись відродити щирість, надію, романтизм, потенціал для великого наративу та універсальних істин» [1]. </w:t>
      </w:r>
    </w:p>
    <w:p w14:paraId="2FC610E4" w14:textId="77777777" w:rsidR="00922729" w:rsidRPr="00BC0C02" w:rsidRDefault="00922729" w:rsidP="00922729">
      <w:pPr>
        <w:pBdr>
          <w:top w:val="nil"/>
          <w:left w:val="nil"/>
          <w:bottom w:val="nil"/>
          <w:right w:val="nil"/>
          <w:between w:val="nil"/>
        </w:pBdr>
        <w:ind w:firstLine="720"/>
        <w:jc w:val="both"/>
        <w:rPr>
          <w:color w:val="000000"/>
          <w:sz w:val="30"/>
          <w:szCs w:val="30"/>
        </w:rPr>
      </w:pPr>
      <w:r w:rsidRPr="0023747F">
        <w:rPr>
          <w:sz w:val="30"/>
          <w:szCs w:val="30"/>
        </w:rPr>
        <w:t xml:space="preserve">Метамодернізм використовує </w:t>
      </w:r>
      <w:r w:rsidRPr="0023747F">
        <w:rPr>
          <w:i/>
          <w:sz w:val="30"/>
          <w:szCs w:val="30"/>
        </w:rPr>
        <w:t>поетику загадковості</w:t>
      </w:r>
      <w:r w:rsidRPr="0023747F">
        <w:rPr>
          <w:sz w:val="30"/>
          <w:szCs w:val="30"/>
        </w:rPr>
        <w:t xml:space="preserve">. Митці цього руху створюють твори, які залишають багато відкритих питань і можливих тлумачень, запрошуючи глядача до активного розгляду та власних рефлексій. Після епохи фрагментації та релятивізму, цей рух прагне </w:t>
      </w:r>
      <w:r w:rsidRPr="0023747F">
        <w:rPr>
          <w:i/>
          <w:sz w:val="30"/>
          <w:szCs w:val="30"/>
        </w:rPr>
        <w:t>відновити сенс і структуру</w:t>
      </w:r>
      <w:r w:rsidRPr="0023747F">
        <w:rPr>
          <w:sz w:val="30"/>
          <w:szCs w:val="30"/>
        </w:rPr>
        <w:t xml:space="preserve"> </w:t>
      </w:r>
      <w:r w:rsidRPr="00BC0C02">
        <w:rPr>
          <w:color w:val="000000"/>
          <w:sz w:val="30"/>
          <w:szCs w:val="30"/>
        </w:rPr>
        <w:t>в культурі та мистецтві.</w:t>
      </w:r>
    </w:p>
    <w:p w14:paraId="5C82C588" w14:textId="77777777" w:rsidR="00922729" w:rsidRPr="00BC0C02" w:rsidRDefault="00922729" w:rsidP="00922729">
      <w:pPr>
        <w:pBdr>
          <w:top w:val="nil"/>
          <w:left w:val="nil"/>
          <w:bottom w:val="nil"/>
          <w:right w:val="nil"/>
          <w:between w:val="nil"/>
        </w:pBdr>
        <w:ind w:firstLine="720"/>
        <w:jc w:val="both"/>
        <w:rPr>
          <w:color w:val="222222"/>
          <w:sz w:val="30"/>
          <w:szCs w:val="30"/>
          <w:highlight w:val="white"/>
        </w:rPr>
      </w:pPr>
      <w:r w:rsidRPr="00BC0C02">
        <w:rPr>
          <w:b/>
          <w:color w:val="222222"/>
          <w:sz w:val="30"/>
          <w:szCs w:val="30"/>
          <w:highlight w:val="white"/>
        </w:rPr>
        <w:t>Мета</w:t>
      </w:r>
      <w:r w:rsidRPr="00BC0C02">
        <w:rPr>
          <w:color w:val="222222"/>
          <w:sz w:val="30"/>
          <w:szCs w:val="30"/>
          <w:highlight w:val="white"/>
        </w:rPr>
        <w:t>: розкрити суть зв'язку концептів «ЧЕСТЬ-чесність-гідність» та «НОВА ЧУТТЄВІСТЬ-емпатія-щирість».</w:t>
      </w:r>
    </w:p>
    <w:p w14:paraId="1FE0CFEB" w14:textId="77777777" w:rsidR="00922729" w:rsidRPr="00BC0C02" w:rsidRDefault="00922729" w:rsidP="00922729">
      <w:pPr>
        <w:pBdr>
          <w:top w:val="nil"/>
          <w:left w:val="nil"/>
          <w:bottom w:val="nil"/>
          <w:right w:val="nil"/>
          <w:between w:val="nil"/>
        </w:pBdr>
        <w:ind w:firstLine="720"/>
        <w:jc w:val="both"/>
        <w:rPr>
          <w:color w:val="222222"/>
          <w:sz w:val="30"/>
          <w:szCs w:val="30"/>
          <w:highlight w:val="white"/>
        </w:rPr>
      </w:pPr>
      <w:r w:rsidRPr="00BC0C02">
        <w:rPr>
          <w:b/>
          <w:color w:val="222222"/>
          <w:sz w:val="30"/>
          <w:szCs w:val="30"/>
          <w:highlight w:val="white"/>
        </w:rPr>
        <w:t>Завдання</w:t>
      </w:r>
      <w:r w:rsidRPr="00BC0C02">
        <w:rPr>
          <w:color w:val="222222"/>
          <w:sz w:val="30"/>
          <w:szCs w:val="30"/>
          <w:highlight w:val="white"/>
        </w:rPr>
        <w:t>: проаналізувати зміст концепту «НОВА ЧУТТЄВІСТЬ» та його взаємовідношення із концептом «ЧЕСТЬ» з погляду парадигми переходу від постмодернізму до метамодернізму.</w:t>
      </w:r>
    </w:p>
    <w:p w14:paraId="0E95383A" w14:textId="77777777" w:rsidR="00922729" w:rsidRPr="00BC0C02" w:rsidRDefault="00922729" w:rsidP="00922729">
      <w:pPr>
        <w:ind w:firstLine="720"/>
        <w:jc w:val="both"/>
        <w:rPr>
          <w:b/>
          <w:sz w:val="30"/>
          <w:szCs w:val="30"/>
        </w:rPr>
      </w:pPr>
      <w:r w:rsidRPr="00BC0C02">
        <w:rPr>
          <w:b/>
          <w:sz w:val="30"/>
          <w:szCs w:val="30"/>
        </w:rPr>
        <w:t xml:space="preserve">Виклад основного матеріалу. </w:t>
      </w:r>
      <w:r w:rsidRPr="00BC0C02">
        <w:rPr>
          <w:sz w:val="30"/>
          <w:szCs w:val="30"/>
        </w:rPr>
        <w:t xml:space="preserve">Можна скільки завгодно увижатись </w:t>
      </w:r>
      <w:r w:rsidRPr="00BC0C02">
        <w:rPr>
          <w:sz w:val="30"/>
          <w:szCs w:val="30"/>
        </w:rPr>
        <w:lastRenderedPageBreak/>
        <w:t>іронічною та доволі саркастичною людиною, що зневажає все її оточення (бо це й справді так), оскільки у постмодерному світі немає поділу на такого, чи іншого. Проте є лише одна маленька проблема в світі, у якому всі розумні люди не хочуть приймати рішення, не хочуть бути відповідальними будь за що, оскільки, можливо, прийде хтось інший, щоб приймати рішення за них. Там, де у кожного «своя» індивідуальна правда, завжди з'являється той, чия правда краща й зручніша, цікавіша й важливіша. Він спробує переконати всіх «вогнем і мечем». І це не матиме значення, скільки життів забере така «правда».</w:t>
      </w:r>
    </w:p>
    <w:p w14:paraId="0D9AB1FC" w14:textId="77777777" w:rsidR="00922729" w:rsidRPr="00BC0C02" w:rsidRDefault="00922729" w:rsidP="00922729">
      <w:pPr>
        <w:ind w:firstLine="720"/>
        <w:jc w:val="both"/>
        <w:rPr>
          <w:b/>
          <w:sz w:val="30"/>
          <w:szCs w:val="30"/>
        </w:rPr>
      </w:pPr>
      <w:r w:rsidRPr="00BC0C02">
        <w:rPr>
          <w:sz w:val="30"/>
          <w:szCs w:val="30"/>
        </w:rPr>
        <w:t xml:space="preserve">У вересні 2001 року у Нью-Йорку завершилися «тривалі вихідні постмодерного спокою та миру» [2]. Саме теракт 11 вересня пробудив американську публіку, політику та мистецтво виcунути на порядок денний питання про те, як протидіяти тероризму, та як боротися зі злом. Адже для такої протидії треба єднатись, треба робити щось разом, треба про щось домовлятись. Зробити це на основі постмодерного світу було неможливо через те, що в кожного є своя правда (пост-правда) та істина (пост-істина). В культурі почали аналізувати такі події, що відбуваються «після», «за межами» постмодернізму. </w:t>
      </w:r>
    </w:p>
    <w:p w14:paraId="02AACAC5" w14:textId="77777777" w:rsidR="00922729" w:rsidRPr="00BC0C02" w:rsidRDefault="00922729" w:rsidP="00922729">
      <w:pPr>
        <w:ind w:firstLine="720"/>
        <w:jc w:val="both"/>
        <w:rPr>
          <w:sz w:val="30"/>
          <w:szCs w:val="30"/>
        </w:rPr>
      </w:pPr>
      <w:r w:rsidRPr="00BC0C02">
        <w:rPr>
          <w:sz w:val="30"/>
          <w:szCs w:val="30"/>
        </w:rPr>
        <w:t>1990 року Умберто Еко опублікував свій роман «Ім'я троянди», де проаналізовано, яким є постмодерний текст. Тобто він окреслив суть постмодернізму, тобто те, що перейшло з одного стану (форми) в інший. Отже, постмодернізм завершився тоді, коли стала зрозумілою його суть. Можливо саме тоді, коли цей роман було опубліковано. Виходить, що в 1990 році культурний тренд XX століття знаходився на фінішній прямій.</w:t>
      </w:r>
    </w:p>
    <w:p w14:paraId="6D31A036" w14:textId="77777777" w:rsidR="00922729" w:rsidRPr="00BC0C02" w:rsidRDefault="00922729" w:rsidP="00922729">
      <w:pPr>
        <w:ind w:firstLine="720"/>
        <w:jc w:val="both"/>
        <w:rPr>
          <w:sz w:val="30"/>
          <w:szCs w:val="30"/>
        </w:rPr>
      </w:pPr>
      <w:r w:rsidRPr="00BC0C02">
        <w:rPr>
          <w:sz w:val="30"/>
          <w:szCs w:val="30"/>
        </w:rPr>
        <w:t xml:space="preserve">А в останньому десятилітті минулого століття, один з апологетів нової течії у американській літературі Девід Постер Воллес публікує низку своїх есеїв та поволі дописує величезний роман «Безконечний глум» (або «Нескінченний жарт») [3]. Саме він формулює думку про те, що у «новому єднанні» (для того, щоб робити щось разом) і саме завдяки цьому «новому єднанню» ми можемо подолати виклики сьогодення. Шлях до такого єднання вбачається автором у «новій щирості», у </w:t>
      </w:r>
      <w:r w:rsidRPr="00BC0C02">
        <w:rPr>
          <w:i/>
          <w:sz w:val="30"/>
          <w:szCs w:val="30"/>
        </w:rPr>
        <w:t>емоційності</w:t>
      </w:r>
      <w:r w:rsidRPr="00BC0C02">
        <w:rPr>
          <w:sz w:val="30"/>
          <w:szCs w:val="30"/>
        </w:rPr>
        <w:t xml:space="preserve"> та </w:t>
      </w:r>
      <w:r w:rsidRPr="00BC0C02">
        <w:rPr>
          <w:i/>
          <w:sz w:val="30"/>
          <w:szCs w:val="30"/>
        </w:rPr>
        <w:t>чесності</w:t>
      </w:r>
      <w:r w:rsidRPr="00BC0C02">
        <w:rPr>
          <w:sz w:val="30"/>
          <w:szCs w:val="30"/>
        </w:rPr>
        <w:t xml:space="preserve">, у появі готовності ділитися емоціями та співчувати. Адже цього в епоху постмодернізму не було, бо </w:t>
      </w:r>
      <w:r w:rsidRPr="00BC0C02">
        <w:rPr>
          <w:i/>
          <w:sz w:val="30"/>
          <w:szCs w:val="30"/>
        </w:rPr>
        <w:t>іронічно-саркастичні люди не можуть бути щирими</w:t>
      </w:r>
      <w:r w:rsidRPr="00BC0C02">
        <w:rPr>
          <w:sz w:val="30"/>
          <w:szCs w:val="30"/>
        </w:rPr>
        <w:t xml:space="preserve">. А саме щирість, честь та довіра дають можливість вижити та створити «щось краще за непроглядну темряву ХХ століття». Впродовж свого життя Девід Постер Воллес створив цілу теоретичну систему, де стверджується, що нова щирість та чуттєвість – це шлях до нової сучасної літератури. </w:t>
      </w:r>
    </w:p>
    <w:p w14:paraId="23DC1DC0" w14:textId="77777777" w:rsidR="00922729" w:rsidRPr="00BC0C02" w:rsidRDefault="00922729" w:rsidP="00922729">
      <w:pPr>
        <w:ind w:firstLine="720"/>
        <w:jc w:val="both"/>
        <w:rPr>
          <w:sz w:val="30"/>
          <w:szCs w:val="30"/>
        </w:rPr>
      </w:pPr>
      <w:r w:rsidRPr="00BC0C02">
        <w:rPr>
          <w:sz w:val="30"/>
          <w:szCs w:val="30"/>
          <w:highlight w:val="white"/>
        </w:rPr>
        <w:t>Інсталяція «The Weather Project» (2003)</w:t>
      </w:r>
      <w:r w:rsidRPr="00BC0C02">
        <w:rPr>
          <w:sz w:val="30"/>
          <w:szCs w:val="30"/>
        </w:rPr>
        <w:t xml:space="preserve"> Олафура Еліассона є чудовим прикладом нового метамодерного мистецтва. </w:t>
      </w:r>
      <w:r w:rsidRPr="00BC0C02">
        <w:rPr>
          <w:sz w:val="30"/>
          <w:szCs w:val="30"/>
          <w:highlight w:val="white"/>
        </w:rPr>
        <w:t xml:space="preserve">У своїх творах автор використовує переважно фізичні природні феномени такі як </w:t>
      </w:r>
      <w:r w:rsidRPr="00BC0C02">
        <w:rPr>
          <w:sz w:val="30"/>
          <w:szCs w:val="30"/>
          <w:highlight w:val="white"/>
        </w:rPr>
        <w:lastRenderedPageBreak/>
        <w:t>світло, вода, рух та віддзеркалення.</w:t>
      </w:r>
      <w:r w:rsidRPr="00BC0C02">
        <w:rPr>
          <w:sz w:val="30"/>
          <w:szCs w:val="30"/>
        </w:rPr>
        <w:t xml:space="preserve"> «У цьому витворі мистецтва дим і дзеркала, використані для створення дивовижного ефекту кімнати, наповненої сонячним світлом, чітко видно кожному, хто хоче їх шукати. Проте більшість із нас вирішує прийняти факти будівництва й дозволити собі насолоджуватися красою того, що можна назвати ілюзією. Ми робимо це тому, що Еліассону вдалося натякнути на істину, набагато більшу, ніж факти про лампи, фольгу та риштування. Створюючи та контролюючи те, що, як ми знаємо, зрештою назавжди вийшло з-під наших рук, ми можемо поглянути на цю відстороненість і знову зробити це нашим» [4] </w:t>
      </w:r>
    </w:p>
    <w:p w14:paraId="4E6E08F8" w14:textId="77777777" w:rsidR="00922729" w:rsidRPr="00BC0C02" w:rsidRDefault="00922729" w:rsidP="00922729">
      <w:pPr>
        <w:ind w:firstLine="720"/>
        <w:jc w:val="both"/>
        <w:rPr>
          <w:sz w:val="30"/>
          <w:szCs w:val="30"/>
        </w:rPr>
      </w:pPr>
      <w:r w:rsidRPr="00BC0C02">
        <w:rPr>
          <w:sz w:val="30"/>
          <w:szCs w:val="30"/>
        </w:rPr>
        <w:t xml:space="preserve">Доступ до світла – це те, що ми сприймаємо як належне. І все ж вплив світла на нас є вирішальним. Світло висвітлює те, що для нас важливо: шлях попереду, головного героя на сцені, те, що варто побачити. Це і є суть метамодернізму – </w:t>
      </w:r>
      <w:r w:rsidRPr="00BC0C02">
        <w:rPr>
          <w:i/>
          <w:sz w:val="30"/>
          <w:szCs w:val="30"/>
        </w:rPr>
        <w:t>висвітлення комунікації між людиною та природою</w:t>
      </w:r>
      <w:r w:rsidRPr="00BC0C02">
        <w:rPr>
          <w:sz w:val="30"/>
          <w:szCs w:val="30"/>
        </w:rPr>
        <w:t xml:space="preserve">, тобто </w:t>
      </w:r>
      <w:r w:rsidRPr="00BC0C02">
        <w:rPr>
          <w:i/>
          <w:sz w:val="30"/>
          <w:szCs w:val="30"/>
        </w:rPr>
        <w:t>аналіз деталей які важливі для людини</w:t>
      </w:r>
      <w:r w:rsidRPr="00BC0C02">
        <w:rPr>
          <w:sz w:val="30"/>
          <w:szCs w:val="30"/>
        </w:rPr>
        <w:t>.</w:t>
      </w:r>
    </w:p>
    <w:p w14:paraId="6E5AF11A" w14:textId="77777777" w:rsidR="00922729" w:rsidRPr="00BC0C02" w:rsidRDefault="00922729" w:rsidP="00922729">
      <w:pPr>
        <w:ind w:firstLine="720"/>
        <w:jc w:val="both"/>
        <w:rPr>
          <w:sz w:val="30"/>
          <w:szCs w:val="30"/>
        </w:rPr>
      </w:pPr>
      <w:r w:rsidRPr="00BC0C02">
        <w:rPr>
          <w:sz w:val="30"/>
          <w:szCs w:val="30"/>
        </w:rPr>
        <w:t>Дослідження сприйняття, руху, тілесного досвіду, відчуття себе та суспільства – так Еліассон визначає пріоритети своєї творчості. «Гучномовець землі» – масштабний захід на стику мистецтва та популярної науки, який Еліассон проводив з 2020 по 2022 рік. Основною ідеєю проєкту було створення особливого простору, де дорослі могли б почути міркування дітей про майбутнє планети. Протягом двох років було зібрано близько 10 тисяч повідомлень. Для їхньої презентації було створено особливий віртуальний простір з картою нашої планети та геомітками з посланнями дітей. Спікерами землі стали мешканці зі 120 країн. Усі повідомлення зачитувалися вголос анімованими зображеннями різних об'єктів природи та міського середовища [5].</w:t>
      </w:r>
    </w:p>
    <w:p w14:paraId="31E05893" w14:textId="77777777" w:rsidR="00922729" w:rsidRPr="00BC0C02" w:rsidRDefault="00922729" w:rsidP="00922729">
      <w:pPr>
        <w:ind w:firstLine="720"/>
        <w:jc w:val="both"/>
        <w:rPr>
          <w:sz w:val="30"/>
          <w:szCs w:val="30"/>
        </w:rPr>
      </w:pPr>
      <w:r w:rsidRPr="00BC0C02">
        <w:rPr>
          <w:sz w:val="30"/>
          <w:szCs w:val="30"/>
        </w:rPr>
        <w:t xml:space="preserve">Для того щоб адекватно сформулювати зміст нового культурного тренду XXІ століття, знадобилось ще декілька років, і відбулося це в 2010. Саме тоді було стверджено культурну логіку метамодерну, тобто його розуміння. Це дійсно найголовніший серед інших концептів сучасного світу. Творці метамодернізму скористалися влучною метафорою Ж.-Ф. Ліотара, де в тумані корабель рухається через архіпелаг; капітан корабля споглядає через підзорну трубу різні острови, де люди розмовляють різними незрозумілими мовами тощо. Але корабель починає тонути, і необхідно прийняти рішення – врятуватися на одному з цих островів. Ми не знаємо, що нас там чекає і ми не розуміємо чужу мову, однак потрібно рятуватися незважаючи на те, що нас чекає невідомість. Адже лишитись на кораблі постмодерну означає смерть та деградація. І ми вимушені довіритись тим, хто стоїть на березі й спробувати з ними домовитись, порозумітися. Інакше виживання просто неможливе. Вихід дуже простий: діяти так, ніби </w:t>
      </w:r>
      <w:r w:rsidRPr="00BC0C02">
        <w:rPr>
          <w:sz w:val="30"/>
          <w:szCs w:val="30"/>
        </w:rPr>
        <w:lastRenderedPageBreak/>
        <w:t xml:space="preserve">істина досяжна, навіть знаючи, що насправді це не так. Це неначе рухатись до горизонту, який постійно віддаляється. Але не рухатись неможливо, бо стояння на місці означає смерть. І саме тоді, коли </w:t>
      </w:r>
      <w:r w:rsidRPr="00BC0C02">
        <w:rPr>
          <w:i/>
          <w:sz w:val="30"/>
          <w:szCs w:val="30"/>
        </w:rPr>
        <w:t xml:space="preserve">зневірений </w:t>
      </w:r>
      <w:r w:rsidRPr="00BC0C02">
        <w:rPr>
          <w:sz w:val="30"/>
          <w:szCs w:val="30"/>
        </w:rPr>
        <w:t xml:space="preserve">доброчинець вибирає </w:t>
      </w:r>
      <w:r w:rsidRPr="00BC0C02">
        <w:rPr>
          <w:i/>
          <w:sz w:val="30"/>
          <w:szCs w:val="30"/>
        </w:rPr>
        <w:t>шлях до оптимізму</w:t>
      </w:r>
      <w:r w:rsidRPr="00BC0C02">
        <w:rPr>
          <w:sz w:val="30"/>
          <w:szCs w:val="30"/>
        </w:rPr>
        <w:t xml:space="preserve"> та руху вперед, йому необхідно покладатись на іншого та </w:t>
      </w:r>
      <w:r w:rsidRPr="00BC0C02">
        <w:rPr>
          <w:i/>
          <w:sz w:val="30"/>
          <w:szCs w:val="30"/>
        </w:rPr>
        <w:t>довіряти</w:t>
      </w:r>
      <w:r w:rsidRPr="00BC0C02">
        <w:rPr>
          <w:sz w:val="30"/>
          <w:szCs w:val="30"/>
        </w:rPr>
        <w:t xml:space="preserve"> йому. Подібно до того, як Ж.-Ф. Ліотар у книзі «Стан постмодерну» виступає за урівнювання знання наукового та наративного. На його думку, наука завжди шукає легітимності свого знання в наративі та ніяк не може без нього обійтися.</w:t>
      </w:r>
    </w:p>
    <w:p w14:paraId="06B2C910" w14:textId="77777777" w:rsidR="00922729" w:rsidRPr="00BC0C02" w:rsidRDefault="00922729" w:rsidP="00922729">
      <w:pPr>
        <w:ind w:firstLine="720"/>
        <w:jc w:val="both"/>
        <w:rPr>
          <w:sz w:val="30"/>
          <w:szCs w:val="30"/>
        </w:rPr>
      </w:pPr>
      <w:r w:rsidRPr="00BC0C02">
        <w:rPr>
          <w:b/>
          <w:sz w:val="30"/>
          <w:szCs w:val="30"/>
        </w:rPr>
        <w:t xml:space="preserve">Висновки. </w:t>
      </w:r>
      <w:r w:rsidRPr="00BC0C02">
        <w:rPr>
          <w:sz w:val="30"/>
          <w:szCs w:val="30"/>
        </w:rPr>
        <w:t xml:space="preserve">Саме такою є сучасна культура. Її  логіка дуже проста. Постмодернізм більше не спрацьовуватиме ніколи, тому нам слід шукати нові шляхи для створення нового. І створювати необхідно, інакше ми в небезпеці. Щоб створити щось нове, ми повинні спиратися на суспільство та його досвід і знову єднатись. А це можливо лише одним шляхом: ми маємо довіряти один одному. </w:t>
      </w:r>
      <w:r w:rsidRPr="00BC0C02">
        <w:rPr>
          <w:i/>
          <w:sz w:val="30"/>
          <w:szCs w:val="30"/>
        </w:rPr>
        <w:t>Довіра</w:t>
      </w:r>
      <w:r w:rsidRPr="00BC0C02">
        <w:rPr>
          <w:sz w:val="30"/>
          <w:szCs w:val="30"/>
        </w:rPr>
        <w:t xml:space="preserve"> вимагає від нас </w:t>
      </w:r>
      <w:r w:rsidRPr="00BC0C02">
        <w:rPr>
          <w:i/>
          <w:sz w:val="30"/>
          <w:szCs w:val="30"/>
        </w:rPr>
        <w:t>нової чуттєвості</w:t>
      </w:r>
      <w:r w:rsidRPr="00BC0C02">
        <w:rPr>
          <w:sz w:val="30"/>
          <w:szCs w:val="30"/>
        </w:rPr>
        <w:t xml:space="preserve">: </w:t>
      </w:r>
      <w:r w:rsidRPr="00BC0C02">
        <w:rPr>
          <w:i/>
          <w:sz w:val="30"/>
          <w:szCs w:val="30"/>
        </w:rPr>
        <w:t>емпатії та щирості</w:t>
      </w:r>
      <w:r w:rsidRPr="00BC0C02">
        <w:rPr>
          <w:sz w:val="30"/>
          <w:szCs w:val="30"/>
        </w:rPr>
        <w:t xml:space="preserve">, </w:t>
      </w:r>
      <w:r w:rsidRPr="00BC0C02">
        <w:rPr>
          <w:i/>
          <w:sz w:val="30"/>
          <w:szCs w:val="30"/>
        </w:rPr>
        <w:t>чесності та честі</w:t>
      </w:r>
      <w:r w:rsidRPr="00BC0C02">
        <w:rPr>
          <w:sz w:val="30"/>
          <w:szCs w:val="30"/>
        </w:rPr>
        <w:t xml:space="preserve"> в їх специфічному вимірі, що закарбований поняттям </w:t>
      </w:r>
      <w:r w:rsidRPr="00BC0C02">
        <w:rPr>
          <w:i/>
          <w:sz w:val="30"/>
          <w:szCs w:val="30"/>
        </w:rPr>
        <w:t>гідності</w:t>
      </w:r>
      <w:r w:rsidRPr="00BC0C02">
        <w:rPr>
          <w:sz w:val="30"/>
          <w:szCs w:val="30"/>
        </w:rPr>
        <w:t xml:space="preserve">. Тобто зобов’язує до того, чого в постмодернізмі не було. </w:t>
      </w:r>
    </w:p>
    <w:p w14:paraId="13D80D22" w14:textId="77777777" w:rsidR="00922729" w:rsidRPr="00BC0C02" w:rsidRDefault="00922729" w:rsidP="00922729">
      <w:pPr>
        <w:ind w:firstLine="720"/>
        <w:jc w:val="both"/>
        <w:rPr>
          <w:sz w:val="30"/>
          <w:szCs w:val="30"/>
        </w:rPr>
      </w:pPr>
      <w:r w:rsidRPr="00BC0C02">
        <w:rPr>
          <w:sz w:val="30"/>
          <w:szCs w:val="30"/>
        </w:rPr>
        <w:t>Перебуваючи у межах досвіду постмодерну, ми знаходимося у просторі недовіри один одному й сумніву щодо власних вчинків. Парадигма метамодернізму пропонує синтез, єднання сучасності та історії модерну й постмодерну. Ми вимушені це врахувати, інакше залишимось наодинці у пустелі культури протистояння технократизму й гуманізму, в індустріальній парадигмі розколотої цивілізації.</w:t>
      </w:r>
    </w:p>
    <w:p w14:paraId="627C8C2B" w14:textId="77777777" w:rsidR="00922729" w:rsidRPr="00BC0C02" w:rsidRDefault="00922729" w:rsidP="00922729">
      <w:pPr>
        <w:ind w:firstLine="720"/>
        <w:jc w:val="both"/>
        <w:rPr>
          <w:sz w:val="30"/>
          <w:szCs w:val="30"/>
        </w:rPr>
      </w:pPr>
    </w:p>
    <w:p w14:paraId="5F1A3E03" w14:textId="77777777" w:rsidR="00922729" w:rsidRPr="00BC0C02" w:rsidRDefault="00922729" w:rsidP="00922729">
      <w:pPr>
        <w:pBdr>
          <w:top w:val="nil"/>
          <w:left w:val="nil"/>
          <w:bottom w:val="nil"/>
          <w:right w:val="nil"/>
          <w:between w:val="nil"/>
        </w:pBdr>
        <w:ind w:left="720"/>
        <w:jc w:val="center"/>
        <w:rPr>
          <w:b/>
          <w:bCs/>
          <w:color w:val="404040"/>
          <w:sz w:val="30"/>
          <w:szCs w:val="30"/>
        </w:rPr>
      </w:pPr>
      <w:r w:rsidRPr="00BC0C02">
        <w:rPr>
          <w:b/>
          <w:bCs/>
          <w:color w:val="404040"/>
          <w:sz w:val="30"/>
          <w:szCs w:val="30"/>
        </w:rPr>
        <w:t>Література</w:t>
      </w:r>
    </w:p>
    <w:p w14:paraId="0CC9E49E" w14:textId="77777777" w:rsidR="00922729" w:rsidRPr="00BC0C02" w:rsidRDefault="00922729" w:rsidP="00922729">
      <w:pPr>
        <w:widowControl/>
        <w:numPr>
          <w:ilvl w:val="0"/>
          <w:numId w:val="12"/>
        </w:numPr>
        <w:pBdr>
          <w:top w:val="nil"/>
          <w:left w:val="nil"/>
          <w:bottom w:val="nil"/>
          <w:right w:val="nil"/>
          <w:between w:val="nil"/>
        </w:pBdr>
        <w:autoSpaceDE/>
        <w:autoSpaceDN/>
        <w:jc w:val="both"/>
        <w:rPr>
          <w:sz w:val="30"/>
          <w:szCs w:val="30"/>
        </w:rPr>
      </w:pPr>
      <w:r w:rsidRPr="00BC0C02">
        <w:rPr>
          <w:sz w:val="30"/>
          <w:szCs w:val="30"/>
        </w:rPr>
        <w:t xml:space="preserve">Петрова, І. В. (2020). Метамодернізм як культурологічна концепція. </w:t>
      </w:r>
      <w:r w:rsidRPr="00BC0C02">
        <w:rPr>
          <w:i/>
          <w:sz w:val="30"/>
          <w:szCs w:val="30"/>
        </w:rPr>
        <w:t>Питання культурології</w:t>
      </w:r>
      <w:r w:rsidRPr="00BC0C02">
        <w:rPr>
          <w:sz w:val="30"/>
          <w:szCs w:val="30"/>
        </w:rPr>
        <w:t>, (36), 14–23. https://doi.org/10.31866/2410-1311.36.2020.221039</w:t>
      </w:r>
    </w:p>
    <w:p w14:paraId="3854279D" w14:textId="77777777" w:rsidR="00922729" w:rsidRPr="00BC0C02" w:rsidRDefault="00922729" w:rsidP="00922729">
      <w:pPr>
        <w:widowControl/>
        <w:numPr>
          <w:ilvl w:val="0"/>
          <w:numId w:val="12"/>
        </w:numPr>
        <w:pBdr>
          <w:top w:val="nil"/>
          <w:left w:val="nil"/>
          <w:bottom w:val="nil"/>
          <w:right w:val="nil"/>
          <w:between w:val="nil"/>
        </w:pBdr>
        <w:autoSpaceDE/>
        <w:autoSpaceDN/>
        <w:spacing w:line="276" w:lineRule="auto"/>
        <w:jc w:val="both"/>
        <w:rPr>
          <w:color w:val="141414"/>
          <w:sz w:val="30"/>
          <w:szCs w:val="30"/>
        </w:rPr>
      </w:pPr>
      <w:r w:rsidRPr="00BC0C02">
        <w:rPr>
          <w:color w:val="141414"/>
          <w:sz w:val="30"/>
          <w:szCs w:val="30"/>
        </w:rPr>
        <w:t xml:space="preserve">Напади 11 вересня у США: що сталося у цей день. </w:t>
      </w:r>
      <w:hyperlink r:id="rId26">
        <w:r w:rsidRPr="00BC0C02">
          <w:rPr>
            <w:color w:val="0000FF"/>
            <w:sz w:val="30"/>
            <w:szCs w:val="30"/>
            <w:u w:val="single"/>
          </w:rPr>
          <w:t>https://www.bbc.com/ukrainian/features-58463114%D1%80</w:t>
        </w:r>
      </w:hyperlink>
    </w:p>
    <w:p w14:paraId="0F807DF1" w14:textId="77777777" w:rsidR="00922729" w:rsidRPr="00BC0C02" w:rsidRDefault="004824A0" w:rsidP="00922729">
      <w:pPr>
        <w:widowControl/>
        <w:numPr>
          <w:ilvl w:val="0"/>
          <w:numId w:val="12"/>
        </w:numPr>
        <w:pBdr>
          <w:top w:val="nil"/>
          <w:left w:val="nil"/>
          <w:bottom w:val="nil"/>
          <w:right w:val="nil"/>
          <w:between w:val="nil"/>
        </w:pBdr>
        <w:autoSpaceDE/>
        <w:autoSpaceDN/>
        <w:jc w:val="both"/>
        <w:rPr>
          <w:color w:val="000000"/>
          <w:sz w:val="30"/>
          <w:szCs w:val="30"/>
        </w:rPr>
      </w:pPr>
      <w:hyperlink r:id="rId27">
        <w:r w:rsidR="00922729" w:rsidRPr="00BC0C02">
          <w:rPr>
            <w:color w:val="000000"/>
            <w:sz w:val="30"/>
            <w:szCs w:val="30"/>
          </w:rPr>
          <w:t>Ольга Ліцкевич</w:t>
        </w:r>
      </w:hyperlink>
      <w:r w:rsidR="00922729" w:rsidRPr="00BC0C02">
        <w:rPr>
          <w:color w:val="000000"/>
          <w:sz w:val="30"/>
          <w:szCs w:val="30"/>
        </w:rPr>
        <w:t xml:space="preserve"> (2021). </w:t>
      </w:r>
      <w:r w:rsidR="00922729" w:rsidRPr="00BC0C02">
        <w:rPr>
          <w:color w:val="1B1B1B"/>
          <w:sz w:val="30"/>
          <w:szCs w:val="30"/>
        </w:rPr>
        <w:t xml:space="preserve">«Безкінечний глум» Воллеса вперше переклали українською. </w:t>
      </w:r>
      <w:r w:rsidR="00922729" w:rsidRPr="00BC0C02">
        <w:rPr>
          <w:i/>
          <w:color w:val="1B1B1B"/>
          <w:sz w:val="30"/>
          <w:szCs w:val="30"/>
        </w:rPr>
        <w:t>Суспільне. Культура</w:t>
      </w:r>
      <w:r w:rsidR="00922729" w:rsidRPr="00BC0C02">
        <w:rPr>
          <w:color w:val="1B1B1B"/>
          <w:sz w:val="30"/>
          <w:szCs w:val="30"/>
        </w:rPr>
        <w:t>. 25.03.2021.</w:t>
      </w:r>
      <w:hyperlink r:id="rId28">
        <w:r w:rsidR="00922729" w:rsidRPr="00BC0C02">
          <w:rPr>
            <w:color w:val="0000FF"/>
            <w:sz w:val="30"/>
            <w:szCs w:val="30"/>
            <w:u w:val="single"/>
          </w:rPr>
          <w:t>https://suspilne.media/116627-bezkinecnij-glum-vollesa-vperse-pereklali-ukrainskou/</w:t>
        </w:r>
      </w:hyperlink>
    </w:p>
    <w:p w14:paraId="4F6C3A1A" w14:textId="77777777" w:rsidR="00922729" w:rsidRPr="00BC0C02" w:rsidRDefault="00922729" w:rsidP="00922729">
      <w:pPr>
        <w:widowControl/>
        <w:numPr>
          <w:ilvl w:val="0"/>
          <w:numId w:val="12"/>
        </w:numPr>
        <w:pBdr>
          <w:top w:val="nil"/>
          <w:left w:val="nil"/>
          <w:bottom w:val="nil"/>
          <w:right w:val="nil"/>
          <w:between w:val="nil"/>
        </w:pBdr>
        <w:autoSpaceDE/>
        <w:autoSpaceDN/>
        <w:spacing w:line="276" w:lineRule="auto"/>
        <w:jc w:val="both"/>
        <w:rPr>
          <w:color w:val="000000"/>
          <w:sz w:val="30"/>
          <w:szCs w:val="30"/>
        </w:rPr>
      </w:pPr>
      <w:r w:rsidRPr="00BC0C02">
        <w:rPr>
          <w:color w:val="000000"/>
          <w:sz w:val="30"/>
          <w:szCs w:val="30"/>
        </w:rPr>
        <w:t xml:space="preserve">Modern Classics: Olafur Eliasson – The Weather Project (2003). </w:t>
      </w:r>
      <w:hyperlink r:id="rId29">
        <w:r w:rsidRPr="00BC0C02">
          <w:rPr>
            <w:color w:val="0000FF"/>
            <w:sz w:val="30"/>
            <w:szCs w:val="30"/>
            <w:u w:val="single"/>
          </w:rPr>
          <w:t>https://artlead.net/journal/modern-classics-olafur-eliasson-the-weather-project-2003/</w:t>
        </w:r>
      </w:hyperlink>
    </w:p>
    <w:p w14:paraId="05FDD017" w14:textId="77777777" w:rsidR="00922729" w:rsidRPr="00BC0C02" w:rsidRDefault="00922729" w:rsidP="00922729">
      <w:pPr>
        <w:widowControl/>
        <w:numPr>
          <w:ilvl w:val="0"/>
          <w:numId w:val="12"/>
        </w:numPr>
        <w:pBdr>
          <w:top w:val="nil"/>
          <w:left w:val="nil"/>
          <w:bottom w:val="nil"/>
          <w:right w:val="nil"/>
          <w:between w:val="nil"/>
        </w:pBdr>
        <w:autoSpaceDE/>
        <w:autoSpaceDN/>
        <w:jc w:val="both"/>
        <w:rPr>
          <w:color w:val="000000"/>
          <w:sz w:val="30"/>
          <w:szCs w:val="30"/>
        </w:rPr>
      </w:pPr>
      <w:r w:rsidRPr="00BC0C02">
        <w:rPr>
          <w:color w:val="000000"/>
          <w:sz w:val="30"/>
          <w:szCs w:val="30"/>
        </w:rPr>
        <w:t xml:space="preserve">Олафур Еліассон: художник простору та реальності. </w:t>
      </w:r>
      <w:hyperlink r:id="rId30">
        <w:r w:rsidRPr="00BC0C02">
          <w:rPr>
            <w:color w:val="292929"/>
            <w:sz w:val="30"/>
            <w:szCs w:val="30"/>
            <w:highlight w:val="white"/>
          </w:rPr>
          <w:t>KyivGallery</w:t>
        </w:r>
      </w:hyperlink>
      <w:r w:rsidRPr="00BC0C02">
        <w:rPr>
          <w:color w:val="000000"/>
          <w:sz w:val="30"/>
          <w:szCs w:val="30"/>
        </w:rPr>
        <w:t xml:space="preserve">. 16.11.2022. </w:t>
      </w:r>
      <w:hyperlink r:id="rId31">
        <w:r w:rsidRPr="00BC0C02">
          <w:rPr>
            <w:color w:val="0000FF"/>
            <w:sz w:val="30"/>
            <w:szCs w:val="30"/>
            <w:u w:val="single"/>
          </w:rPr>
          <w:t>https://kyiv.gallery/ru/statii/olafur-eliasson-hudozhnik-prostranstva-i-realnosti</w:t>
        </w:r>
      </w:hyperlink>
    </w:p>
    <w:p w14:paraId="7524B142" w14:textId="77777777" w:rsidR="00673E7C" w:rsidRPr="00673E7C" w:rsidRDefault="00673E7C" w:rsidP="00673E7C">
      <w:pPr>
        <w:jc w:val="center"/>
        <w:rPr>
          <w:b/>
          <w:bCs/>
          <w:sz w:val="30"/>
          <w:szCs w:val="30"/>
        </w:rPr>
      </w:pPr>
      <w:r w:rsidRPr="00673E7C">
        <w:rPr>
          <w:b/>
          <w:bCs/>
          <w:sz w:val="30"/>
          <w:szCs w:val="30"/>
        </w:rPr>
        <w:lastRenderedPageBreak/>
        <w:t>НАШІ АВТОРИ</w:t>
      </w:r>
    </w:p>
    <w:p w14:paraId="1BB125F1" w14:textId="77777777" w:rsidR="00673E7C" w:rsidRPr="00673E7C" w:rsidRDefault="00673E7C" w:rsidP="00673E7C">
      <w:pPr>
        <w:jc w:val="center"/>
        <w:rPr>
          <w:b/>
          <w:bCs/>
          <w:sz w:val="30"/>
          <w:szCs w:val="30"/>
        </w:rPr>
      </w:pPr>
    </w:p>
    <w:p w14:paraId="760956DB" w14:textId="77777777" w:rsidR="00673E7C" w:rsidRPr="00673E7C" w:rsidRDefault="00673E7C" w:rsidP="00673E7C">
      <w:pPr>
        <w:pStyle w:val="ab"/>
        <w:numPr>
          <w:ilvl w:val="0"/>
          <w:numId w:val="15"/>
        </w:numPr>
        <w:jc w:val="both"/>
        <w:rPr>
          <w:sz w:val="30"/>
          <w:szCs w:val="30"/>
        </w:rPr>
      </w:pPr>
      <w:r w:rsidRPr="00673E7C">
        <w:rPr>
          <w:b/>
          <w:sz w:val="30"/>
          <w:szCs w:val="30"/>
        </w:rPr>
        <w:t xml:space="preserve">Багрій Орест Андрійович, </w:t>
      </w:r>
      <w:r w:rsidRPr="00673E7C">
        <w:rPr>
          <w:bCs/>
          <w:sz w:val="30"/>
          <w:szCs w:val="30"/>
        </w:rPr>
        <w:t>аспірант кафедри філософії</w:t>
      </w:r>
      <w:r w:rsidRPr="00673E7C">
        <w:rPr>
          <w:color w:val="000000"/>
          <w:sz w:val="30"/>
          <w:szCs w:val="30"/>
          <w:shd w:val="clear" w:color="auto" w:fill="FFFFFF"/>
        </w:rPr>
        <w:t>, соціології та політології</w:t>
      </w:r>
      <w:r w:rsidRPr="00673E7C">
        <w:rPr>
          <w:b/>
          <w:sz w:val="30"/>
          <w:szCs w:val="30"/>
        </w:rPr>
        <w:t xml:space="preserve"> </w:t>
      </w:r>
      <w:r w:rsidRPr="00673E7C">
        <w:rPr>
          <w:color w:val="000000"/>
          <w:sz w:val="30"/>
          <w:szCs w:val="30"/>
        </w:rPr>
        <w:t>імені професора Валерія Скотного Дрогобицького державного педагогічного університету імені Івана Франка.</w:t>
      </w:r>
    </w:p>
    <w:p w14:paraId="5F55F443" w14:textId="77777777" w:rsidR="00673E7C" w:rsidRPr="00673E7C" w:rsidRDefault="00673E7C" w:rsidP="00673E7C">
      <w:pPr>
        <w:pStyle w:val="ab"/>
        <w:numPr>
          <w:ilvl w:val="0"/>
          <w:numId w:val="15"/>
        </w:numPr>
        <w:jc w:val="both"/>
        <w:rPr>
          <w:sz w:val="30"/>
          <w:szCs w:val="30"/>
        </w:rPr>
      </w:pPr>
      <w:r w:rsidRPr="00673E7C">
        <w:rPr>
          <w:b/>
          <w:sz w:val="30"/>
          <w:szCs w:val="30"/>
        </w:rPr>
        <w:t>Возняк Володимир Степанович</w:t>
      </w:r>
      <w:r w:rsidRPr="00673E7C">
        <w:rPr>
          <w:sz w:val="30"/>
          <w:szCs w:val="30"/>
        </w:rPr>
        <w:t xml:space="preserve">, </w:t>
      </w:r>
      <w:r w:rsidRPr="00673E7C">
        <w:rPr>
          <w:bCs/>
          <w:color w:val="000000"/>
          <w:sz w:val="30"/>
          <w:szCs w:val="30"/>
        </w:rPr>
        <w:t>доктор філософських наук, професор, професор</w:t>
      </w:r>
      <w:r w:rsidRPr="00673E7C">
        <w:rPr>
          <w:sz w:val="30"/>
          <w:szCs w:val="30"/>
        </w:rPr>
        <w:t xml:space="preserve"> кафедри</w:t>
      </w:r>
      <w:r w:rsidRPr="00673E7C">
        <w:rPr>
          <w:bCs/>
          <w:sz w:val="30"/>
          <w:szCs w:val="30"/>
        </w:rPr>
        <w:t xml:space="preserve"> філософії, соціології та політології імені професора Валерія Скотного Дрогобицького державного педагогічного університету імені Івана Франка.</w:t>
      </w:r>
    </w:p>
    <w:p w14:paraId="7F888CF9" w14:textId="77777777" w:rsidR="00673E7C" w:rsidRPr="00673E7C" w:rsidRDefault="00673E7C" w:rsidP="00673E7C">
      <w:pPr>
        <w:pStyle w:val="ab"/>
        <w:numPr>
          <w:ilvl w:val="0"/>
          <w:numId w:val="15"/>
        </w:numPr>
        <w:jc w:val="both"/>
        <w:rPr>
          <w:sz w:val="30"/>
          <w:szCs w:val="30"/>
        </w:rPr>
      </w:pPr>
      <w:r w:rsidRPr="00673E7C">
        <w:rPr>
          <w:sz w:val="30"/>
          <w:szCs w:val="30"/>
        </w:rPr>
        <w:t>Г</w:t>
      </w:r>
      <w:r w:rsidRPr="00673E7C">
        <w:rPr>
          <w:b/>
          <w:bCs/>
          <w:sz w:val="30"/>
          <w:szCs w:val="30"/>
        </w:rPr>
        <w:t xml:space="preserve">линянський Артем Миколайович, </w:t>
      </w:r>
      <w:r w:rsidRPr="00673E7C">
        <w:rPr>
          <w:sz w:val="30"/>
          <w:szCs w:val="30"/>
        </w:rPr>
        <w:t>аспірант кафедри</w:t>
      </w:r>
      <w:r w:rsidRPr="00673E7C">
        <w:rPr>
          <w:bCs/>
          <w:sz w:val="30"/>
          <w:szCs w:val="30"/>
        </w:rPr>
        <w:t xml:space="preserve"> філософії, соціології та політології імені професора Валерія Скотного Дрогобицького державного педагогічного університету імені Івана Франка.</w:t>
      </w:r>
    </w:p>
    <w:p w14:paraId="3495161B" w14:textId="77777777" w:rsidR="00673E7C" w:rsidRPr="00673E7C" w:rsidRDefault="00673E7C" w:rsidP="00673E7C">
      <w:pPr>
        <w:pStyle w:val="ab"/>
        <w:numPr>
          <w:ilvl w:val="0"/>
          <w:numId w:val="15"/>
        </w:numPr>
        <w:jc w:val="both"/>
        <w:rPr>
          <w:sz w:val="30"/>
          <w:szCs w:val="30"/>
        </w:rPr>
      </w:pPr>
      <w:r w:rsidRPr="00673E7C">
        <w:rPr>
          <w:b/>
          <w:bCs/>
          <w:sz w:val="30"/>
          <w:szCs w:val="30"/>
        </w:rPr>
        <w:t>Дротенко Валентина Іванівна</w:t>
      </w:r>
      <w:r w:rsidRPr="00673E7C">
        <w:rPr>
          <w:sz w:val="30"/>
          <w:szCs w:val="30"/>
        </w:rPr>
        <w:t>, кандидат філософських наук, доцент, доцент кафедри</w:t>
      </w:r>
      <w:r w:rsidRPr="00673E7C">
        <w:rPr>
          <w:bCs/>
          <w:sz w:val="30"/>
          <w:szCs w:val="30"/>
        </w:rPr>
        <w:t xml:space="preserve"> філософії, соціології та політології імені професора Валерія Скотного Дрогобицького державного педагогічного університету імені Івана Франка.</w:t>
      </w:r>
    </w:p>
    <w:p w14:paraId="567DE824" w14:textId="77777777" w:rsidR="00673E7C" w:rsidRPr="00673E7C" w:rsidRDefault="00673E7C" w:rsidP="00673E7C">
      <w:pPr>
        <w:pStyle w:val="ab"/>
        <w:numPr>
          <w:ilvl w:val="0"/>
          <w:numId w:val="15"/>
        </w:numPr>
        <w:jc w:val="both"/>
        <w:rPr>
          <w:sz w:val="30"/>
          <w:szCs w:val="30"/>
        </w:rPr>
      </w:pPr>
      <w:r w:rsidRPr="00673E7C">
        <w:rPr>
          <w:b/>
          <w:bCs/>
          <w:color w:val="000000"/>
          <w:sz w:val="30"/>
          <w:szCs w:val="30"/>
        </w:rPr>
        <w:t>Дураник Григорій Юрійович</w:t>
      </w:r>
      <w:r w:rsidRPr="00673E7C">
        <w:rPr>
          <w:color w:val="000000"/>
          <w:sz w:val="30"/>
          <w:szCs w:val="30"/>
        </w:rPr>
        <w:t>, молодший бакалавр першого курсу загальної психології Міжрегіональної Академії Управління персоналом (Київ).</w:t>
      </w:r>
    </w:p>
    <w:p w14:paraId="373FA138" w14:textId="77777777" w:rsidR="00673E7C" w:rsidRPr="00673E7C" w:rsidRDefault="00673E7C" w:rsidP="00673E7C">
      <w:pPr>
        <w:pStyle w:val="ab"/>
        <w:numPr>
          <w:ilvl w:val="0"/>
          <w:numId w:val="15"/>
        </w:numPr>
        <w:jc w:val="both"/>
        <w:rPr>
          <w:sz w:val="30"/>
          <w:szCs w:val="30"/>
        </w:rPr>
      </w:pPr>
      <w:r w:rsidRPr="00673E7C">
        <w:rPr>
          <w:b/>
          <w:bCs/>
          <w:sz w:val="30"/>
          <w:szCs w:val="30"/>
        </w:rPr>
        <w:t>Ковальський Юрій Олегович</w:t>
      </w:r>
      <w:r w:rsidRPr="00673E7C">
        <w:rPr>
          <w:sz w:val="30"/>
          <w:szCs w:val="30"/>
        </w:rPr>
        <w:t>, аспірант кафедри</w:t>
      </w:r>
      <w:r w:rsidRPr="00673E7C">
        <w:rPr>
          <w:bCs/>
          <w:sz w:val="30"/>
          <w:szCs w:val="30"/>
        </w:rPr>
        <w:t xml:space="preserve"> філософії, соціології та політології імені професора Валерія Скотного Дрогобицького державного педагогічного університету імені Івана Франка.</w:t>
      </w:r>
    </w:p>
    <w:p w14:paraId="1F18A9A7" w14:textId="77777777" w:rsidR="00673E7C" w:rsidRPr="00673E7C" w:rsidRDefault="00673E7C" w:rsidP="00673E7C">
      <w:pPr>
        <w:pStyle w:val="ab"/>
        <w:numPr>
          <w:ilvl w:val="0"/>
          <w:numId w:val="15"/>
        </w:numPr>
        <w:jc w:val="both"/>
        <w:rPr>
          <w:sz w:val="30"/>
          <w:szCs w:val="30"/>
        </w:rPr>
      </w:pPr>
      <w:r w:rsidRPr="00673E7C">
        <w:rPr>
          <w:b/>
          <w:bCs/>
          <w:sz w:val="30"/>
          <w:szCs w:val="30"/>
        </w:rPr>
        <w:t>Кошів Ірина Романівна</w:t>
      </w:r>
      <w:r w:rsidRPr="00673E7C">
        <w:rPr>
          <w:sz w:val="30"/>
          <w:szCs w:val="30"/>
        </w:rPr>
        <w:t>, студентка групи О-23М факультету початкової освіти та мистецтва</w:t>
      </w:r>
      <w:r w:rsidRPr="00673E7C">
        <w:rPr>
          <w:bCs/>
          <w:sz w:val="30"/>
          <w:szCs w:val="30"/>
        </w:rPr>
        <w:t xml:space="preserve"> Дрогобицького державного педагогічного університету імені Івана Франка (н/к В.І. Дротенко).</w:t>
      </w:r>
    </w:p>
    <w:p w14:paraId="10312A03" w14:textId="77777777" w:rsidR="00673E7C" w:rsidRPr="00673E7C" w:rsidRDefault="00673E7C" w:rsidP="00673E7C">
      <w:pPr>
        <w:pStyle w:val="ab"/>
        <w:numPr>
          <w:ilvl w:val="0"/>
          <w:numId w:val="15"/>
        </w:numPr>
        <w:jc w:val="both"/>
        <w:rPr>
          <w:sz w:val="30"/>
          <w:szCs w:val="30"/>
        </w:rPr>
      </w:pPr>
      <w:r w:rsidRPr="00673E7C">
        <w:rPr>
          <w:b/>
          <w:bCs/>
          <w:color w:val="000000"/>
          <w:sz w:val="30"/>
          <w:szCs w:val="30"/>
        </w:rPr>
        <w:t>Кузьменко Наталя Анатоліївна</w:t>
      </w:r>
      <w:r w:rsidRPr="00673E7C">
        <w:rPr>
          <w:color w:val="000000"/>
          <w:sz w:val="30"/>
          <w:szCs w:val="30"/>
        </w:rPr>
        <w:t>, аспірант кафедри філософії Національного технічного університету «Харківський політехнічний інститут».</w:t>
      </w:r>
    </w:p>
    <w:p w14:paraId="49256D5C" w14:textId="77777777" w:rsidR="00673E7C" w:rsidRPr="00673E7C" w:rsidRDefault="00673E7C" w:rsidP="00673E7C">
      <w:pPr>
        <w:pStyle w:val="ab"/>
        <w:numPr>
          <w:ilvl w:val="0"/>
          <w:numId w:val="15"/>
        </w:numPr>
        <w:jc w:val="both"/>
        <w:rPr>
          <w:sz w:val="30"/>
          <w:szCs w:val="30"/>
        </w:rPr>
      </w:pPr>
      <w:r w:rsidRPr="00673E7C">
        <w:rPr>
          <w:rFonts w:eastAsia="Calibri"/>
          <w:b/>
          <w:sz w:val="30"/>
          <w:szCs w:val="30"/>
        </w:rPr>
        <w:t xml:space="preserve">Кудрик Роман Владиславович,  </w:t>
      </w:r>
      <w:r w:rsidRPr="00673E7C">
        <w:rPr>
          <w:rFonts w:eastAsia="Calibri"/>
          <w:sz w:val="30"/>
          <w:szCs w:val="30"/>
        </w:rPr>
        <w:t>аспірант кафедри філософії</w:t>
      </w:r>
      <w:r w:rsidRPr="00673E7C">
        <w:rPr>
          <w:rFonts w:eastAsia="Calibri"/>
          <w:b/>
          <w:sz w:val="30"/>
          <w:szCs w:val="30"/>
        </w:rPr>
        <w:t xml:space="preserve"> </w:t>
      </w:r>
      <w:r w:rsidRPr="00673E7C">
        <w:rPr>
          <w:rFonts w:eastAsia="Calibri"/>
          <w:sz w:val="30"/>
          <w:szCs w:val="30"/>
        </w:rPr>
        <w:t>навчально-наукового Інституту філософії та освітньої політики</w:t>
      </w:r>
      <w:r w:rsidRPr="00673E7C">
        <w:rPr>
          <w:rFonts w:eastAsia="Calibri"/>
          <w:b/>
          <w:sz w:val="30"/>
          <w:szCs w:val="30"/>
        </w:rPr>
        <w:t xml:space="preserve"> </w:t>
      </w:r>
      <w:r w:rsidRPr="00673E7C">
        <w:rPr>
          <w:rFonts w:eastAsia="Calibri"/>
          <w:sz w:val="30"/>
          <w:szCs w:val="30"/>
        </w:rPr>
        <w:t>Українського державного університету імені Михайла Драгоманова</w:t>
      </w:r>
      <w:r w:rsidRPr="00673E7C">
        <w:rPr>
          <w:rFonts w:eastAsia="Calibri"/>
          <w:b/>
          <w:sz w:val="30"/>
          <w:szCs w:val="30"/>
        </w:rPr>
        <w:t xml:space="preserve"> </w:t>
      </w:r>
      <w:r w:rsidRPr="00673E7C">
        <w:rPr>
          <w:rFonts w:eastAsia="Calibri"/>
          <w:bCs/>
          <w:sz w:val="30"/>
          <w:szCs w:val="30"/>
        </w:rPr>
        <w:t>(Київ).</w:t>
      </w:r>
    </w:p>
    <w:p w14:paraId="3BE14C12" w14:textId="77777777" w:rsidR="00673E7C" w:rsidRPr="00673E7C" w:rsidRDefault="00673E7C" w:rsidP="00673E7C">
      <w:pPr>
        <w:pStyle w:val="ab"/>
        <w:numPr>
          <w:ilvl w:val="0"/>
          <w:numId w:val="15"/>
        </w:numPr>
        <w:jc w:val="both"/>
        <w:rPr>
          <w:sz w:val="30"/>
          <w:szCs w:val="30"/>
        </w:rPr>
      </w:pPr>
      <w:r w:rsidRPr="00673E7C">
        <w:rPr>
          <w:b/>
          <w:bCs/>
          <w:color w:val="000000"/>
          <w:sz w:val="30"/>
          <w:szCs w:val="30"/>
        </w:rPr>
        <w:t>Лімонченко</w:t>
      </w:r>
      <w:r w:rsidRPr="004151C5">
        <w:rPr>
          <w:b/>
          <w:bCs/>
          <w:color w:val="000000"/>
          <w:sz w:val="30"/>
          <w:szCs w:val="30"/>
        </w:rPr>
        <w:t xml:space="preserve"> </w:t>
      </w:r>
      <w:r w:rsidRPr="00673E7C">
        <w:rPr>
          <w:b/>
          <w:bCs/>
          <w:color w:val="000000"/>
          <w:sz w:val="30"/>
          <w:szCs w:val="30"/>
        </w:rPr>
        <w:t xml:space="preserve">Віра Володимирівна, </w:t>
      </w:r>
      <w:r w:rsidRPr="00673E7C">
        <w:rPr>
          <w:bCs/>
          <w:color w:val="000000"/>
          <w:sz w:val="30"/>
          <w:szCs w:val="30"/>
        </w:rPr>
        <w:t>доктор філософських наук, професор, професор</w:t>
      </w:r>
      <w:r w:rsidRPr="00673E7C">
        <w:rPr>
          <w:sz w:val="30"/>
          <w:szCs w:val="30"/>
        </w:rPr>
        <w:t xml:space="preserve"> кафедри</w:t>
      </w:r>
      <w:r w:rsidRPr="00673E7C">
        <w:rPr>
          <w:bCs/>
          <w:sz w:val="30"/>
          <w:szCs w:val="30"/>
        </w:rPr>
        <w:t xml:space="preserve"> філософії, соціології та політології імені професора Валерія Скотного Дрогобицького державного педагогічного університету імені Івана Франка.</w:t>
      </w:r>
    </w:p>
    <w:p w14:paraId="4D302CB9" w14:textId="77777777" w:rsidR="00673E7C" w:rsidRPr="00673E7C" w:rsidRDefault="00673E7C" w:rsidP="00673E7C">
      <w:pPr>
        <w:pStyle w:val="ab"/>
        <w:numPr>
          <w:ilvl w:val="0"/>
          <w:numId w:val="15"/>
        </w:numPr>
        <w:jc w:val="both"/>
        <w:rPr>
          <w:sz w:val="30"/>
          <w:szCs w:val="30"/>
        </w:rPr>
      </w:pPr>
      <w:r w:rsidRPr="00673E7C">
        <w:rPr>
          <w:b/>
          <w:bCs/>
          <w:color w:val="000000"/>
          <w:sz w:val="30"/>
          <w:szCs w:val="30"/>
        </w:rPr>
        <w:t>Міщенко Віктор Іванович</w:t>
      </w:r>
      <w:r w:rsidRPr="00673E7C">
        <w:rPr>
          <w:color w:val="000000"/>
          <w:sz w:val="30"/>
          <w:szCs w:val="30"/>
        </w:rPr>
        <w:t>,  старший викладач кафедри філософії Національного технічного університету «Харківський політехнічний інститут».</w:t>
      </w:r>
    </w:p>
    <w:p w14:paraId="4C309B69" w14:textId="77777777" w:rsidR="00673E7C" w:rsidRPr="00673E7C" w:rsidRDefault="00673E7C" w:rsidP="00673E7C">
      <w:pPr>
        <w:pStyle w:val="ab"/>
        <w:numPr>
          <w:ilvl w:val="0"/>
          <w:numId w:val="15"/>
        </w:numPr>
        <w:jc w:val="both"/>
        <w:rPr>
          <w:sz w:val="30"/>
          <w:szCs w:val="30"/>
        </w:rPr>
      </w:pPr>
      <w:r w:rsidRPr="00673E7C">
        <w:rPr>
          <w:b/>
          <w:bCs/>
          <w:sz w:val="30"/>
          <w:szCs w:val="30"/>
        </w:rPr>
        <w:lastRenderedPageBreak/>
        <w:t>Панков Георгій Дмитрійович</w:t>
      </w:r>
      <w:r w:rsidRPr="00673E7C">
        <w:rPr>
          <w:sz w:val="30"/>
          <w:szCs w:val="30"/>
        </w:rPr>
        <w:t>, доктор філософських наук, професор, професор кафедри культурології та медіа-комунікацій Харківської державної академії культури.</w:t>
      </w:r>
    </w:p>
    <w:p w14:paraId="7FC6DBB0" w14:textId="77777777" w:rsidR="00673E7C" w:rsidRPr="00673E7C" w:rsidRDefault="00673E7C" w:rsidP="00673E7C">
      <w:pPr>
        <w:pStyle w:val="ab"/>
        <w:numPr>
          <w:ilvl w:val="0"/>
          <w:numId w:val="15"/>
        </w:numPr>
        <w:ind w:left="714" w:hanging="357"/>
        <w:jc w:val="both"/>
        <w:rPr>
          <w:sz w:val="30"/>
          <w:szCs w:val="30"/>
        </w:rPr>
      </w:pPr>
      <w:r w:rsidRPr="00673E7C">
        <w:rPr>
          <w:b/>
          <w:bCs/>
          <w:color w:val="000000"/>
          <w:sz w:val="30"/>
          <w:szCs w:val="30"/>
        </w:rPr>
        <w:t>Позняк Олександр Юрiйович</w:t>
      </w:r>
      <w:r w:rsidRPr="00673E7C">
        <w:rPr>
          <w:color w:val="000000"/>
          <w:sz w:val="30"/>
          <w:szCs w:val="30"/>
        </w:rPr>
        <w:t>, студент Навчально-наукового інституту філософії та освітньої політики Українського державного університету імені Михайла Драгоманова</w:t>
      </w:r>
      <w:r w:rsidRPr="00673E7C">
        <w:rPr>
          <w:b/>
          <w:bCs/>
          <w:color w:val="000000"/>
          <w:sz w:val="30"/>
          <w:szCs w:val="30"/>
        </w:rPr>
        <w:t xml:space="preserve"> </w:t>
      </w:r>
      <w:r w:rsidRPr="00673E7C">
        <w:rPr>
          <w:color w:val="000000"/>
          <w:sz w:val="30"/>
          <w:szCs w:val="30"/>
        </w:rPr>
        <w:t>(Київ).</w:t>
      </w:r>
    </w:p>
    <w:p w14:paraId="0AE6F942" w14:textId="77777777" w:rsidR="00673E7C" w:rsidRPr="00673E7C" w:rsidRDefault="00673E7C" w:rsidP="00673E7C">
      <w:pPr>
        <w:pStyle w:val="ab"/>
        <w:numPr>
          <w:ilvl w:val="0"/>
          <w:numId w:val="15"/>
        </w:numPr>
        <w:ind w:left="714" w:hanging="357"/>
        <w:jc w:val="both"/>
        <w:rPr>
          <w:sz w:val="30"/>
          <w:szCs w:val="30"/>
        </w:rPr>
      </w:pPr>
      <w:r w:rsidRPr="00673E7C">
        <w:rPr>
          <w:b/>
          <w:bCs/>
          <w:sz w:val="30"/>
          <w:szCs w:val="30"/>
        </w:rPr>
        <w:t>Сабадаш Катерина Вадимівна</w:t>
      </w:r>
      <w:r w:rsidRPr="00673E7C">
        <w:rPr>
          <w:sz w:val="30"/>
          <w:szCs w:val="30"/>
        </w:rPr>
        <w:t xml:space="preserve">, </w:t>
      </w:r>
      <w:r w:rsidRPr="00673E7C">
        <w:rPr>
          <w:color w:val="000000"/>
          <w:sz w:val="30"/>
          <w:szCs w:val="30"/>
          <w:shd w:val="clear" w:color="auto" w:fill="FFFFFF"/>
        </w:rPr>
        <w:t>аспірант кафедри філософії, викладач кафедри філософії Навчально-наукового інституту філософії та освітньої політики Українського державного університету імені Михайла Драгоманова (Київ).</w:t>
      </w:r>
    </w:p>
    <w:p w14:paraId="59F51871" w14:textId="77777777" w:rsidR="00673E7C" w:rsidRPr="00673E7C" w:rsidRDefault="00673E7C" w:rsidP="00673E7C">
      <w:pPr>
        <w:pStyle w:val="ab"/>
        <w:numPr>
          <w:ilvl w:val="0"/>
          <w:numId w:val="15"/>
        </w:numPr>
        <w:ind w:left="714" w:hanging="357"/>
        <w:jc w:val="both"/>
        <w:rPr>
          <w:sz w:val="30"/>
          <w:szCs w:val="30"/>
        </w:rPr>
      </w:pPr>
      <w:r w:rsidRPr="00673E7C">
        <w:rPr>
          <w:b/>
          <w:bCs/>
          <w:sz w:val="30"/>
          <w:szCs w:val="30"/>
        </w:rPr>
        <w:t>Симоненко Сергій Михайлович</w:t>
      </w:r>
      <w:r w:rsidRPr="00673E7C">
        <w:rPr>
          <w:sz w:val="30"/>
          <w:szCs w:val="30"/>
        </w:rPr>
        <w:t>, кандидат філософських наук, доцент (Ансі, Франція).</w:t>
      </w:r>
    </w:p>
    <w:p w14:paraId="2AB77B1F" w14:textId="77777777" w:rsidR="00673E7C" w:rsidRPr="00673E7C" w:rsidRDefault="00673E7C" w:rsidP="00673E7C">
      <w:pPr>
        <w:pStyle w:val="ab"/>
        <w:numPr>
          <w:ilvl w:val="0"/>
          <w:numId w:val="15"/>
        </w:numPr>
        <w:jc w:val="both"/>
        <w:rPr>
          <w:sz w:val="30"/>
          <w:szCs w:val="30"/>
        </w:rPr>
      </w:pPr>
      <w:r w:rsidRPr="00673E7C">
        <w:rPr>
          <w:b/>
          <w:bCs/>
          <w:sz w:val="30"/>
          <w:szCs w:val="30"/>
        </w:rPr>
        <w:t>Стебельська Олександра Ігорівна</w:t>
      </w:r>
      <w:r w:rsidRPr="00673E7C">
        <w:rPr>
          <w:sz w:val="30"/>
          <w:szCs w:val="30"/>
        </w:rPr>
        <w:t>, кандидат філософських наук, старший викладач кафедри філософії Національного університету «Львівська політехніка».</w:t>
      </w:r>
    </w:p>
    <w:p w14:paraId="5BFB2675" w14:textId="77777777" w:rsidR="00673E7C" w:rsidRPr="00673E7C" w:rsidRDefault="00673E7C" w:rsidP="00673E7C">
      <w:pPr>
        <w:pStyle w:val="ab"/>
        <w:numPr>
          <w:ilvl w:val="0"/>
          <w:numId w:val="15"/>
        </w:numPr>
        <w:jc w:val="both"/>
        <w:rPr>
          <w:sz w:val="30"/>
          <w:szCs w:val="30"/>
        </w:rPr>
      </w:pPr>
      <w:r w:rsidRPr="00673E7C">
        <w:rPr>
          <w:b/>
          <w:bCs/>
          <w:sz w:val="30"/>
          <w:szCs w:val="30"/>
        </w:rPr>
        <w:t>Суходуб Тетяна Дмитрівна</w:t>
      </w:r>
      <w:r w:rsidRPr="00673E7C">
        <w:rPr>
          <w:sz w:val="30"/>
          <w:szCs w:val="30"/>
        </w:rPr>
        <w:t>, кандидат філософських наук, доцент, доцент кафедри філософії науки та культурології Центру гуманітарної  освіти НАН України (Київ).</w:t>
      </w:r>
    </w:p>
    <w:p w14:paraId="766CC070" w14:textId="77777777" w:rsidR="00673E7C" w:rsidRPr="00673E7C" w:rsidRDefault="00673E7C" w:rsidP="00673E7C">
      <w:pPr>
        <w:pStyle w:val="ab"/>
        <w:numPr>
          <w:ilvl w:val="0"/>
          <w:numId w:val="15"/>
        </w:numPr>
        <w:jc w:val="both"/>
        <w:rPr>
          <w:sz w:val="30"/>
          <w:szCs w:val="30"/>
        </w:rPr>
      </w:pPr>
      <w:r w:rsidRPr="00673E7C">
        <w:rPr>
          <w:b/>
          <w:color w:val="222222"/>
          <w:sz w:val="30"/>
          <w:szCs w:val="30"/>
          <w:lang w:eastAsia="uk-UA"/>
        </w:rPr>
        <w:t xml:space="preserve">Шаповал Володимир Миколайович, </w:t>
      </w:r>
      <w:r w:rsidRPr="00673E7C">
        <w:rPr>
          <w:bCs/>
          <w:color w:val="222222"/>
          <w:sz w:val="30"/>
          <w:szCs w:val="30"/>
          <w:lang w:eastAsia="uk-UA"/>
        </w:rPr>
        <w:t>доктор філософських наук,</w:t>
      </w:r>
      <w:r w:rsidRPr="00673E7C">
        <w:rPr>
          <w:b/>
          <w:color w:val="222222"/>
          <w:sz w:val="30"/>
          <w:szCs w:val="30"/>
          <w:lang w:eastAsia="uk-UA"/>
        </w:rPr>
        <w:t xml:space="preserve"> </w:t>
      </w:r>
      <w:r w:rsidRPr="00673E7C">
        <w:rPr>
          <w:bCs/>
          <w:color w:val="222222"/>
          <w:sz w:val="30"/>
          <w:szCs w:val="30"/>
          <w:lang w:eastAsia="uk-UA"/>
        </w:rPr>
        <w:t>професор</w:t>
      </w:r>
      <w:r w:rsidRPr="00673E7C">
        <w:rPr>
          <w:b/>
          <w:color w:val="222222"/>
          <w:sz w:val="30"/>
          <w:szCs w:val="30"/>
          <w:lang w:eastAsia="uk-UA"/>
        </w:rPr>
        <w:t xml:space="preserve">, </w:t>
      </w:r>
      <w:r w:rsidRPr="00673E7C">
        <w:rPr>
          <w:bCs/>
          <w:color w:val="222222"/>
          <w:sz w:val="30"/>
          <w:szCs w:val="30"/>
          <w:lang w:eastAsia="uk-UA"/>
        </w:rPr>
        <w:t xml:space="preserve">професор </w:t>
      </w:r>
      <w:r w:rsidRPr="00673E7C">
        <w:rPr>
          <w:rStyle w:val="apple-style-span"/>
          <w:sz w:val="30"/>
          <w:szCs w:val="30"/>
        </w:rPr>
        <w:t>кафедри соціально-гуманітарних дисциплін</w:t>
      </w:r>
      <w:r w:rsidRPr="00673E7C">
        <w:rPr>
          <w:b/>
          <w:color w:val="222222"/>
          <w:sz w:val="30"/>
          <w:szCs w:val="30"/>
          <w:lang w:eastAsia="uk-UA"/>
        </w:rPr>
        <w:t xml:space="preserve"> </w:t>
      </w:r>
      <w:r w:rsidRPr="00673E7C">
        <w:rPr>
          <w:sz w:val="30"/>
          <w:szCs w:val="30"/>
        </w:rPr>
        <w:t>Харківського національного університету внутрішніх справ.</w:t>
      </w:r>
    </w:p>
    <w:p w14:paraId="451F7D6D" w14:textId="77777777" w:rsidR="00673E7C" w:rsidRPr="00293619" w:rsidRDefault="00673E7C" w:rsidP="00673E7C">
      <w:pPr>
        <w:pStyle w:val="ab"/>
        <w:numPr>
          <w:ilvl w:val="0"/>
          <w:numId w:val="15"/>
        </w:numPr>
        <w:jc w:val="both"/>
        <w:rPr>
          <w:sz w:val="30"/>
          <w:szCs w:val="30"/>
        </w:rPr>
      </w:pPr>
      <w:r w:rsidRPr="00673E7C">
        <w:rPr>
          <w:b/>
          <w:bCs/>
          <w:color w:val="000000"/>
          <w:sz w:val="30"/>
          <w:szCs w:val="30"/>
        </w:rPr>
        <w:t>Шимченко Ольга Вікторівна</w:t>
      </w:r>
      <w:r w:rsidRPr="00673E7C">
        <w:rPr>
          <w:color w:val="000000"/>
          <w:sz w:val="30"/>
          <w:szCs w:val="30"/>
        </w:rPr>
        <w:t>, аспірант кафедри філософії Національного технічного університету «Харківський політехнічний інститут».</w:t>
      </w:r>
    </w:p>
    <w:p w14:paraId="641B986F" w14:textId="77777777" w:rsidR="00293619" w:rsidRDefault="00293619" w:rsidP="00293619">
      <w:pPr>
        <w:jc w:val="both"/>
        <w:rPr>
          <w:sz w:val="30"/>
          <w:szCs w:val="30"/>
        </w:rPr>
      </w:pPr>
    </w:p>
    <w:p w14:paraId="11B3D25D" w14:textId="77777777" w:rsidR="00293619" w:rsidRDefault="00293619" w:rsidP="00293619">
      <w:pPr>
        <w:jc w:val="both"/>
        <w:rPr>
          <w:sz w:val="30"/>
          <w:szCs w:val="30"/>
        </w:rPr>
      </w:pPr>
    </w:p>
    <w:p w14:paraId="3A99ECD0" w14:textId="77777777" w:rsidR="00293619" w:rsidRDefault="00293619" w:rsidP="00293619">
      <w:pPr>
        <w:jc w:val="both"/>
        <w:rPr>
          <w:sz w:val="30"/>
          <w:szCs w:val="30"/>
        </w:rPr>
      </w:pPr>
    </w:p>
    <w:p w14:paraId="3E1EB5CA" w14:textId="77777777" w:rsidR="00293619" w:rsidRDefault="00293619" w:rsidP="00293619">
      <w:pPr>
        <w:jc w:val="both"/>
        <w:rPr>
          <w:sz w:val="30"/>
          <w:szCs w:val="30"/>
        </w:rPr>
      </w:pPr>
    </w:p>
    <w:p w14:paraId="3B30D223" w14:textId="77777777" w:rsidR="00293619" w:rsidRDefault="00293619" w:rsidP="00293619">
      <w:pPr>
        <w:jc w:val="both"/>
        <w:rPr>
          <w:sz w:val="30"/>
          <w:szCs w:val="30"/>
        </w:rPr>
      </w:pPr>
    </w:p>
    <w:p w14:paraId="5AFA54B1" w14:textId="77777777" w:rsidR="00293619" w:rsidRDefault="00293619" w:rsidP="00293619">
      <w:pPr>
        <w:jc w:val="both"/>
        <w:rPr>
          <w:sz w:val="30"/>
          <w:szCs w:val="30"/>
        </w:rPr>
      </w:pPr>
    </w:p>
    <w:p w14:paraId="508FEB2F" w14:textId="77777777" w:rsidR="00293619" w:rsidRDefault="00293619" w:rsidP="00293619">
      <w:pPr>
        <w:jc w:val="both"/>
        <w:rPr>
          <w:sz w:val="30"/>
          <w:szCs w:val="30"/>
        </w:rPr>
      </w:pPr>
    </w:p>
    <w:p w14:paraId="3C3E3E98" w14:textId="77777777" w:rsidR="00293619" w:rsidRDefault="00293619" w:rsidP="00293619">
      <w:pPr>
        <w:jc w:val="both"/>
        <w:rPr>
          <w:sz w:val="30"/>
          <w:szCs w:val="30"/>
        </w:rPr>
      </w:pPr>
    </w:p>
    <w:p w14:paraId="3AF422DD" w14:textId="77777777" w:rsidR="00293619" w:rsidRDefault="00293619" w:rsidP="00293619">
      <w:pPr>
        <w:jc w:val="both"/>
        <w:rPr>
          <w:sz w:val="30"/>
          <w:szCs w:val="30"/>
        </w:rPr>
      </w:pPr>
    </w:p>
    <w:p w14:paraId="42EA435D" w14:textId="77777777" w:rsidR="00293619" w:rsidRDefault="00293619" w:rsidP="00293619">
      <w:pPr>
        <w:jc w:val="both"/>
        <w:rPr>
          <w:sz w:val="30"/>
          <w:szCs w:val="30"/>
        </w:rPr>
      </w:pPr>
    </w:p>
    <w:p w14:paraId="302720C6" w14:textId="77777777" w:rsidR="00293619" w:rsidRDefault="00293619" w:rsidP="00293619">
      <w:pPr>
        <w:jc w:val="both"/>
        <w:rPr>
          <w:sz w:val="30"/>
          <w:szCs w:val="30"/>
        </w:rPr>
      </w:pPr>
    </w:p>
    <w:p w14:paraId="68212B89" w14:textId="77777777" w:rsidR="00293619" w:rsidRDefault="00293619" w:rsidP="00293619">
      <w:pPr>
        <w:jc w:val="both"/>
        <w:rPr>
          <w:sz w:val="30"/>
          <w:szCs w:val="30"/>
        </w:rPr>
      </w:pPr>
    </w:p>
    <w:p w14:paraId="5B901E47" w14:textId="77777777" w:rsidR="00293619" w:rsidRDefault="00293619" w:rsidP="00293619">
      <w:pPr>
        <w:jc w:val="both"/>
        <w:rPr>
          <w:sz w:val="30"/>
          <w:szCs w:val="30"/>
        </w:rPr>
      </w:pPr>
    </w:p>
    <w:p w14:paraId="3A857AF3" w14:textId="77777777" w:rsidR="0053479A" w:rsidRDefault="0053479A" w:rsidP="00887B11">
      <w:pPr>
        <w:jc w:val="center"/>
        <w:rPr>
          <w:b/>
          <w:sz w:val="40"/>
          <w:szCs w:val="40"/>
        </w:rPr>
      </w:pPr>
      <w:bookmarkStart w:id="28" w:name="_Hlk214869884"/>
    </w:p>
    <w:p w14:paraId="512A0058" w14:textId="77777777" w:rsidR="0053479A" w:rsidRDefault="0053479A" w:rsidP="00887B11">
      <w:pPr>
        <w:jc w:val="center"/>
        <w:rPr>
          <w:b/>
          <w:sz w:val="40"/>
          <w:szCs w:val="40"/>
        </w:rPr>
      </w:pPr>
    </w:p>
    <w:p w14:paraId="0DEE107E" w14:textId="77777777" w:rsidR="0053479A" w:rsidRDefault="0053479A" w:rsidP="00887B11">
      <w:pPr>
        <w:jc w:val="center"/>
        <w:rPr>
          <w:b/>
          <w:sz w:val="40"/>
          <w:szCs w:val="40"/>
        </w:rPr>
      </w:pPr>
    </w:p>
    <w:p w14:paraId="42E67F21" w14:textId="535C1067" w:rsidR="00887B11" w:rsidRPr="00994856" w:rsidRDefault="00887B11" w:rsidP="00887B11">
      <w:pPr>
        <w:jc w:val="center"/>
        <w:rPr>
          <w:b/>
          <w:sz w:val="40"/>
          <w:szCs w:val="40"/>
        </w:rPr>
      </w:pPr>
      <w:r w:rsidRPr="00994856">
        <w:rPr>
          <w:b/>
          <w:sz w:val="40"/>
          <w:szCs w:val="40"/>
        </w:rPr>
        <w:lastRenderedPageBreak/>
        <w:t>З М І С Т</w:t>
      </w:r>
    </w:p>
    <w:p w14:paraId="1FA80010" w14:textId="77777777" w:rsidR="00887B11" w:rsidRPr="008A3549" w:rsidRDefault="00887B11" w:rsidP="00887B11">
      <w:pPr>
        <w:jc w:val="center"/>
        <w:rPr>
          <w:b/>
          <w:sz w:val="30"/>
          <w:szCs w:val="30"/>
        </w:rPr>
      </w:pPr>
    </w:p>
    <w:bookmarkEnd w:id="28"/>
    <w:p w14:paraId="0D1BE08B" w14:textId="77777777" w:rsidR="0053479A" w:rsidRPr="008A3549" w:rsidRDefault="0053479A" w:rsidP="0053479A">
      <w:pPr>
        <w:jc w:val="center"/>
        <w:rPr>
          <w:b/>
          <w:sz w:val="30"/>
          <w:szCs w:val="30"/>
        </w:rPr>
      </w:pPr>
    </w:p>
    <w:p w14:paraId="0181F863" w14:textId="77777777" w:rsidR="0053479A" w:rsidRPr="008A3549" w:rsidRDefault="0053479A" w:rsidP="0053479A">
      <w:pPr>
        <w:ind w:left="360"/>
        <w:jc w:val="both"/>
        <w:rPr>
          <w:bCs/>
          <w:sz w:val="30"/>
          <w:szCs w:val="30"/>
        </w:rPr>
      </w:pPr>
      <w:r w:rsidRPr="008A3549">
        <w:rPr>
          <w:b/>
          <w:sz w:val="30"/>
          <w:szCs w:val="30"/>
        </w:rPr>
        <w:t>Суходуб Тетяна</w:t>
      </w:r>
      <w:r w:rsidRPr="008A3549">
        <w:rPr>
          <w:bCs/>
          <w:sz w:val="30"/>
          <w:szCs w:val="30"/>
        </w:rPr>
        <w:t xml:space="preserve">. </w:t>
      </w:r>
      <w:r w:rsidRPr="008A3549">
        <w:rPr>
          <w:bCs/>
          <w:iCs/>
          <w:color w:val="222222"/>
          <w:sz w:val="30"/>
          <w:szCs w:val="30"/>
        </w:rPr>
        <w:t xml:space="preserve">Людина честі у «світі безчестя» </w:t>
      </w:r>
    </w:p>
    <w:p w14:paraId="722290CE" w14:textId="77777777" w:rsidR="0053479A" w:rsidRPr="008A3549" w:rsidRDefault="0053479A" w:rsidP="0053479A">
      <w:pPr>
        <w:ind w:left="1080"/>
        <w:jc w:val="both"/>
        <w:rPr>
          <w:bCs/>
          <w:sz w:val="30"/>
          <w:szCs w:val="30"/>
        </w:rPr>
      </w:pPr>
      <w:r w:rsidRPr="008A3549">
        <w:rPr>
          <w:bCs/>
          <w:iCs/>
          <w:color w:val="222222"/>
          <w:sz w:val="30"/>
          <w:szCs w:val="30"/>
        </w:rPr>
        <w:t>(дискусійні роздуми)   …</w:t>
      </w:r>
      <w:r w:rsidRPr="008A3549">
        <w:rPr>
          <w:bCs/>
          <w:sz w:val="30"/>
          <w:szCs w:val="30"/>
        </w:rPr>
        <w:t xml:space="preserve">……………………………………… 4 </w:t>
      </w:r>
    </w:p>
    <w:p w14:paraId="331A1A6F" w14:textId="77777777" w:rsidR="0053479A" w:rsidRPr="008A3549" w:rsidRDefault="0053479A" w:rsidP="0053479A">
      <w:pPr>
        <w:ind w:left="360"/>
        <w:jc w:val="both"/>
        <w:rPr>
          <w:sz w:val="30"/>
          <w:szCs w:val="30"/>
        </w:rPr>
      </w:pPr>
      <w:r w:rsidRPr="008A3549">
        <w:rPr>
          <w:b/>
          <w:sz w:val="30"/>
          <w:szCs w:val="30"/>
        </w:rPr>
        <w:t>Панков Георгій</w:t>
      </w:r>
      <w:r w:rsidRPr="008A3549">
        <w:rPr>
          <w:bCs/>
          <w:sz w:val="30"/>
          <w:szCs w:val="30"/>
        </w:rPr>
        <w:t xml:space="preserve">. Безчестя християнина перед судом </w:t>
      </w:r>
    </w:p>
    <w:p w14:paraId="0B74F369" w14:textId="77777777" w:rsidR="0053479A" w:rsidRPr="008A3549" w:rsidRDefault="0053479A" w:rsidP="0053479A">
      <w:pPr>
        <w:ind w:left="1080"/>
        <w:jc w:val="both"/>
        <w:rPr>
          <w:bCs/>
          <w:sz w:val="30"/>
          <w:szCs w:val="30"/>
        </w:rPr>
      </w:pPr>
      <w:r w:rsidRPr="008A3549">
        <w:rPr>
          <w:bCs/>
          <w:sz w:val="30"/>
          <w:szCs w:val="30"/>
        </w:rPr>
        <w:t>православної антропології та етики честі …………………… 17</w:t>
      </w:r>
    </w:p>
    <w:p w14:paraId="20AAC9E1" w14:textId="77777777" w:rsidR="0053479A" w:rsidRPr="008A3549" w:rsidRDefault="0053479A" w:rsidP="0053479A">
      <w:pPr>
        <w:ind w:left="360"/>
        <w:jc w:val="both"/>
        <w:rPr>
          <w:rStyle w:val="rynqvb"/>
          <w:bCs/>
        </w:rPr>
      </w:pPr>
      <w:r w:rsidRPr="008A3549">
        <w:rPr>
          <w:b/>
          <w:bCs/>
          <w:sz w:val="30"/>
          <w:szCs w:val="30"/>
        </w:rPr>
        <w:t>Ша</w:t>
      </w:r>
      <w:r w:rsidRPr="008A3549">
        <w:rPr>
          <w:b/>
          <w:sz w:val="30"/>
          <w:szCs w:val="30"/>
        </w:rPr>
        <w:t>новал Володимир</w:t>
      </w:r>
      <w:r w:rsidRPr="008A3549">
        <w:rPr>
          <w:bCs/>
          <w:sz w:val="30"/>
          <w:szCs w:val="30"/>
        </w:rPr>
        <w:t xml:space="preserve">. </w:t>
      </w:r>
      <w:r w:rsidRPr="008A3549">
        <w:rPr>
          <w:rStyle w:val="rynqvb"/>
        </w:rPr>
        <w:t xml:space="preserve">Деякі міркування з </w:t>
      </w:r>
    </w:p>
    <w:p w14:paraId="530F8232" w14:textId="77777777" w:rsidR="0053479A" w:rsidRPr="008A3549" w:rsidRDefault="0053479A" w:rsidP="0053479A">
      <w:pPr>
        <w:ind w:left="1080"/>
        <w:jc w:val="both"/>
        <w:rPr>
          <w:bCs/>
          <w:sz w:val="30"/>
          <w:szCs w:val="30"/>
        </w:rPr>
      </w:pPr>
      <w:r w:rsidRPr="008A3549">
        <w:rPr>
          <w:rStyle w:val="rynqvb"/>
        </w:rPr>
        <w:t>приводу еволюції концепту честі ……………………………. 35</w:t>
      </w:r>
    </w:p>
    <w:p w14:paraId="1502A09E" w14:textId="77777777" w:rsidR="0053479A" w:rsidRPr="008A3549" w:rsidRDefault="0053479A" w:rsidP="0053479A">
      <w:pPr>
        <w:ind w:left="360"/>
        <w:jc w:val="both"/>
        <w:rPr>
          <w:sz w:val="30"/>
          <w:szCs w:val="30"/>
        </w:rPr>
      </w:pPr>
      <w:r w:rsidRPr="008A3549">
        <w:rPr>
          <w:b/>
          <w:sz w:val="30"/>
          <w:szCs w:val="30"/>
        </w:rPr>
        <w:t>Лімонченко Віра</w:t>
      </w:r>
      <w:r w:rsidRPr="008A3549">
        <w:rPr>
          <w:bCs/>
          <w:sz w:val="30"/>
          <w:szCs w:val="30"/>
        </w:rPr>
        <w:t xml:space="preserve">. </w:t>
      </w:r>
      <w:r w:rsidRPr="008A3549">
        <w:rPr>
          <w:sz w:val="30"/>
          <w:szCs w:val="30"/>
          <w:shd w:val="clear" w:color="auto" w:fill="FFFFFF"/>
        </w:rPr>
        <w:t xml:space="preserve">Загублена честь і насильство: </w:t>
      </w:r>
    </w:p>
    <w:p w14:paraId="20D888D2" w14:textId="77777777" w:rsidR="0053479A" w:rsidRPr="008A3549" w:rsidRDefault="0053479A" w:rsidP="0053479A">
      <w:pPr>
        <w:ind w:left="1080"/>
        <w:jc w:val="both"/>
        <w:rPr>
          <w:sz w:val="30"/>
          <w:szCs w:val="30"/>
        </w:rPr>
      </w:pPr>
      <w:r w:rsidRPr="008A3549">
        <w:rPr>
          <w:sz w:val="30"/>
          <w:szCs w:val="30"/>
          <w:shd w:val="clear" w:color="auto" w:fill="FFFFFF"/>
        </w:rPr>
        <w:t>варіації на тему Генріха Белля …</w:t>
      </w:r>
      <w:r w:rsidRPr="008A3549">
        <w:rPr>
          <w:sz w:val="30"/>
          <w:szCs w:val="30"/>
        </w:rPr>
        <w:t>…………………………….. 42</w:t>
      </w:r>
    </w:p>
    <w:p w14:paraId="2E059557" w14:textId="77777777" w:rsidR="0053479A" w:rsidRPr="008A3549" w:rsidRDefault="0053479A" w:rsidP="0053479A">
      <w:pPr>
        <w:ind w:left="360"/>
        <w:jc w:val="both"/>
        <w:rPr>
          <w:sz w:val="30"/>
          <w:szCs w:val="30"/>
        </w:rPr>
      </w:pPr>
      <w:r w:rsidRPr="008A3549">
        <w:rPr>
          <w:b/>
          <w:sz w:val="30"/>
          <w:szCs w:val="30"/>
        </w:rPr>
        <w:t>Стебельська Олександра</w:t>
      </w:r>
      <w:r w:rsidRPr="008A3549">
        <w:rPr>
          <w:bCs/>
          <w:sz w:val="30"/>
          <w:szCs w:val="30"/>
        </w:rPr>
        <w:t>. Н</w:t>
      </w:r>
      <w:r w:rsidRPr="008A3549">
        <w:rPr>
          <w:sz w:val="30"/>
          <w:szCs w:val="30"/>
          <w:lang w:eastAsia="zh-CN" w:bidi="hi-IN"/>
        </w:rPr>
        <w:t xml:space="preserve">енависть як  розкол </w:t>
      </w:r>
    </w:p>
    <w:p w14:paraId="273EF529" w14:textId="77777777" w:rsidR="0053479A" w:rsidRPr="008A3549" w:rsidRDefault="0053479A" w:rsidP="0053479A">
      <w:pPr>
        <w:ind w:left="1080"/>
        <w:jc w:val="both"/>
        <w:rPr>
          <w:sz w:val="30"/>
          <w:szCs w:val="30"/>
        </w:rPr>
      </w:pPr>
      <w:r w:rsidRPr="008A3549">
        <w:rPr>
          <w:sz w:val="30"/>
          <w:szCs w:val="30"/>
          <w:lang w:eastAsia="zh-CN" w:bidi="hi-IN"/>
        </w:rPr>
        <w:t>в людському існуванні  ……………………………………….  52</w:t>
      </w:r>
    </w:p>
    <w:p w14:paraId="354FF578" w14:textId="77777777" w:rsidR="0053479A" w:rsidRPr="008A3549" w:rsidRDefault="0053479A" w:rsidP="0053479A">
      <w:pPr>
        <w:ind w:left="360"/>
        <w:jc w:val="both"/>
        <w:rPr>
          <w:sz w:val="30"/>
          <w:szCs w:val="30"/>
        </w:rPr>
      </w:pPr>
      <w:r w:rsidRPr="008A3549">
        <w:rPr>
          <w:b/>
          <w:sz w:val="30"/>
          <w:szCs w:val="30"/>
        </w:rPr>
        <w:t>Возняк Володимир.</w:t>
      </w:r>
      <w:r w:rsidRPr="008A3549">
        <w:rPr>
          <w:sz w:val="30"/>
          <w:szCs w:val="30"/>
        </w:rPr>
        <w:t xml:space="preserve"> Симуляція академічної </w:t>
      </w:r>
    </w:p>
    <w:p w14:paraId="5788D2AF" w14:textId="77777777" w:rsidR="0053479A" w:rsidRPr="008A3549" w:rsidRDefault="0053479A" w:rsidP="0053479A">
      <w:pPr>
        <w:ind w:left="1080"/>
        <w:jc w:val="both"/>
        <w:rPr>
          <w:sz w:val="30"/>
          <w:szCs w:val="30"/>
        </w:rPr>
      </w:pPr>
      <w:r w:rsidRPr="008A3549">
        <w:rPr>
          <w:sz w:val="30"/>
          <w:szCs w:val="30"/>
        </w:rPr>
        <w:t>доброчесності: боротьба з «автоплагіатом» …………………..5</w:t>
      </w:r>
      <w:r>
        <w:rPr>
          <w:sz w:val="30"/>
          <w:szCs w:val="30"/>
        </w:rPr>
        <w:t>6</w:t>
      </w:r>
    </w:p>
    <w:p w14:paraId="37077877" w14:textId="77777777" w:rsidR="0053479A" w:rsidRPr="008A3549" w:rsidRDefault="0053479A" w:rsidP="0053479A">
      <w:pPr>
        <w:ind w:left="360"/>
        <w:jc w:val="both"/>
        <w:rPr>
          <w:bCs/>
          <w:sz w:val="30"/>
          <w:szCs w:val="30"/>
        </w:rPr>
      </w:pPr>
      <w:r w:rsidRPr="008A3549">
        <w:rPr>
          <w:b/>
          <w:sz w:val="30"/>
          <w:szCs w:val="30"/>
        </w:rPr>
        <w:t>Симоненко Сергій</w:t>
      </w:r>
      <w:r w:rsidRPr="008A3549">
        <w:rPr>
          <w:bCs/>
          <w:sz w:val="30"/>
          <w:szCs w:val="30"/>
        </w:rPr>
        <w:t>. Честь, Совість та проблема Іншого…………...</w:t>
      </w:r>
      <w:r>
        <w:rPr>
          <w:bCs/>
          <w:sz w:val="30"/>
          <w:szCs w:val="30"/>
        </w:rPr>
        <w:t>59</w:t>
      </w:r>
    </w:p>
    <w:p w14:paraId="34A52E7E" w14:textId="77777777" w:rsidR="0053479A" w:rsidRPr="008A3549" w:rsidRDefault="0053479A" w:rsidP="0053479A">
      <w:pPr>
        <w:ind w:left="360"/>
        <w:jc w:val="both"/>
        <w:rPr>
          <w:sz w:val="30"/>
          <w:szCs w:val="30"/>
        </w:rPr>
      </w:pPr>
      <w:r w:rsidRPr="008A3549">
        <w:rPr>
          <w:b/>
          <w:sz w:val="30"/>
          <w:szCs w:val="30"/>
        </w:rPr>
        <w:t>Возняк Володимир</w:t>
      </w:r>
      <w:r w:rsidRPr="008A3549">
        <w:rPr>
          <w:sz w:val="30"/>
          <w:szCs w:val="30"/>
        </w:rPr>
        <w:t xml:space="preserve">. Безчестя сваволі, або </w:t>
      </w:r>
    </w:p>
    <w:p w14:paraId="3FF579A1" w14:textId="77777777" w:rsidR="0053479A" w:rsidRPr="008A3549" w:rsidRDefault="0053479A" w:rsidP="0053479A">
      <w:pPr>
        <w:ind w:left="1080"/>
        <w:jc w:val="both"/>
        <w:rPr>
          <w:sz w:val="30"/>
          <w:szCs w:val="30"/>
        </w:rPr>
      </w:pPr>
      <w:r w:rsidRPr="008A3549">
        <w:rPr>
          <w:sz w:val="30"/>
          <w:szCs w:val="30"/>
        </w:rPr>
        <w:t>вічна правда Геракліта Ефеського ……………………………</w:t>
      </w:r>
      <w:r>
        <w:rPr>
          <w:sz w:val="30"/>
          <w:szCs w:val="30"/>
        </w:rPr>
        <w:t>.</w:t>
      </w:r>
      <w:r w:rsidRPr="008A3549">
        <w:rPr>
          <w:sz w:val="30"/>
          <w:szCs w:val="30"/>
        </w:rPr>
        <w:t>.</w:t>
      </w:r>
      <w:r>
        <w:rPr>
          <w:sz w:val="30"/>
          <w:szCs w:val="30"/>
        </w:rPr>
        <w:t>61</w:t>
      </w:r>
    </w:p>
    <w:p w14:paraId="4747F7DE" w14:textId="77777777" w:rsidR="0053479A" w:rsidRPr="008A3549" w:rsidRDefault="0053479A" w:rsidP="0053479A">
      <w:pPr>
        <w:ind w:left="360"/>
        <w:jc w:val="both"/>
        <w:rPr>
          <w:sz w:val="30"/>
          <w:szCs w:val="30"/>
        </w:rPr>
      </w:pPr>
      <w:r w:rsidRPr="008A3549">
        <w:rPr>
          <w:b/>
          <w:sz w:val="30"/>
          <w:szCs w:val="30"/>
        </w:rPr>
        <w:t>Сабадаш Катерина</w:t>
      </w:r>
      <w:r w:rsidRPr="008A3549">
        <w:rPr>
          <w:bCs/>
          <w:sz w:val="30"/>
          <w:szCs w:val="30"/>
        </w:rPr>
        <w:t xml:space="preserve">. </w:t>
      </w:r>
      <w:r w:rsidRPr="008A3549">
        <w:rPr>
          <w:sz w:val="30"/>
          <w:szCs w:val="30"/>
        </w:rPr>
        <w:t xml:space="preserve">Честь та користь……………………………… </w:t>
      </w:r>
      <w:r>
        <w:rPr>
          <w:sz w:val="30"/>
          <w:szCs w:val="30"/>
        </w:rPr>
        <w:t>64</w:t>
      </w:r>
    </w:p>
    <w:p w14:paraId="2EFCEC72" w14:textId="77777777" w:rsidR="0053479A" w:rsidRPr="008A3549" w:rsidRDefault="0053479A" w:rsidP="0053479A">
      <w:pPr>
        <w:ind w:left="360"/>
        <w:jc w:val="both"/>
        <w:rPr>
          <w:bCs/>
          <w:sz w:val="30"/>
          <w:szCs w:val="30"/>
        </w:rPr>
      </w:pPr>
      <w:r w:rsidRPr="008A3549">
        <w:rPr>
          <w:b/>
          <w:sz w:val="30"/>
          <w:szCs w:val="30"/>
        </w:rPr>
        <w:t>Ковальський Юрій</w:t>
      </w:r>
      <w:r w:rsidRPr="008A3549">
        <w:rPr>
          <w:bCs/>
          <w:sz w:val="30"/>
          <w:szCs w:val="30"/>
        </w:rPr>
        <w:t>. Споживацтво і безчестя……………………….</w:t>
      </w:r>
      <w:r>
        <w:rPr>
          <w:bCs/>
          <w:sz w:val="30"/>
          <w:szCs w:val="30"/>
        </w:rPr>
        <w:t>67</w:t>
      </w:r>
    </w:p>
    <w:p w14:paraId="3807A15D" w14:textId="77777777" w:rsidR="0053479A" w:rsidRPr="008A3549" w:rsidRDefault="0053479A" w:rsidP="0053479A">
      <w:pPr>
        <w:adjustRightInd w:val="0"/>
        <w:ind w:left="360"/>
        <w:jc w:val="both"/>
        <w:rPr>
          <w:sz w:val="30"/>
          <w:szCs w:val="30"/>
        </w:rPr>
      </w:pPr>
      <w:r w:rsidRPr="008A3549">
        <w:rPr>
          <w:b/>
          <w:bCs/>
          <w:sz w:val="30"/>
          <w:szCs w:val="30"/>
        </w:rPr>
        <w:t>Багрій Орест</w:t>
      </w:r>
      <w:r w:rsidRPr="008A3549">
        <w:rPr>
          <w:sz w:val="30"/>
          <w:szCs w:val="30"/>
        </w:rPr>
        <w:t xml:space="preserve">. Естетичний вимір категорії «честь»………………... </w:t>
      </w:r>
      <w:r>
        <w:rPr>
          <w:sz w:val="30"/>
          <w:szCs w:val="30"/>
        </w:rPr>
        <w:t>75</w:t>
      </w:r>
    </w:p>
    <w:p w14:paraId="17C63F5C" w14:textId="77777777" w:rsidR="0053479A" w:rsidRPr="008A3549" w:rsidRDefault="0053479A" w:rsidP="0053479A">
      <w:pPr>
        <w:ind w:left="360"/>
        <w:jc w:val="both"/>
        <w:rPr>
          <w:bCs/>
          <w:sz w:val="30"/>
          <w:szCs w:val="30"/>
        </w:rPr>
      </w:pPr>
      <w:r w:rsidRPr="008A3549">
        <w:rPr>
          <w:b/>
          <w:bCs/>
          <w:color w:val="000000"/>
          <w:sz w:val="30"/>
          <w:szCs w:val="30"/>
        </w:rPr>
        <w:t>Дураник Григорій</w:t>
      </w:r>
      <w:r w:rsidRPr="008A3549">
        <w:rPr>
          <w:color w:val="000000"/>
          <w:sz w:val="30"/>
          <w:szCs w:val="30"/>
        </w:rPr>
        <w:t xml:space="preserve">. </w:t>
      </w:r>
      <w:r w:rsidRPr="008A3549">
        <w:rPr>
          <w:sz w:val="30"/>
          <w:szCs w:val="30"/>
        </w:rPr>
        <w:t xml:space="preserve">Психологічний вимір </w:t>
      </w:r>
    </w:p>
    <w:p w14:paraId="2B796658" w14:textId="77777777" w:rsidR="0053479A" w:rsidRPr="008A3549" w:rsidRDefault="0053479A" w:rsidP="0053479A">
      <w:pPr>
        <w:ind w:left="1080"/>
        <w:jc w:val="both"/>
        <w:rPr>
          <w:bCs/>
          <w:sz w:val="30"/>
          <w:szCs w:val="30"/>
        </w:rPr>
      </w:pPr>
      <w:r w:rsidRPr="008A3549">
        <w:rPr>
          <w:sz w:val="30"/>
          <w:szCs w:val="30"/>
        </w:rPr>
        <w:t>проблеми честі …</w:t>
      </w:r>
      <w:r w:rsidRPr="008A3549">
        <w:rPr>
          <w:bCs/>
          <w:sz w:val="30"/>
          <w:szCs w:val="30"/>
        </w:rPr>
        <w:t>……………………………………………….</w:t>
      </w:r>
      <w:r>
        <w:rPr>
          <w:bCs/>
          <w:sz w:val="30"/>
          <w:szCs w:val="30"/>
        </w:rPr>
        <w:t>.</w:t>
      </w:r>
      <w:r w:rsidRPr="008A3549">
        <w:rPr>
          <w:bCs/>
          <w:sz w:val="30"/>
          <w:szCs w:val="30"/>
        </w:rPr>
        <w:t xml:space="preserve"> 8</w:t>
      </w:r>
      <w:r>
        <w:rPr>
          <w:bCs/>
          <w:sz w:val="30"/>
          <w:szCs w:val="30"/>
        </w:rPr>
        <w:t>0</w:t>
      </w:r>
    </w:p>
    <w:p w14:paraId="6B58011A" w14:textId="77777777" w:rsidR="0053479A" w:rsidRPr="008A3549" w:rsidRDefault="0053479A" w:rsidP="0053479A">
      <w:pPr>
        <w:ind w:left="360"/>
        <w:jc w:val="both"/>
        <w:rPr>
          <w:b/>
          <w:sz w:val="30"/>
          <w:szCs w:val="30"/>
        </w:rPr>
      </w:pPr>
      <w:r w:rsidRPr="008A3549">
        <w:rPr>
          <w:b/>
          <w:bCs/>
          <w:color w:val="000000"/>
          <w:sz w:val="30"/>
          <w:szCs w:val="30"/>
        </w:rPr>
        <w:t xml:space="preserve">Міщенко Віктор, Кузьменко Наталя, </w:t>
      </w:r>
    </w:p>
    <w:p w14:paraId="2A2F390F" w14:textId="77777777" w:rsidR="0053479A" w:rsidRPr="008A3549" w:rsidRDefault="0053479A" w:rsidP="0053479A">
      <w:pPr>
        <w:ind w:left="1080"/>
        <w:jc w:val="both"/>
        <w:rPr>
          <w:color w:val="000000"/>
          <w:sz w:val="30"/>
          <w:szCs w:val="30"/>
        </w:rPr>
      </w:pPr>
      <w:r w:rsidRPr="008A3549">
        <w:rPr>
          <w:b/>
          <w:bCs/>
          <w:color w:val="000000"/>
          <w:sz w:val="30"/>
          <w:szCs w:val="30"/>
        </w:rPr>
        <w:t>Шимченко Ольга</w:t>
      </w:r>
      <w:r w:rsidRPr="008A3549">
        <w:rPr>
          <w:color w:val="000000"/>
          <w:sz w:val="30"/>
          <w:szCs w:val="30"/>
        </w:rPr>
        <w:t xml:space="preserve">. Соціальний інтелект </w:t>
      </w:r>
    </w:p>
    <w:p w14:paraId="70ACBC9A" w14:textId="77777777" w:rsidR="0053479A" w:rsidRPr="008A3549" w:rsidRDefault="0053479A" w:rsidP="0053479A">
      <w:pPr>
        <w:ind w:left="1080"/>
        <w:jc w:val="both"/>
        <w:rPr>
          <w:b/>
          <w:sz w:val="30"/>
          <w:szCs w:val="30"/>
        </w:rPr>
      </w:pPr>
      <w:r w:rsidRPr="008A3549">
        <w:rPr>
          <w:color w:val="000000"/>
          <w:sz w:val="30"/>
          <w:szCs w:val="30"/>
        </w:rPr>
        <w:t xml:space="preserve">як умова формування гідності людини </w:t>
      </w:r>
      <w:r w:rsidRPr="008A3549">
        <w:rPr>
          <w:sz w:val="30"/>
          <w:szCs w:val="30"/>
        </w:rPr>
        <w:t>………………………</w:t>
      </w:r>
      <w:r>
        <w:rPr>
          <w:sz w:val="30"/>
          <w:szCs w:val="30"/>
        </w:rPr>
        <w:t>...69</w:t>
      </w:r>
    </w:p>
    <w:p w14:paraId="2DCC5D14" w14:textId="77777777" w:rsidR="0053479A" w:rsidRPr="008A3549" w:rsidRDefault="0053479A" w:rsidP="0053479A">
      <w:pPr>
        <w:ind w:left="360"/>
        <w:jc w:val="both"/>
        <w:rPr>
          <w:b/>
          <w:sz w:val="30"/>
          <w:szCs w:val="30"/>
        </w:rPr>
      </w:pPr>
      <w:r w:rsidRPr="008A3549">
        <w:rPr>
          <w:b/>
          <w:sz w:val="30"/>
          <w:szCs w:val="30"/>
        </w:rPr>
        <w:t>Позняк Олександр</w:t>
      </w:r>
      <w:r w:rsidRPr="008A3549">
        <w:rPr>
          <w:bCs/>
          <w:sz w:val="30"/>
          <w:szCs w:val="30"/>
        </w:rPr>
        <w:t xml:space="preserve">. Психологічний аспект проблеми </w:t>
      </w:r>
    </w:p>
    <w:p w14:paraId="141B88EF" w14:textId="77777777" w:rsidR="0053479A" w:rsidRPr="008A3549" w:rsidRDefault="0053479A" w:rsidP="0053479A">
      <w:pPr>
        <w:ind w:left="1080"/>
        <w:jc w:val="both"/>
        <w:rPr>
          <w:bCs/>
          <w:sz w:val="30"/>
          <w:szCs w:val="30"/>
        </w:rPr>
      </w:pPr>
      <w:r w:rsidRPr="008A3549">
        <w:rPr>
          <w:bCs/>
          <w:sz w:val="30"/>
          <w:szCs w:val="30"/>
        </w:rPr>
        <w:t xml:space="preserve">честі в художній літературі: відображення внутрішніх </w:t>
      </w:r>
    </w:p>
    <w:p w14:paraId="7F60E2EE" w14:textId="77777777" w:rsidR="0053479A" w:rsidRPr="008A3549" w:rsidRDefault="0053479A" w:rsidP="0053479A">
      <w:pPr>
        <w:ind w:left="1080"/>
        <w:jc w:val="both"/>
        <w:rPr>
          <w:b/>
          <w:sz w:val="30"/>
          <w:szCs w:val="30"/>
        </w:rPr>
      </w:pPr>
      <w:r w:rsidRPr="008A3549">
        <w:rPr>
          <w:bCs/>
          <w:sz w:val="30"/>
          <w:szCs w:val="30"/>
        </w:rPr>
        <w:t>конфліктів та моральних дилем в літературному тексті ……</w:t>
      </w:r>
      <w:r>
        <w:rPr>
          <w:bCs/>
          <w:sz w:val="30"/>
          <w:szCs w:val="30"/>
        </w:rPr>
        <w:t>.</w:t>
      </w:r>
      <w:r w:rsidRPr="008A3549">
        <w:rPr>
          <w:bCs/>
          <w:sz w:val="30"/>
          <w:szCs w:val="30"/>
        </w:rPr>
        <w:t>1</w:t>
      </w:r>
      <w:r>
        <w:rPr>
          <w:bCs/>
          <w:sz w:val="30"/>
          <w:szCs w:val="30"/>
        </w:rPr>
        <w:t>04</w:t>
      </w:r>
    </w:p>
    <w:p w14:paraId="42EEC7CF" w14:textId="77777777" w:rsidR="0053479A" w:rsidRPr="008A3549" w:rsidRDefault="0053479A" w:rsidP="0053479A">
      <w:pPr>
        <w:ind w:left="360"/>
        <w:jc w:val="both"/>
        <w:rPr>
          <w:sz w:val="30"/>
          <w:szCs w:val="30"/>
        </w:rPr>
      </w:pPr>
      <w:r w:rsidRPr="008A3549">
        <w:rPr>
          <w:b/>
          <w:sz w:val="30"/>
          <w:szCs w:val="30"/>
        </w:rPr>
        <w:t>Кудрик Роман</w:t>
      </w:r>
      <w:r w:rsidRPr="008A3549">
        <w:rPr>
          <w:bCs/>
          <w:sz w:val="30"/>
          <w:szCs w:val="30"/>
        </w:rPr>
        <w:t xml:space="preserve">. Критерій морального </w:t>
      </w:r>
    </w:p>
    <w:p w14:paraId="5D743A12" w14:textId="77777777" w:rsidR="0053479A" w:rsidRPr="008A3549" w:rsidRDefault="0053479A" w:rsidP="0053479A">
      <w:pPr>
        <w:ind w:left="1080"/>
        <w:jc w:val="both"/>
        <w:rPr>
          <w:sz w:val="30"/>
          <w:szCs w:val="30"/>
        </w:rPr>
      </w:pPr>
      <w:r w:rsidRPr="008A3549">
        <w:rPr>
          <w:bCs/>
          <w:sz w:val="30"/>
          <w:szCs w:val="30"/>
        </w:rPr>
        <w:t>у контексті ірраціоналізму ……………………………………</w:t>
      </w:r>
      <w:r>
        <w:rPr>
          <w:bCs/>
          <w:sz w:val="30"/>
          <w:szCs w:val="30"/>
        </w:rPr>
        <w:t>.</w:t>
      </w:r>
      <w:r w:rsidRPr="008A3549">
        <w:rPr>
          <w:bCs/>
          <w:sz w:val="30"/>
          <w:szCs w:val="30"/>
        </w:rPr>
        <w:t>1</w:t>
      </w:r>
      <w:r>
        <w:rPr>
          <w:bCs/>
          <w:sz w:val="30"/>
          <w:szCs w:val="30"/>
        </w:rPr>
        <w:t>09</w:t>
      </w:r>
    </w:p>
    <w:p w14:paraId="4EE4B7A1" w14:textId="77777777" w:rsidR="0053479A" w:rsidRPr="008A3549" w:rsidRDefault="0053479A" w:rsidP="0053479A">
      <w:pPr>
        <w:ind w:left="360"/>
        <w:jc w:val="both"/>
        <w:rPr>
          <w:b/>
          <w:sz w:val="30"/>
          <w:szCs w:val="30"/>
        </w:rPr>
      </w:pPr>
      <w:r w:rsidRPr="008A3549">
        <w:rPr>
          <w:b/>
          <w:sz w:val="30"/>
          <w:szCs w:val="30"/>
        </w:rPr>
        <w:t>Кошів Ірина</w:t>
      </w:r>
      <w:r w:rsidRPr="008A3549">
        <w:rPr>
          <w:bCs/>
          <w:sz w:val="30"/>
          <w:szCs w:val="30"/>
        </w:rPr>
        <w:t xml:space="preserve">. Концепти «честь» і </w:t>
      </w:r>
    </w:p>
    <w:p w14:paraId="37657554" w14:textId="77777777" w:rsidR="0053479A" w:rsidRPr="009C4920" w:rsidRDefault="0053479A" w:rsidP="0053479A">
      <w:pPr>
        <w:ind w:left="1080"/>
        <w:jc w:val="both"/>
        <w:rPr>
          <w:b/>
          <w:sz w:val="30"/>
          <w:szCs w:val="30"/>
          <w:lang w:val="ru-RU"/>
        </w:rPr>
      </w:pPr>
      <w:r w:rsidRPr="008A3549">
        <w:rPr>
          <w:bCs/>
          <w:sz w:val="30"/>
          <w:szCs w:val="30"/>
        </w:rPr>
        <w:t xml:space="preserve">«нова чуттєвість» у метамодерному арт-просторі </w:t>
      </w:r>
      <w:r w:rsidRPr="008A3549">
        <w:rPr>
          <w:sz w:val="30"/>
          <w:szCs w:val="30"/>
        </w:rPr>
        <w:t>…………..</w:t>
      </w:r>
      <w:r w:rsidRPr="004151C5">
        <w:rPr>
          <w:sz w:val="30"/>
          <w:szCs w:val="30"/>
          <w:lang w:val="ru-RU"/>
        </w:rPr>
        <w:t>1</w:t>
      </w:r>
      <w:r>
        <w:rPr>
          <w:sz w:val="30"/>
          <w:szCs w:val="30"/>
        </w:rPr>
        <w:t>14</w:t>
      </w:r>
    </w:p>
    <w:p w14:paraId="4A52E930" w14:textId="77777777" w:rsidR="0053479A" w:rsidRPr="008A3549" w:rsidRDefault="0053479A" w:rsidP="0053479A">
      <w:pPr>
        <w:ind w:left="1080"/>
        <w:jc w:val="both"/>
        <w:rPr>
          <w:sz w:val="30"/>
          <w:szCs w:val="30"/>
        </w:rPr>
      </w:pPr>
    </w:p>
    <w:p w14:paraId="69C8AFD3" w14:textId="77777777" w:rsidR="0053479A" w:rsidRDefault="0053479A" w:rsidP="0053479A">
      <w:pPr>
        <w:jc w:val="both"/>
        <w:rPr>
          <w:sz w:val="30"/>
          <w:szCs w:val="30"/>
        </w:rPr>
      </w:pPr>
      <w:r w:rsidRPr="008A3549">
        <w:rPr>
          <w:sz w:val="30"/>
          <w:szCs w:val="30"/>
        </w:rPr>
        <w:t>НАШІ АВТОРИ …………………………………………………………1</w:t>
      </w:r>
      <w:r>
        <w:rPr>
          <w:sz w:val="30"/>
          <w:szCs w:val="30"/>
        </w:rPr>
        <w:t>18</w:t>
      </w:r>
    </w:p>
    <w:p w14:paraId="530E263D" w14:textId="77777777" w:rsidR="0053479A" w:rsidRPr="00A86802" w:rsidRDefault="0053479A" w:rsidP="0053479A">
      <w:pPr>
        <w:jc w:val="both"/>
        <w:rPr>
          <w:sz w:val="30"/>
          <w:szCs w:val="30"/>
        </w:rPr>
      </w:pPr>
    </w:p>
    <w:p w14:paraId="60DDE446" w14:textId="77777777" w:rsidR="0053479A" w:rsidRPr="00B177C2" w:rsidRDefault="0053479A" w:rsidP="0053479A">
      <w:pPr>
        <w:pStyle w:val="ab"/>
        <w:ind w:left="786"/>
        <w:jc w:val="both"/>
        <w:rPr>
          <w:sz w:val="30"/>
          <w:szCs w:val="30"/>
        </w:rPr>
      </w:pPr>
    </w:p>
    <w:p w14:paraId="3B8B43C5" w14:textId="77777777" w:rsidR="0053479A" w:rsidRPr="00BB35DC" w:rsidRDefault="0053479A" w:rsidP="0053479A">
      <w:pPr>
        <w:pStyle w:val="ab"/>
        <w:jc w:val="both"/>
        <w:rPr>
          <w:sz w:val="30"/>
          <w:szCs w:val="30"/>
        </w:rPr>
      </w:pPr>
    </w:p>
    <w:p w14:paraId="68B3BD72" w14:textId="77777777" w:rsidR="0053479A" w:rsidRDefault="0053479A" w:rsidP="0053479A"/>
    <w:p w14:paraId="4FC6C0A4" w14:textId="77777777" w:rsidR="00887B11" w:rsidRPr="00BB35DC" w:rsidRDefault="00887B11" w:rsidP="00887B11">
      <w:pPr>
        <w:jc w:val="center"/>
        <w:rPr>
          <w:sz w:val="30"/>
          <w:szCs w:val="30"/>
        </w:rPr>
      </w:pPr>
    </w:p>
    <w:p w14:paraId="16D92D32" w14:textId="77777777" w:rsidR="0000294D" w:rsidRPr="00BB35DC" w:rsidRDefault="0000294D" w:rsidP="0000294D">
      <w:pPr>
        <w:pStyle w:val="ab"/>
        <w:jc w:val="both"/>
        <w:rPr>
          <w:sz w:val="30"/>
          <w:szCs w:val="30"/>
        </w:rPr>
      </w:pPr>
    </w:p>
    <w:p w14:paraId="24A793EF" w14:textId="77777777" w:rsidR="0000294D" w:rsidRPr="00BB35DC" w:rsidRDefault="0000294D" w:rsidP="0000294D">
      <w:pPr>
        <w:jc w:val="center"/>
        <w:rPr>
          <w:sz w:val="30"/>
          <w:szCs w:val="30"/>
        </w:rPr>
      </w:pPr>
    </w:p>
    <w:p w14:paraId="4BE2F737" w14:textId="77777777" w:rsidR="0000294D" w:rsidRDefault="0000294D" w:rsidP="00B708DC">
      <w:pPr>
        <w:jc w:val="center"/>
        <w:rPr>
          <w:b/>
          <w:bCs/>
          <w:sz w:val="30"/>
          <w:szCs w:val="30"/>
        </w:rPr>
      </w:pPr>
    </w:p>
    <w:p w14:paraId="5D32C615" w14:textId="77777777" w:rsidR="00B708DC" w:rsidRDefault="00B708DC" w:rsidP="00B708DC">
      <w:pPr>
        <w:jc w:val="center"/>
        <w:rPr>
          <w:b/>
          <w:bCs/>
          <w:sz w:val="30"/>
          <w:szCs w:val="30"/>
        </w:rPr>
      </w:pPr>
      <w:r w:rsidRPr="00C12845">
        <w:rPr>
          <w:b/>
          <w:bCs/>
          <w:sz w:val="30"/>
          <w:szCs w:val="30"/>
        </w:rPr>
        <w:t>Наукове видання</w:t>
      </w:r>
    </w:p>
    <w:p w14:paraId="7FE5E9F1" w14:textId="77777777" w:rsidR="00B708DC" w:rsidRDefault="00B708DC" w:rsidP="00B708DC">
      <w:pPr>
        <w:jc w:val="center"/>
        <w:rPr>
          <w:b/>
          <w:bCs/>
          <w:sz w:val="30"/>
          <w:szCs w:val="30"/>
        </w:rPr>
      </w:pPr>
    </w:p>
    <w:p w14:paraId="324CCC58" w14:textId="77777777" w:rsidR="00B708DC" w:rsidRDefault="00B708DC" w:rsidP="00B708DC">
      <w:pPr>
        <w:jc w:val="center"/>
        <w:rPr>
          <w:b/>
          <w:bCs/>
          <w:sz w:val="30"/>
          <w:szCs w:val="30"/>
        </w:rPr>
      </w:pPr>
    </w:p>
    <w:p w14:paraId="4748274E" w14:textId="77777777" w:rsidR="00B708DC" w:rsidRPr="00C12845" w:rsidRDefault="00B708DC" w:rsidP="00B708DC">
      <w:pPr>
        <w:jc w:val="center"/>
        <w:rPr>
          <w:b/>
          <w:bCs/>
          <w:sz w:val="30"/>
          <w:szCs w:val="30"/>
        </w:rPr>
      </w:pPr>
    </w:p>
    <w:p w14:paraId="3618C549" w14:textId="77777777" w:rsidR="00B708DC" w:rsidRDefault="00B708DC" w:rsidP="00B708DC">
      <w:pPr>
        <w:jc w:val="center"/>
        <w:rPr>
          <w:b/>
          <w:bCs/>
          <w:sz w:val="36"/>
          <w:szCs w:val="36"/>
        </w:rPr>
      </w:pPr>
      <w:r>
        <w:rPr>
          <w:b/>
          <w:bCs/>
          <w:sz w:val="36"/>
          <w:szCs w:val="36"/>
        </w:rPr>
        <w:t>Гуманізм. Людина. Честь</w:t>
      </w:r>
    </w:p>
    <w:p w14:paraId="6F555536" w14:textId="77777777" w:rsidR="00B708DC" w:rsidRDefault="00B708DC" w:rsidP="00E9187F">
      <w:pPr>
        <w:spacing w:before="323"/>
        <w:ind w:left="1701" w:right="1142" w:firstLine="451"/>
        <w:jc w:val="center"/>
        <w:rPr>
          <w:b/>
          <w:sz w:val="28"/>
        </w:rPr>
      </w:pPr>
      <w:r>
        <w:rPr>
          <w:b/>
          <w:sz w:val="28"/>
        </w:rPr>
        <w:t>Матеріали ХХХІІІ-х Міжнародних людинознавчих філософських читань (постійнодіючий</w:t>
      </w:r>
      <w:r>
        <w:rPr>
          <w:b/>
          <w:spacing w:val="-17"/>
          <w:sz w:val="28"/>
        </w:rPr>
        <w:t xml:space="preserve"> </w:t>
      </w:r>
      <w:r>
        <w:rPr>
          <w:b/>
          <w:sz w:val="28"/>
        </w:rPr>
        <w:t>філософський</w:t>
      </w:r>
      <w:r>
        <w:rPr>
          <w:b/>
          <w:spacing w:val="-17"/>
          <w:sz w:val="28"/>
        </w:rPr>
        <w:t xml:space="preserve"> </w:t>
      </w:r>
      <w:r>
        <w:rPr>
          <w:b/>
          <w:sz w:val="28"/>
        </w:rPr>
        <w:t>семінар)</w:t>
      </w:r>
    </w:p>
    <w:p w14:paraId="37B2F4B3" w14:textId="77777777" w:rsidR="00B708DC" w:rsidRDefault="00B708DC" w:rsidP="00B708DC">
      <w:pPr>
        <w:pStyle w:val="a0"/>
        <w:ind w:left="0"/>
        <w:jc w:val="left"/>
        <w:rPr>
          <w:b/>
        </w:rPr>
      </w:pPr>
    </w:p>
    <w:p w14:paraId="67624912" w14:textId="77777777" w:rsidR="00B708DC" w:rsidRDefault="00B708DC" w:rsidP="00B708DC">
      <w:pPr>
        <w:pStyle w:val="a0"/>
        <w:ind w:left="0"/>
        <w:jc w:val="left"/>
        <w:rPr>
          <w:b/>
        </w:rPr>
      </w:pPr>
    </w:p>
    <w:p w14:paraId="409A33C5" w14:textId="77777777" w:rsidR="00B708DC" w:rsidRDefault="00B708DC" w:rsidP="00B708DC">
      <w:pPr>
        <w:pStyle w:val="a0"/>
        <w:ind w:left="0"/>
        <w:jc w:val="left"/>
        <w:rPr>
          <w:b/>
        </w:rPr>
      </w:pPr>
    </w:p>
    <w:p w14:paraId="76C0EC8C" w14:textId="77777777" w:rsidR="00B708DC" w:rsidRDefault="00B708DC" w:rsidP="00B708DC">
      <w:pPr>
        <w:pStyle w:val="a0"/>
        <w:ind w:left="0"/>
        <w:jc w:val="left"/>
        <w:rPr>
          <w:b/>
        </w:rPr>
      </w:pPr>
    </w:p>
    <w:p w14:paraId="623FAAD9" w14:textId="77777777" w:rsidR="00B708DC" w:rsidRDefault="00B708DC" w:rsidP="00B708DC">
      <w:pPr>
        <w:pStyle w:val="a0"/>
        <w:ind w:left="0"/>
        <w:jc w:val="left"/>
        <w:rPr>
          <w:b/>
        </w:rPr>
      </w:pPr>
    </w:p>
    <w:p w14:paraId="3F8A2791" w14:textId="77777777" w:rsidR="00B708DC" w:rsidRDefault="00B708DC" w:rsidP="00B708DC">
      <w:pPr>
        <w:pStyle w:val="a0"/>
        <w:ind w:left="0"/>
        <w:jc w:val="left"/>
        <w:rPr>
          <w:b/>
        </w:rPr>
      </w:pPr>
    </w:p>
    <w:p w14:paraId="321CAC42" w14:textId="77777777" w:rsidR="00B708DC" w:rsidRDefault="00B708DC" w:rsidP="00B708DC">
      <w:pPr>
        <w:pStyle w:val="a0"/>
        <w:ind w:left="0"/>
        <w:jc w:val="left"/>
        <w:rPr>
          <w:b/>
        </w:rPr>
      </w:pPr>
    </w:p>
    <w:p w14:paraId="11093DDD" w14:textId="77777777" w:rsidR="00B708DC" w:rsidRDefault="00B708DC" w:rsidP="00B708DC">
      <w:pPr>
        <w:pStyle w:val="a0"/>
        <w:jc w:val="center"/>
      </w:pPr>
      <w:r>
        <w:t>м. Дрогобич</w:t>
      </w:r>
    </w:p>
    <w:p w14:paraId="2A97119E" w14:textId="77777777" w:rsidR="00B708DC" w:rsidRDefault="00B708DC" w:rsidP="00B708DC">
      <w:pPr>
        <w:pStyle w:val="a0"/>
        <w:jc w:val="center"/>
      </w:pPr>
    </w:p>
    <w:p w14:paraId="008B9512" w14:textId="77777777" w:rsidR="00B708DC" w:rsidRDefault="00B708DC" w:rsidP="00B708DC">
      <w:pPr>
        <w:pStyle w:val="a0"/>
        <w:jc w:val="center"/>
      </w:pPr>
    </w:p>
    <w:p w14:paraId="05E28FA3" w14:textId="77777777" w:rsidR="00B708DC" w:rsidRDefault="00B708DC" w:rsidP="00B708DC">
      <w:pPr>
        <w:pStyle w:val="a0"/>
        <w:jc w:val="center"/>
      </w:pPr>
    </w:p>
    <w:p w14:paraId="5FAD0741" w14:textId="77777777" w:rsidR="00B708DC" w:rsidRDefault="00B708DC" w:rsidP="00B708DC">
      <w:pPr>
        <w:pStyle w:val="a0"/>
        <w:jc w:val="center"/>
      </w:pPr>
    </w:p>
    <w:p w14:paraId="0BFC1FF1" w14:textId="77777777" w:rsidR="00B708DC" w:rsidRDefault="00B708DC" w:rsidP="00B708DC">
      <w:pPr>
        <w:pStyle w:val="a0"/>
        <w:jc w:val="center"/>
      </w:pPr>
      <w:r>
        <w:t>Комп’ютерний набір, верстка та коректура – Володимир Возняк</w:t>
      </w:r>
    </w:p>
    <w:p w14:paraId="6262142D" w14:textId="77777777" w:rsidR="00B708DC" w:rsidRDefault="00B708DC" w:rsidP="00B708DC">
      <w:pPr>
        <w:pStyle w:val="a0"/>
        <w:jc w:val="center"/>
      </w:pPr>
    </w:p>
    <w:p w14:paraId="67ACE1F4" w14:textId="77777777" w:rsidR="00B708DC" w:rsidRDefault="00B708DC" w:rsidP="00B708DC">
      <w:pPr>
        <w:pStyle w:val="a0"/>
        <w:jc w:val="center"/>
      </w:pPr>
    </w:p>
    <w:p w14:paraId="6E654526" w14:textId="77777777" w:rsidR="00B708DC" w:rsidRDefault="00B708DC" w:rsidP="00B708DC">
      <w:pPr>
        <w:pStyle w:val="a0"/>
        <w:jc w:val="center"/>
      </w:pPr>
    </w:p>
    <w:p w14:paraId="3E1AB825" w14:textId="77777777" w:rsidR="00B708DC" w:rsidRDefault="00B708DC" w:rsidP="00B708DC">
      <w:pPr>
        <w:pStyle w:val="a0"/>
      </w:pPr>
    </w:p>
    <w:p w14:paraId="2217284D" w14:textId="77777777" w:rsidR="00B708DC" w:rsidRDefault="00B708DC" w:rsidP="00B708DC">
      <w:pPr>
        <w:pStyle w:val="a0"/>
      </w:pPr>
    </w:p>
    <w:p w14:paraId="6D71E909" w14:textId="77777777" w:rsidR="00B708DC" w:rsidRDefault="00B708DC" w:rsidP="00B708DC">
      <w:pPr>
        <w:pStyle w:val="a0"/>
      </w:pPr>
    </w:p>
    <w:p w14:paraId="46060105" w14:textId="77777777" w:rsidR="00B708DC" w:rsidRDefault="00B708DC" w:rsidP="00B708DC">
      <w:pPr>
        <w:pStyle w:val="a0"/>
      </w:pPr>
    </w:p>
    <w:p w14:paraId="6F61F54E" w14:textId="77777777" w:rsidR="00B708DC" w:rsidRDefault="00B708DC" w:rsidP="00B708DC">
      <w:pPr>
        <w:pStyle w:val="a0"/>
      </w:pPr>
    </w:p>
    <w:p w14:paraId="1C0C9F09" w14:textId="77777777" w:rsidR="00B708DC" w:rsidRDefault="00B708DC" w:rsidP="00B708DC">
      <w:pPr>
        <w:pStyle w:val="a0"/>
        <w:rPr>
          <w:b/>
        </w:rPr>
      </w:pPr>
      <w:r>
        <w:t xml:space="preserve">Ум. друк. арк. – </w:t>
      </w:r>
      <w:r w:rsidR="0000294D">
        <w:t>7,</w:t>
      </w:r>
      <w:r w:rsidR="00994856">
        <w:rPr>
          <w:lang w:val="ru-RU"/>
        </w:rPr>
        <w:t>2</w:t>
      </w:r>
      <w:r>
        <w:t>,</w:t>
      </w:r>
    </w:p>
    <w:p w14:paraId="2B3DCCC0" w14:textId="77777777" w:rsidR="00B708DC" w:rsidRDefault="00B708DC" w:rsidP="00B708DC">
      <w:pPr>
        <w:jc w:val="center"/>
      </w:pPr>
    </w:p>
    <w:p w14:paraId="7CE4A93A" w14:textId="77777777" w:rsidR="00B708DC" w:rsidRDefault="00B708DC" w:rsidP="00B708DC"/>
    <w:p w14:paraId="6B3D2136" w14:textId="77777777" w:rsidR="00B708DC" w:rsidRDefault="00B708DC" w:rsidP="00B708DC"/>
    <w:p w14:paraId="232FFA4C" w14:textId="77777777" w:rsidR="00B708DC" w:rsidRDefault="00B708DC" w:rsidP="00B708DC"/>
    <w:p w14:paraId="02A1FBD2" w14:textId="77777777" w:rsidR="00B708DC" w:rsidRDefault="00B708DC" w:rsidP="00B708DC"/>
    <w:p w14:paraId="1B466256" w14:textId="77777777" w:rsidR="00B708DC" w:rsidRDefault="00B708DC" w:rsidP="00B708DC"/>
    <w:p w14:paraId="763735D0" w14:textId="77777777" w:rsidR="00922729" w:rsidRPr="00673E7C" w:rsidRDefault="00922729" w:rsidP="00922729">
      <w:pPr>
        <w:jc w:val="both"/>
        <w:rPr>
          <w:sz w:val="30"/>
          <w:szCs w:val="30"/>
        </w:rPr>
      </w:pPr>
    </w:p>
    <w:p w14:paraId="3F1862BA" w14:textId="77777777" w:rsidR="003C4076" w:rsidRPr="00673E7C" w:rsidRDefault="003C4076" w:rsidP="00E9187F">
      <w:pPr>
        <w:rPr>
          <w:sz w:val="30"/>
          <w:szCs w:val="30"/>
        </w:rPr>
      </w:pPr>
    </w:p>
    <w:sectPr w:rsidR="003C4076" w:rsidRPr="00673E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E09F7" w14:textId="77777777" w:rsidR="004824A0" w:rsidRDefault="004824A0">
      <w:r>
        <w:separator/>
      </w:r>
    </w:p>
  </w:endnote>
  <w:endnote w:type="continuationSeparator" w:id="0">
    <w:p w14:paraId="21A785EE" w14:textId="77777777" w:rsidR="004824A0" w:rsidRDefault="0048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mic Sans MS">
    <w:panose1 w:val="030F0702030302020204"/>
    <w:charset w:val="CC"/>
    <w:family w:val="script"/>
    <w:pitch w:val="variable"/>
    <w:sig w:usb0="00000287" w:usb1="0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68918"/>
      <w:docPartObj>
        <w:docPartGallery w:val="Page Numbers (Bottom of Page)"/>
        <w:docPartUnique/>
      </w:docPartObj>
    </w:sdtPr>
    <w:sdtEndPr>
      <w:rPr>
        <w:sz w:val="28"/>
        <w:szCs w:val="28"/>
      </w:rPr>
    </w:sdtEndPr>
    <w:sdtContent>
      <w:p w14:paraId="2741090F" w14:textId="77777777" w:rsidR="00887B11" w:rsidRPr="00806915" w:rsidRDefault="00887B11">
        <w:pPr>
          <w:pStyle w:val="a7"/>
          <w:jc w:val="center"/>
          <w:rPr>
            <w:sz w:val="28"/>
            <w:szCs w:val="28"/>
          </w:rPr>
        </w:pPr>
        <w:r w:rsidRPr="00806915">
          <w:rPr>
            <w:sz w:val="28"/>
            <w:szCs w:val="28"/>
          </w:rPr>
          <w:fldChar w:fldCharType="begin"/>
        </w:r>
        <w:r w:rsidRPr="00806915">
          <w:rPr>
            <w:sz w:val="28"/>
            <w:szCs w:val="28"/>
          </w:rPr>
          <w:instrText>PAGE   \* MERGEFORMAT</w:instrText>
        </w:r>
        <w:r w:rsidRPr="00806915">
          <w:rPr>
            <w:sz w:val="28"/>
            <w:szCs w:val="28"/>
          </w:rPr>
          <w:fldChar w:fldCharType="separate"/>
        </w:r>
        <w:r w:rsidR="009A5650" w:rsidRPr="009A5650">
          <w:rPr>
            <w:noProof/>
            <w:sz w:val="28"/>
            <w:szCs w:val="28"/>
            <w:lang w:val="ru-RU"/>
          </w:rPr>
          <w:t>3</w:t>
        </w:r>
        <w:r w:rsidRPr="00806915">
          <w:rPr>
            <w:sz w:val="28"/>
            <w:szCs w:val="28"/>
          </w:rPr>
          <w:fldChar w:fldCharType="end"/>
        </w:r>
      </w:p>
    </w:sdtContent>
  </w:sdt>
  <w:p w14:paraId="05054C76" w14:textId="77777777" w:rsidR="00887B11" w:rsidRDefault="00887B11">
    <w:pPr>
      <w:pStyle w:val="a0"/>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44B6E" w14:textId="77777777" w:rsidR="004824A0" w:rsidRDefault="004824A0">
      <w:r>
        <w:separator/>
      </w:r>
    </w:p>
  </w:footnote>
  <w:footnote w:type="continuationSeparator" w:id="0">
    <w:p w14:paraId="62653965" w14:textId="77777777" w:rsidR="004824A0" w:rsidRDefault="004824A0">
      <w:r>
        <w:continuationSeparator/>
      </w:r>
    </w:p>
  </w:footnote>
  <w:footnote w:id="1">
    <w:p w14:paraId="3EFD52CA" w14:textId="77777777" w:rsidR="00887B11" w:rsidRPr="00B94D1A" w:rsidRDefault="00887B11" w:rsidP="0006170B">
      <w:pPr>
        <w:pStyle w:val="af"/>
        <w:jc w:val="both"/>
        <w:rPr>
          <w:rFonts w:ascii="Times New Roman" w:hAnsi="Times New Roman" w:cs="Times New Roman"/>
          <w:sz w:val="24"/>
          <w:szCs w:val="24"/>
        </w:rPr>
      </w:pPr>
      <w:r>
        <w:rPr>
          <w:rStyle w:val="af1"/>
        </w:rPr>
        <w:footnoteRef/>
      </w:r>
      <w:r>
        <w:t xml:space="preserve"> </w:t>
      </w:r>
      <w:r>
        <w:rPr>
          <w:rFonts w:ascii="Times New Roman" w:hAnsi="Times New Roman" w:cs="Times New Roman"/>
          <w:sz w:val="24"/>
          <w:szCs w:val="24"/>
        </w:rPr>
        <w:t xml:space="preserve">Цит. за:  </w:t>
      </w:r>
      <w:r w:rsidRPr="00452CD5">
        <w:rPr>
          <w:rFonts w:ascii="Times New Roman" w:hAnsi="Times New Roman"/>
          <w:sz w:val="24"/>
          <w:szCs w:val="24"/>
          <w:shd w:val="clear" w:color="auto" w:fill="FFFFFF"/>
          <w:lang w:val="en-US"/>
        </w:rPr>
        <w:t>Voznyak</w:t>
      </w:r>
      <w:r>
        <w:rPr>
          <w:rFonts w:ascii="Times New Roman" w:hAnsi="Times New Roman"/>
          <w:sz w:val="24"/>
          <w:szCs w:val="24"/>
          <w:shd w:val="clear" w:color="auto" w:fill="FFFFFF"/>
        </w:rPr>
        <w:t>,</w:t>
      </w:r>
      <w:r w:rsidRPr="00452CD5">
        <w:rPr>
          <w:rFonts w:ascii="Times New Roman" w:hAnsi="Times New Roman"/>
          <w:sz w:val="24"/>
          <w:szCs w:val="24"/>
          <w:shd w:val="clear" w:color="auto" w:fill="FFFFFF"/>
          <w:lang w:val="en-US"/>
        </w:rPr>
        <w:t xml:space="preserve"> S.V.</w:t>
      </w:r>
      <w:r>
        <w:rPr>
          <w:rFonts w:ascii="Times New Roman" w:hAnsi="Times New Roman"/>
          <w:sz w:val="24"/>
          <w:szCs w:val="24"/>
          <w:shd w:val="clear" w:color="auto" w:fill="FFFFFF"/>
        </w:rPr>
        <w:t>,</w:t>
      </w:r>
      <w:r w:rsidRPr="00452CD5">
        <w:rPr>
          <w:rFonts w:ascii="Times New Roman" w:hAnsi="Times New Roman"/>
          <w:sz w:val="24"/>
          <w:szCs w:val="24"/>
          <w:shd w:val="clear" w:color="auto" w:fill="FFFFFF"/>
          <w:lang w:val="en-US"/>
        </w:rPr>
        <w:t xml:space="preserve"> Voznyak</w:t>
      </w:r>
      <w:r>
        <w:rPr>
          <w:rFonts w:ascii="Times New Roman" w:hAnsi="Times New Roman"/>
          <w:sz w:val="24"/>
          <w:szCs w:val="24"/>
          <w:shd w:val="clear" w:color="auto" w:fill="FFFFFF"/>
        </w:rPr>
        <w:t>,</w:t>
      </w:r>
      <w:r w:rsidRPr="00452CD5">
        <w:rPr>
          <w:rFonts w:ascii="Times New Roman" w:hAnsi="Times New Roman"/>
          <w:sz w:val="24"/>
          <w:szCs w:val="24"/>
          <w:shd w:val="clear" w:color="auto" w:fill="FFFFFF"/>
          <w:lang w:val="en-US"/>
        </w:rPr>
        <w:t xml:space="preserve"> V.S </w:t>
      </w:r>
      <w:r>
        <w:rPr>
          <w:rFonts w:ascii="Times New Roman" w:hAnsi="Times New Roman"/>
          <w:sz w:val="24"/>
          <w:szCs w:val="24"/>
          <w:shd w:val="clear" w:color="auto" w:fill="FFFFFF"/>
        </w:rPr>
        <w:t xml:space="preserve"> </w:t>
      </w:r>
      <w:r w:rsidRPr="00452CD5">
        <w:rPr>
          <w:rFonts w:ascii="Times New Roman" w:hAnsi="Times New Roman"/>
          <w:sz w:val="24"/>
          <w:szCs w:val="24"/>
          <w:shd w:val="clear" w:color="auto" w:fill="FFFFFF"/>
          <w:lang w:val="en-US"/>
        </w:rPr>
        <w:t>The Anthropological Content of Thinking: The Place of Thinking Among the Essential Forces of Man According to Hegel</w:t>
      </w:r>
      <w:r>
        <w:rPr>
          <w:rFonts w:ascii="Times New Roman" w:hAnsi="Times New Roman"/>
          <w:sz w:val="24"/>
          <w:szCs w:val="24"/>
          <w:shd w:val="clear" w:color="auto" w:fill="FFFFFF"/>
        </w:rPr>
        <w:t>.</w:t>
      </w:r>
      <w:r w:rsidRPr="00452CD5">
        <w:rPr>
          <w:rFonts w:ascii="Times New Roman" w:hAnsi="Times New Roman"/>
          <w:sz w:val="24"/>
          <w:szCs w:val="24"/>
          <w:shd w:val="clear" w:color="auto" w:fill="FFFFFF"/>
          <w:lang w:val="en-US"/>
        </w:rPr>
        <w:t xml:space="preserve"> </w:t>
      </w:r>
      <w:r w:rsidR="004824A0">
        <w:fldChar w:fldCharType="begin"/>
      </w:r>
      <w:r w:rsidR="004824A0">
        <w:instrText xml:space="preserve"> HYPERLINK "http://ampr.diit.edu.ua/" </w:instrText>
      </w:r>
      <w:r w:rsidR="004824A0">
        <w:fldChar w:fldCharType="separate"/>
      </w:r>
      <w:r w:rsidRPr="00E84A3B">
        <w:rPr>
          <w:rFonts w:ascii="Times New Roman" w:hAnsi="Times New Roman"/>
          <w:i/>
          <w:sz w:val="24"/>
          <w:szCs w:val="24"/>
          <w:shd w:val="clear" w:color="auto" w:fill="FFFFFF"/>
          <w:lang w:val="en-US"/>
        </w:rPr>
        <w:t>Anthropological</w:t>
      </w:r>
      <w:r w:rsidRPr="004151C5">
        <w:rPr>
          <w:rFonts w:ascii="Times New Roman" w:hAnsi="Times New Roman"/>
          <w:i/>
          <w:sz w:val="24"/>
          <w:szCs w:val="24"/>
          <w:shd w:val="clear" w:color="auto" w:fill="FFFFFF"/>
        </w:rPr>
        <w:t xml:space="preserve"> </w:t>
      </w:r>
      <w:r w:rsidRPr="00E84A3B">
        <w:rPr>
          <w:rFonts w:ascii="Times New Roman" w:hAnsi="Times New Roman"/>
          <w:i/>
          <w:sz w:val="24"/>
          <w:szCs w:val="24"/>
          <w:shd w:val="clear" w:color="auto" w:fill="FFFFFF"/>
          <w:lang w:val="en-US"/>
        </w:rPr>
        <w:t>Measurements</w:t>
      </w:r>
      <w:r w:rsidRPr="004151C5">
        <w:rPr>
          <w:rFonts w:ascii="Times New Roman" w:hAnsi="Times New Roman"/>
          <w:i/>
          <w:sz w:val="24"/>
          <w:szCs w:val="24"/>
          <w:shd w:val="clear" w:color="auto" w:fill="FFFFFF"/>
        </w:rPr>
        <w:t xml:space="preserve"> </w:t>
      </w:r>
      <w:r w:rsidRPr="00E84A3B">
        <w:rPr>
          <w:rFonts w:ascii="Times New Roman" w:hAnsi="Times New Roman"/>
          <w:i/>
          <w:sz w:val="24"/>
          <w:szCs w:val="24"/>
          <w:shd w:val="clear" w:color="auto" w:fill="FFFFFF"/>
          <w:lang w:val="en-US"/>
        </w:rPr>
        <w:t>of</w:t>
      </w:r>
      <w:r w:rsidRPr="004151C5">
        <w:rPr>
          <w:rFonts w:ascii="Times New Roman" w:hAnsi="Times New Roman"/>
          <w:i/>
          <w:sz w:val="24"/>
          <w:szCs w:val="24"/>
          <w:shd w:val="clear" w:color="auto" w:fill="FFFFFF"/>
        </w:rPr>
        <w:t xml:space="preserve"> </w:t>
      </w:r>
      <w:r w:rsidRPr="00E84A3B">
        <w:rPr>
          <w:rFonts w:ascii="Times New Roman" w:hAnsi="Times New Roman"/>
          <w:i/>
          <w:sz w:val="24"/>
          <w:szCs w:val="24"/>
          <w:shd w:val="clear" w:color="auto" w:fill="FFFFFF"/>
          <w:lang w:val="en-US"/>
        </w:rPr>
        <w:t>Philosophical</w:t>
      </w:r>
      <w:r w:rsidRPr="004151C5">
        <w:rPr>
          <w:rFonts w:ascii="Times New Roman" w:hAnsi="Times New Roman"/>
          <w:i/>
          <w:sz w:val="24"/>
          <w:szCs w:val="24"/>
          <w:shd w:val="clear" w:color="auto" w:fill="FFFFFF"/>
        </w:rPr>
        <w:t xml:space="preserve"> </w:t>
      </w:r>
      <w:r w:rsidRPr="00E84A3B">
        <w:rPr>
          <w:rFonts w:ascii="Times New Roman" w:hAnsi="Times New Roman"/>
          <w:i/>
          <w:sz w:val="24"/>
          <w:szCs w:val="24"/>
          <w:shd w:val="clear" w:color="auto" w:fill="FFFFFF"/>
          <w:lang w:val="en-US"/>
        </w:rPr>
        <w:t>Research</w:t>
      </w:r>
      <w:r w:rsidRPr="00E84A3B">
        <w:rPr>
          <w:rFonts w:ascii="Times New Roman" w:hAnsi="Times New Roman"/>
          <w:i/>
          <w:sz w:val="24"/>
          <w:szCs w:val="24"/>
          <w:shd w:val="clear" w:color="auto" w:fill="FFFFFF"/>
        </w:rPr>
        <w:t>,</w:t>
      </w:r>
      <w:r w:rsidR="004824A0">
        <w:rPr>
          <w:rFonts w:ascii="Times New Roman" w:hAnsi="Times New Roman"/>
          <w:i/>
          <w:sz w:val="24"/>
          <w:szCs w:val="24"/>
          <w:shd w:val="clear" w:color="auto" w:fill="FFFFFF"/>
        </w:rPr>
        <w:fldChar w:fldCharType="end"/>
      </w:r>
      <w:r w:rsidRPr="004151C5">
        <w:rPr>
          <w:rFonts w:ascii="Times New Roman" w:hAnsi="Times New Roman"/>
          <w:sz w:val="24"/>
          <w:szCs w:val="24"/>
          <w:shd w:val="clear" w:color="auto" w:fill="FFFFFF"/>
        </w:rPr>
        <w:t xml:space="preserve"> № 25 (202</w:t>
      </w:r>
      <w:r w:rsidRPr="00452CD5">
        <w:rPr>
          <w:rFonts w:ascii="Times New Roman" w:hAnsi="Times New Roman"/>
          <w:sz w:val="24"/>
          <w:szCs w:val="24"/>
          <w:shd w:val="clear" w:color="auto" w:fill="FFFFFF"/>
        </w:rPr>
        <w:t>4</w:t>
      </w:r>
      <w:r w:rsidRPr="004151C5">
        <w:rPr>
          <w:rFonts w:ascii="Times New Roman" w:hAnsi="Times New Roman"/>
          <w:sz w:val="24"/>
          <w:szCs w:val="24"/>
          <w:shd w:val="clear" w:color="auto" w:fill="FFFFFF"/>
        </w:rPr>
        <w:t xml:space="preserve">), </w:t>
      </w:r>
      <w:r w:rsidRPr="00452CD5">
        <w:rPr>
          <w:rFonts w:ascii="Times New Roman" w:hAnsi="Times New Roman"/>
          <w:sz w:val="24"/>
          <w:szCs w:val="24"/>
          <w:shd w:val="clear" w:color="auto" w:fill="FFFFFF"/>
          <w:lang w:val="en-US"/>
        </w:rPr>
        <w:t>p</w:t>
      </w:r>
      <w:r w:rsidRPr="004151C5">
        <w:rPr>
          <w:rFonts w:ascii="Times New Roman" w:hAnsi="Times New Roman"/>
          <w:sz w:val="24"/>
          <w:szCs w:val="24"/>
          <w:shd w:val="clear" w:color="auto" w:fill="FFFFFF"/>
        </w:rPr>
        <w:t>. 14</w:t>
      </w:r>
      <w:r>
        <w:rPr>
          <w:rFonts w:ascii="Times New Roman" w:hAnsi="Times New Roman"/>
          <w:sz w:val="24"/>
          <w:szCs w:val="24"/>
          <w:shd w:val="clear" w:color="auto" w:fill="FFFFFF"/>
        </w:rPr>
        <w:t>1.</w:t>
      </w:r>
      <w:r w:rsidRPr="004151C5">
        <w:rPr>
          <w:rFonts w:ascii="Times New Roman" w:hAnsi="Times New Roman"/>
          <w:sz w:val="24"/>
          <w:szCs w:val="24"/>
          <w:shd w:val="clear" w:color="auto" w:fill="FFFFFF"/>
        </w:rPr>
        <w:t xml:space="preserve"> </w:t>
      </w:r>
      <w:r>
        <w:rPr>
          <w:rFonts w:ascii="Times New Roman" w:hAnsi="Times New Roman" w:cs="Times New Roman"/>
          <w:sz w:val="24"/>
          <w:szCs w:val="24"/>
        </w:rPr>
        <w:t xml:space="preserve"> </w:t>
      </w:r>
    </w:p>
  </w:footnote>
  <w:footnote w:id="2">
    <w:p w14:paraId="175DD54B" w14:textId="77777777" w:rsidR="00887B11" w:rsidRPr="00BF3219" w:rsidRDefault="00887B11" w:rsidP="006071F4">
      <w:pPr>
        <w:pStyle w:val="af"/>
        <w:rPr>
          <w:rFonts w:ascii="Times New Roman" w:hAnsi="Times New Roman" w:cs="Times New Roman"/>
          <w:sz w:val="24"/>
          <w:szCs w:val="24"/>
        </w:rPr>
      </w:pPr>
      <w:r w:rsidRPr="00BF3219">
        <w:rPr>
          <w:rStyle w:val="af1"/>
          <w:rFonts w:ascii="Times New Roman" w:hAnsi="Times New Roman" w:cs="Times New Roman"/>
          <w:sz w:val="24"/>
          <w:szCs w:val="24"/>
        </w:rPr>
        <w:footnoteRef/>
      </w:r>
      <w:r w:rsidRPr="00BF3219">
        <w:rPr>
          <w:rFonts w:ascii="Times New Roman" w:hAnsi="Times New Roman" w:cs="Times New Roman"/>
          <w:sz w:val="24"/>
          <w:szCs w:val="24"/>
        </w:rPr>
        <w:t xml:space="preserve"> </w:t>
      </w:r>
      <w:proofErr w:type="gramStart"/>
      <w:r w:rsidRPr="00BF3219">
        <w:rPr>
          <w:rFonts w:ascii="Times New Roman" w:hAnsi="Times New Roman" w:cs="Times New Roman"/>
          <w:sz w:val="24"/>
          <w:szCs w:val="24"/>
          <w:lang w:val="en-US"/>
        </w:rPr>
        <w:t>Lex</w:t>
      </w:r>
      <w:r w:rsidRPr="004151C5">
        <w:rPr>
          <w:rFonts w:ascii="Times New Roman" w:hAnsi="Times New Roman" w:cs="Times New Roman"/>
          <w:sz w:val="24"/>
          <w:szCs w:val="24"/>
        </w:rPr>
        <w:t xml:space="preserve"> </w:t>
      </w:r>
      <w:r w:rsidRPr="00BF3219">
        <w:rPr>
          <w:rFonts w:ascii="Times New Roman" w:hAnsi="Times New Roman" w:cs="Times New Roman"/>
          <w:sz w:val="24"/>
          <w:szCs w:val="24"/>
          <w:lang w:val="en-US"/>
        </w:rPr>
        <w:t>talionis</w:t>
      </w:r>
      <w:r w:rsidRPr="004151C5">
        <w:rPr>
          <w:rFonts w:ascii="Times New Roman" w:hAnsi="Times New Roman" w:cs="Times New Roman"/>
          <w:sz w:val="24"/>
          <w:szCs w:val="24"/>
        </w:rPr>
        <w:t xml:space="preserve"> (</w:t>
      </w:r>
      <w:r w:rsidRPr="00BF3219">
        <w:rPr>
          <w:rFonts w:ascii="Times New Roman" w:hAnsi="Times New Roman" w:cs="Times New Roman"/>
          <w:sz w:val="24"/>
          <w:szCs w:val="24"/>
        </w:rPr>
        <w:t>з лат.</w:t>
      </w:r>
      <w:proofErr w:type="gramEnd"/>
      <w:r w:rsidRPr="00BF3219">
        <w:rPr>
          <w:rFonts w:ascii="Times New Roman" w:hAnsi="Times New Roman" w:cs="Times New Roman"/>
          <w:sz w:val="24"/>
          <w:szCs w:val="24"/>
        </w:rPr>
        <w:t xml:space="preserve"> – рівнозначна відплата) – принцип покарання «око за око».</w:t>
      </w:r>
    </w:p>
  </w:footnote>
  <w:footnote w:id="3">
    <w:p w14:paraId="05CC63C9" w14:textId="77777777" w:rsidR="00887B11" w:rsidRPr="009D56D0" w:rsidRDefault="00887B11" w:rsidP="006071F4">
      <w:pPr>
        <w:pStyle w:val="af"/>
        <w:rPr>
          <w:rFonts w:ascii="Times New Roman" w:hAnsi="Times New Roman" w:cs="Times New Roman"/>
          <w:sz w:val="24"/>
          <w:szCs w:val="24"/>
        </w:rPr>
      </w:pPr>
      <w:r w:rsidRPr="009D56D0">
        <w:rPr>
          <w:rStyle w:val="af1"/>
          <w:rFonts w:ascii="Times New Roman" w:hAnsi="Times New Roman" w:cs="Times New Roman"/>
          <w:sz w:val="24"/>
          <w:szCs w:val="24"/>
        </w:rPr>
        <w:footnoteRef/>
      </w:r>
      <w:r w:rsidRPr="009D56D0">
        <w:rPr>
          <w:rFonts w:ascii="Times New Roman" w:hAnsi="Times New Roman" w:cs="Times New Roman"/>
          <w:sz w:val="24"/>
          <w:szCs w:val="24"/>
        </w:rPr>
        <w:t xml:space="preserve"> </w:t>
      </w:r>
      <w:r w:rsidRPr="009D56D0">
        <w:rPr>
          <w:rFonts w:ascii="Times New Roman" w:hAnsi="Times New Roman" w:cs="Times New Roman"/>
          <w:sz w:val="24"/>
          <w:szCs w:val="24"/>
        </w:rPr>
        <w:t>(з лат. – Року Божого)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4EF"/>
    <w:multiLevelType w:val="hybridMultilevel"/>
    <w:tmpl w:val="CB783B6C"/>
    <w:lvl w:ilvl="0" w:tplc="812E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042DF"/>
    <w:multiLevelType w:val="hybridMultilevel"/>
    <w:tmpl w:val="4510C976"/>
    <w:lvl w:ilvl="0" w:tplc="10B44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11F11073"/>
    <w:multiLevelType w:val="hybridMultilevel"/>
    <w:tmpl w:val="8C3A0A48"/>
    <w:lvl w:ilvl="0" w:tplc="E2929D0E">
      <w:start w:val="1"/>
      <w:numFmt w:val="decimal"/>
      <w:lvlText w:val="%1."/>
      <w:lvlJc w:val="left"/>
      <w:pPr>
        <w:ind w:left="720" w:hanging="360"/>
      </w:pPr>
      <w:rPr>
        <w:rFonts w:ascii="Times New Roman" w:hAnsi="Times New Roman" w:cs="Times New Roman" w:hint="default"/>
        <w:color w:val="auto"/>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11E4043"/>
    <w:multiLevelType w:val="hybridMultilevel"/>
    <w:tmpl w:val="9C2C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837A8"/>
    <w:multiLevelType w:val="hybridMultilevel"/>
    <w:tmpl w:val="1EE2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478BB"/>
    <w:multiLevelType w:val="hybridMultilevel"/>
    <w:tmpl w:val="CF28B1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5366C8"/>
    <w:multiLevelType w:val="hybridMultilevel"/>
    <w:tmpl w:val="B04E4E2E"/>
    <w:lvl w:ilvl="0" w:tplc="ACCA5244">
      <w:start w:val="1"/>
      <w:numFmt w:val="decimal"/>
      <w:lvlText w:val="%1."/>
      <w:lvlJc w:val="left"/>
      <w:pPr>
        <w:ind w:left="1069" w:hanging="360"/>
      </w:pPr>
      <w:rPr>
        <w:rFonts w:ascii="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4D196D68"/>
    <w:multiLevelType w:val="multilevel"/>
    <w:tmpl w:val="FFFFFFFF"/>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53A363B8"/>
    <w:multiLevelType w:val="hybridMultilevel"/>
    <w:tmpl w:val="3C98DEF8"/>
    <w:lvl w:ilvl="0" w:tplc="70C6C0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C231F9"/>
    <w:multiLevelType w:val="hybridMultilevel"/>
    <w:tmpl w:val="9188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83A85"/>
    <w:multiLevelType w:val="hybridMultilevel"/>
    <w:tmpl w:val="FA369976"/>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4741AD"/>
    <w:multiLevelType w:val="hybridMultilevel"/>
    <w:tmpl w:val="0C7A20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0F23CFB"/>
    <w:multiLevelType w:val="multilevel"/>
    <w:tmpl w:val="6E567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4C26EB"/>
    <w:multiLevelType w:val="hybridMultilevel"/>
    <w:tmpl w:val="94783E6A"/>
    <w:lvl w:ilvl="0" w:tplc="AA505120">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6697B1A"/>
    <w:multiLevelType w:val="hybridMultilevel"/>
    <w:tmpl w:val="5E2C5868"/>
    <w:lvl w:ilvl="0" w:tplc="1216438A">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13"/>
  </w:num>
  <w:num w:numId="6">
    <w:abstractNumId w:val="5"/>
  </w:num>
  <w:num w:numId="7">
    <w:abstractNumId w:val="6"/>
  </w:num>
  <w:num w:numId="8">
    <w:abstractNumId w:val="0"/>
  </w:num>
  <w:num w:numId="9">
    <w:abstractNumId w:val="7"/>
  </w:num>
  <w:num w:numId="10">
    <w:abstractNumId w:val="4"/>
  </w:num>
  <w:num w:numId="11">
    <w:abstractNumId w:val="3"/>
  </w:num>
  <w:num w:numId="12">
    <w:abstractNumId w:val="12"/>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0A"/>
    <w:rsid w:val="0000294D"/>
    <w:rsid w:val="00017392"/>
    <w:rsid w:val="0006170B"/>
    <w:rsid w:val="000D3EE9"/>
    <w:rsid w:val="00114C80"/>
    <w:rsid w:val="001F1D3F"/>
    <w:rsid w:val="0023747F"/>
    <w:rsid w:val="00293619"/>
    <w:rsid w:val="0030425E"/>
    <w:rsid w:val="003469E6"/>
    <w:rsid w:val="00346DD9"/>
    <w:rsid w:val="003C4076"/>
    <w:rsid w:val="004151C5"/>
    <w:rsid w:val="00423437"/>
    <w:rsid w:val="00463B26"/>
    <w:rsid w:val="004824A0"/>
    <w:rsid w:val="004E0D66"/>
    <w:rsid w:val="00517A38"/>
    <w:rsid w:val="0053479A"/>
    <w:rsid w:val="00596CB3"/>
    <w:rsid w:val="005B102E"/>
    <w:rsid w:val="005E24D8"/>
    <w:rsid w:val="005E7D01"/>
    <w:rsid w:val="006071F4"/>
    <w:rsid w:val="00642582"/>
    <w:rsid w:val="00673E7C"/>
    <w:rsid w:val="00686988"/>
    <w:rsid w:val="0076309E"/>
    <w:rsid w:val="007773E0"/>
    <w:rsid w:val="00783CF0"/>
    <w:rsid w:val="007D027B"/>
    <w:rsid w:val="00807ABB"/>
    <w:rsid w:val="00834375"/>
    <w:rsid w:val="00863DE4"/>
    <w:rsid w:val="00875C8A"/>
    <w:rsid w:val="00887B11"/>
    <w:rsid w:val="00897139"/>
    <w:rsid w:val="008B2A11"/>
    <w:rsid w:val="008B5ED8"/>
    <w:rsid w:val="008D03BE"/>
    <w:rsid w:val="008F566E"/>
    <w:rsid w:val="00922729"/>
    <w:rsid w:val="0098375D"/>
    <w:rsid w:val="00994856"/>
    <w:rsid w:val="009A5650"/>
    <w:rsid w:val="009F554D"/>
    <w:rsid w:val="00A143BF"/>
    <w:rsid w:val="00A30F37"/>
    <w:rsid w:val="00A64A08"/>
    <w:rsid w:val="00AB3B0A"/>
    <w:rsid w:val="00AE7E1D"/>
    <w:rsid w:val="00AF151D"/>
    <w:rsid w:val="00B029B9"/>
    <w:rsid w:val="00B47C8C"/>
    <w:rsid w:val="00B708DC"/>
    <w:rsid w:val="00BB7B15"/>
    <w:rsid w:val="00BC0C02"/>
    <w:rsid w:val="00BE0157"/>
    <w:rsid w:val="00C04B16"/>
    <w:rsid w:val="00E2422D"/>
    <w:rsid w:val="00E73B2A"/>
    <w:rsid w:val="00E9187F"/>
    <w:rsid w:val="00EB3906"/>
    <w:rsid w:val="00EE745B"/>
    <w:rsid w:val="00F9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0D66"/>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BB7B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F92ECA"/>
    <w:pPr>
      <w:keepNext/>
      <w:widowControl/>
      <w:suppressAutoHyphens/>
      <w:autoSpaceDE/>
      <w:autoSpaceDN/>
      <w:spacing w:before="200" w:after="120"/>
      <w:outlineLvl w:val="1"/>
    </w:pPr>
    <w:rPr>
      <w:rFonts w:ascii="Liberation Serif" w:eastAsia="Noto Serif CJK SC" w:hAnsi="Liberation Serif" w:cs="Lohit Devanagari"/>
      <w:b/>
      <w:bCs/>
      <w:kern w:val="2"/>
      <w:sz w:val="36"/>
      <w:szCs w:val="36"/>
      <w:lang w:val="ru-RU" w:eastAsia="zh-CN" w:bidi="hi-IN"/>
    </w:rPr>
  </w:style>
  <w:style w:type="paragraph" w:styleId="3">
    <w:name w:val="heading 3"/>
    <w:basedOn w:val="a"/>
    <w:next w:val="a"/>
    <w:link w:val="30"/>
    <w:uiPriority w:val="9"/>
    <w:semiHidden/>
    <w:unhideWhenUsed/>
    <w:qFormat/>
    <w:rsid w:val="00AF151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F15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AE7E1D"/>
    <w:pPr>
      <w:ind w:left="476"/>
      <w:jc w:val="both"/>
    </w:pPr>
    <w:rPr>
      <w:sz w:val="30"/>
      <w:szCs w:val="30"/>
    </w:rPr>
  </w:style>
  <w:style w:type="character" w:customStyle="1" w:styleId="a4">
    <w:name w:val="Основной текст Знак"/>
    <w:basedOn w:val="a1"/>
    <w:link w:val="a0"/>
    <w:uiPriority w:val="1"/>
    <w:rsid w:val="00AE7E1D"/>
    <w:rPr>
      <w:rFonts w:ascii="Times New Roman" w:eastAsia="Times New Roman" w:hAnsi="Times New Roman" w:cs="Times New Roman"/>
      <w:sz w:val="30"/>
      <w:szCs w:val="30"/>
      <w:lang w:val="uk-UA"/>
    </w:rPr>
  </w:style>
  <w:style w:type="paragraph" w:styleId="a5">
    <w:name w:val="Title"/>
    <w:basedOn w:val="a"/>
    <w:link w:val="a6"/>
    <w:qFormat/>
    <w:rsid w:val="00AE7E1D"/>
    <w:pPr>
      <w:spacing w:line="1336" w:lineRule="exact"/>
      <w:ind w:left="560" w:right="145"/>
      <w:jc w:val="center"/>
    </w:pPr>
    <w:rPr>
      <w:rFonts w:ascii="Comic Sans MS" w:eastAsia="Comic Sans MS" w:hAnsi="Comic Sans MS" w:cs="Comic Sans MS"/>
      <w:b/>
      <w:bCs/>
      <w:sz w:val="96"/>
      <w:szCs w:val="96"/>
    </w:rPr>
  </w:style>
  <w:style w:type="character" w:customStyle="1" w:styleId="a6">
    <w:name w:val="Название Знак"/>
    <w:basedOn w:val="a1"/>
    <w:link w:val="a5"/>
    <w:rsid w:val="00AE7E1D"/>
    <w:rPr>
      <w:rFonts w:ascii="Comic Sans MS" w:eastAsia="Comic Sans MS" w:hAnsi="Comic Sans MS" w:cs="Comic Sans MS"/>
      <w:b/>
      <w:bCs/>
      <w:sz w:val="96"/>
      <w:szCs w:val="96"/>
      <w:lang w:val="uk-UA"/>
    </w:rPr>
  </w:style>
  <w:style w:type="paragraph" w:styleId="a7">
    <w:name w:val="footer"/>
    <w:basedOn w:val="a"/>
    <w:link w:val="a8"/>
    <w:uiPriority w:val="99"/>
    <w:unhideWhenUsed/>
    <w:rsid w:val="00AE7E1D"/>
    <w:pPr>
      <w:tabs>
        <w:tab w:val="center" w:pos="4677"/>
        <w:tab w:val="right" w:pos="9355"/>
      </w:tabs>
    </w:pPr>
  </w:style>
  <w:style w:type="character" w:customStyle="1" w:styleId="a8">
    <w:name w:val="Нижний колонтитул Знак"/>
    <w:basedOn w:val="a1"/>
    <w:link w:val="a7"/>
    <w:uiPriority w:val="99"/>
    <w:rsid w:val="00AE7E1D"/>
    <w:rPr>
      <w:rFonts w:ascii="Times New Roman" w:eastAsia="Times New Roman" w:hAnsi="Times New Roman" w:cs="Times New Roman"/>
      <w:lang w:val="uk-UA"/>
    </w:rPr>
  </w:style>
  <w:style w:type="paragraph" w:styleId="a9">
    <w:name w:val="Balloon Text"/>
    <w:basedOn w:val="a"/>
    <w:link w:val="aa"/>
    <w:uiPriority w:val="99"/>
    <w:semiHidden/>
    <w:unhideWhenUsed/>
    <w:rsid w:val="00AE7E1D"/>
    <w:rPr>
      <w:rFonts w:ascii="Tahoma" w:hAnsi="Tahoma" w:cs="Tahoma"/>
      <w:sz w:val="16"/>
      <w:szCs w:val="16"/>
    </w:rPr>
  </w:style>
  <w:style w:type="character" w:customStyle="1" w:styleId="aa">
    <w:name w:val="Текст выноски Знак"/>
    <w:basedOn w:val="a1"/>
    <w:link w:val="a9"/>
    <w:uiPriority w:val="99"/>
    <w:semiHidden/>
    <w:rsid w:val="00AE7E1D"/>
    <w:rPr>
      <w:rFonts w:ascii="Tahoma" w:eastAsia="Times New Roman" w:hAnsi="Tahoma" w:cs="Tahoma"/>
      <w:sz w:val="16"/>
      <w:szCs w:val="16"/>
      <w:lang w:val="uk-UA"/>
    </w:rPr>
  </w:style>
  <w:style w:type="paragraph" w:styleId="ab">
    <w:name w:val="List Paragraph"/>
    <w:basedOn w:val="a"/>
    <w:uiPriority w:val="34"/>
    <w:qFormat/>
    <w:rsid w:val="005E7D01"/>
    <w:pPr>
      <w:widowControl/>
      <w:autoSpaceDE/>
      <w:autoSpaceDN/>
      <w:ind w:left="720"/>
      <w:contextualSpacing/>
    </w:pPr>
    <w:rPr>
      <w:noProof/>
      <w:sz w:val="24"/>
      <w:szCs w:val="24"/>
      <w:lang w:eastAsia="ru-RU"/>
    </w:rPr>
  </w:style>
  <w:style w:type="character" w:styleId="ac">
    <w:name w:val="Emphasis"/>
    <w:basedOn w:val="a1"/>
    <w:qFormat/>
    <w:rsid w:val="005E7D01"/>
    <w:rPr>
      <w:i/>
      <w:iCs/>
    </w:rPr>
  </w:style>
  <w:style w:type="character" w:styleId="ad">
    <w:name w:val="Hyperlink"/>
    <w:basedOn w:val="a1"/>
    <w:uiPriority w:val="99"/>
    <w:unhideWhenUsed/>
    <w:rsid w:val="005E7D01"/>
    <w:rPr>
      <w:color w:val="0000FF" w:themeColor="hyperlink"/>
      <w:u w:val="single"/>
    </w:rPr>
  </w:style>
  <w:style w:type="character" w:customStyle="1" w:styleId="vl">
    <w:name w:val="vl"/>
    <w:basedOn w:val="a1"/>
    <w:rsid w:val="001F1D3F"/>
  </w:style>
  <w:style w:type="character" w:customStyle="1" w:styleId="w">
    <w:name w:val="w"/>
    <w:basedOn w:val="a1"/>
    <w:rsid w:val="001F1D3F"/>
  </w:style>
  <w:style w:type="character" w:customStyle="1" w:styleId="printonly">
    <w:name w:val="printonly"/>
    <w:basedOn w:val="a1"/>
    <w:rsid w:val="001F1D3F"/>
  </w:style>
  <w:style w:type="character" w:customStyle="1" w:styleId="reference-accessdate">
    <w:name w:val="reference-accessdate"/>
    <w:basedOn w:val="a1"/>
    <w:rsid w:val="001F1D3F"/>
  </w:style>
  <w:style w:type="character" w:customStyle="1" w:styleId="a-size-extra-large">
    <w:name w:val="a-size-extra-large"/>
    <w:basedOn w:val="a1"/>
    <w:rsid w:val="001F1D3F"/>
  </w:style>
  <w:style w:type="character" w:customStyle="1" w:styleId="author">
    <w:name w:val="author"/>
    <w:basedOn w:val="a1"/>
    <w:rsid w:val="001F1D3F"/>
  </w:style>
  <w:style w:type="character" w:customStyle="1" w:styleId="20">
    <w:name w:val="Заголовок 2 Знак"/>
    <w:basedOn w:val="a1"/>
    <w:link w:val="2"/>
    <w:rsid w:val="00F92ECA"/>
    <w:rPr>
      <w:rFonts w:ascii="Liberation Serif" w:eastAsia="Noto Serif CJK SC" w:hAnsi="Liberation Serif" w:cs="Lohit Devanagari"/>
      <w:b/>
      <w:bCs/>
      <w:kern w:val="2"/>
      <w:sz w:val="36"/>
      <w:szCs w:val="36"/>
      <w:lang w:eastAsia="zh-CN" w:bidi="hi-IN"/>
    </w:rPr>
  </w:style>
  <w:style w:type="character" w:customStyle="1" w:styleId="10">
    <w:name w:val="Заголовок 1 Знак"/>
    <w:basedOn w:val="a1"/>
    <w:link w:val="1"/>
    <w:uiPriority w:val="9"/>
    <w:rsid w:val="00BB7B15"/>
    <w:rPr>
      <w:rFonts w:asciiTheme="majorHAnsi" w:eastAsiaTheme="majorEastAsia" w:hAnsiTheme="majorHAnsi" w:cstheme="majorBidi"/>
      <w:b/>
      <w:bCs/>
      <w:color w:val="365F91" w:themeColor="accent1" w:themeShade="BF"/>
      <w:sz w:val="28"/>
      <w:szCs w:val="28"/>
      <w:lang w:val="uk-UA"/>
    </w:rPr>
  </w:style>
  <w:style w:type="character" w:customStyle="1" w:styleId="dont-break-out">
    <w:name w:val="dont-break-out"/>
    <w:basedOn w:val="a1"/>
    <w:rsid w:val="00BB7B15"/>
  </w:style>
  <w:style w:type="paragraph" w:styleId="ae">
    <w:name w:val="Normal (Web)"/>
    <w:basedOn w:val="a"/>
    <w:uiPriority w:val="99"/>
    <w:unhideWhenUsed/>
    <w:rsid w:val="00BB7B15"/>
    <w:pPr>
      <w:widowControl/>
      <w:autoSpaceDE/>
      <w:autoSpaceDN/>
      <w:spacing w:before="100" w:beforeAutospacing="1" w:after="100" w:afterAutospacing="1"/>
    </w:pPr>
    <w:rPr>
      <w:sz w:val="24"/>
      <w:szCs w:val="24"/>
      <w:lang w:eastAsia="uk-UA"/>
    </w:rPr>
  </w:style>
  <w:style w:type="paragraph" w:customStyle="1" w:styleId="Standard">
    <w:name w:val="Standard"/>
    <w:rsid w:val="003469E6"/>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paragraph" w:styleId="af">
    <w:name w:val="footnote text"/>
    <w:basedOn w:val="a"/>
    <w:link w:val="af0"/>
    <w:uiPriority w:val="99"/>
    <w:semiHidden/>
    <w:unhideWhenUsed/>
    <w:rsid w:val="006071F4"/>
    <w:pPr>
      <w:widowControl/>
      <w:autoSpaceDE/>
      <w:autoSpaceDN/>
      <w:ind w:firstLine="709"/>
    </w:pPr>
    <w:rPr>
      <w:rFonts w:asciiTheme="minorHAnsi" w:eastAsiaTheme="minorHAnsi" w:hAnsiTheme="minorHAnsi" w:cstheme="minorBidi"/>
      <w:sz w:val="20"/>
      <w:szCs w:val="20"/>
    </w:rPr>
  </w:style>
  <w:style w:type="character" w:customStyle="1" w:styleId="af0">
    <w:name w:val="Текст сноски Знак"/>
    <w:basedOn w:val="a1"/>
    <w:link w:val="af"/>
    <w:uiPriority w:val="99"/>
    <w:semiHidden/>
    <w:rsid w:val="006071F4"/>
    <w:rPr>
      <w:sz w:val="20"/>
      <w:szCs w:val="20"/>
      <w:lang w:val="uk-UA"/>
    </w:rPr>
  </w:style>
  <w:style w:type="character" w:styleId="af1">
    <w:name w:val="footnote reference"/>
    <w:basedOn w:val="a1"/>
    <w:uiPriority w:val="99"/>
    <w:semiHidden/>
    <w:unhideWhenUsed/>
    <w:rsid w:val="006071F4"/>
    <w:rPr>
      <w:vertAlign w:val="superscript"/>
    </w:rPr>
  </w:style>
  <w:style w:type="character" w:customStyle="1" w:styleId="30">
    <w:name w:val="Заголовок 3 Знак"/>
    <w:basedOn w:val="a1"/>
    <w:link w:val="3"/>
    <w:uiPriority w:val="9"/>
    <w:semiHidden/>
    <w:rsid w:val="00AF151D"/>
    <w:rPr>
      <w:rFonts w:asciiTheme="majorHAnsi" w:eastAsiaTheme="majorEastAsia" w:hAnsiTheme="majorHAnsi" w:cstheme="majorBidi"/>
      <w:b/>
      <w:bCs/>
      <w:color w:val="4F81BD" w:themeColor="accent1"/>
      <w:lang w:val="uk-UA"/>
    </w:rPr>
  </w:style>
  <w:style w:type="character" w:customStyle="1" w:styleId="40">
    <w:name w:val="Заголовок 4 Знак"/>
    <w:basedOn w:val="a1"/>
    <w:link w:val="4"/>
    <w:uiPriority w:val="9"/>
    <w:semiHidden/>
    <w:rsid w:val="00AF151D"/>
    <w:rPr>
      <w:rFonts w:asciiTheme="majorHAnsi" w:eastAsiaTheme="majorEastAsia" w:hAnsiTheme="majorHAnsi" w:cstheme="majorBidi"/>
      <w:b/>
      <w:bCs/>
      <w:i/>
      <w:iCs/>
      <w:color w:val="4F81BD" w:themeColor="accent1"/>
      <w:lang w:val="uk-UA"/>
    </w:rPr>
  </w:style>
  <w:style w:type="paragraph" w:styleId="af2">
    <w:name w:val="Subtitle"/>
    <w:basedOn w:val="a5"/>
    <w:next w:val="a0"/>
    <w:link w:val="af3"/>
    <w:uiPriority w:val="11"/>
    <w:qFormat/>
    <w:rsid w:val="00AF151D"/>
    <w:pPr>
      <w:keepNext/>
      <w:widowControl/>
      <w:suppressAutoHyphens/>
      <w:autoSpaceDE/>
      <w:autoSpaceDN/>
      <w:spacing w:before="60" w:after="120" w:line="240" w:lineRule="auto"/>
      <w:ind w:left="0" w:right="0"/>
    </w:pPr>
    <w:rPr>
      <w:rFonts w:ascii="Liberation Sans" w:eastAsia="Microsoft YaHei" w:hAnsi="Liberation Sans" w:cs="Arial"/>
      <w:b w:val="0"/>
      <w:bCs w:val="0"/>
      <w:kern w:val="2"/>
      <w:sz w:val="36"/>
      <w:szCs w:val="36"/>
      <w:lang w:val="ru-RU" w:eastAsia="zh-CN" w:bidi="hi-IN"/>
    </w:rPr>
  </w:style>
  <w:style w:type="character" w:customStyle="1" w:styleId="af3">
    <w:name w:val="Подзаголовок Знак"/>
    <w:basedOn w:val="a1"/>
    <w:link w:val="af2"/>
    <w:uiPriority w:val="11"/>
    <w:rsid w:val="00AF151D"/>
    <w:rPr>
      <w:rFonts w:ascii="Liberation Sans" w:eastAsia="Microsoft YaHei" w:hAnsi="Liberation Sans" w:cs="Arial"/>
      <w:kern w:val="2"/>
      <w:sz w:val="36"/>
      <w:szCs w:val="36"/>
      <w:lang w:eastAsia="zh-CN" w:bidi="hi-IN"/>
    </w:rPr>
  </w:style>
  <w:style w:type="character" w:styleId="af4">
    <w:name w:val="Subtle Emphasis"/>
    <w:basedOn w:val="a1"/>
    <w:uiPriority w:val="19"/>
    <w:qFormat/>
    <w:rsid w:val="00922729"/>
    <w:rPr>
      <w:i/>
      <w:iCs/>
      <w:color w:val="404040" w:themeColor="text1" w:themeTint="BF"/>
    </w:rPr>
  </w:style>
  <w:style w:type="character" w:customStyle="1" w:styleId="hwtze">
    <w:name w:val="hwtze"/>
    <w:basedOn w:val="a1"/>
    <w:rsid w:val="00BC0C02"/>
  </w:style>
  <w:style w:type="character" w:customStyle="1" w:styleId="rynqvb">
    <w:name w:val="rynqvb"/>
    <w:basedOn w:val="a1"/>
    <w:rsid w:val="00BC0C02"/>
  </w:style>
  <w:style w:type="character" w:customStyle="1" w:styleId="xfmb">
    <w:name w:val="xfmb"/>
    <w:basedOn w:val="a1"/>
    <w:rsid w:val="00BC0C02"/>
  </w:style>
  <w:style w:type="character" w:customStyle="1" w:styleId="citation">
    <w:name w:val="citation"/>
    <w:basedOn w:val="a1"/>
    <w:rsid w:val="00BC0C02"/>
  </w:style>
  <w:style w:type="paragraph" w:styleId="af5">
    <w:name w:val="No Spacing"/>
    <w:uiPriority w:val="1"/>
    <w:qFormat/>
    <w:rsid w:val="00BC0C02"/>
    <w:pPr>
      <w:spacing w:after="0" w:line="240" w:lineRule="auto"/>
    </w:pPr>
    <w:rPr>
      <w:rFonts w:ascii="Times New Roman" w:hAnsi="Times New Roman" w:cs="Times New Roman"/>
      <w:sz w:val="28"/>
      <w:szCs w:val="28"/>
    </w:rPr>
  </w:style>
  <w:style w:type="character" w:customStyle="1" w:styleId="apple-style-span">
    <w:name w:val="apple-style-span"/>
    <w:basedOn w:val="a1"/>
    <w:rsid w:val="00673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0D66"/>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BB7B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F92ECA"/>
    <w:pPr>
      <w:keepNext/>
      <w:widowControl/>
      <w:suppressAutoHyphens/>
      <w:autoSpaceDE/>
      <w:autoSpaceDN/>
      <w:spacing w:before="200" w:after="120"/>
      <w:outlineLvl w:val="1"/>
    </w:pPr>
    <w:rPr>
      <w:rFonts w:ascii="Liberation Serif" w:eastAsia="Noto Serif CJK SC" w:hAnsi="Liberation Serif" w:cs="Lohit Devanagari"/>
      <w:b/>
      <w:bCs/>
      <w:kern w:val="2"/>
      <w:sz w:val="36"/>
      <w:szCs w:val="36"/>
      <w:lang w:val="ru-RU" w:eastAsia="zh-CN" w:bidi="hi-IN"/>
    </w:rPr>
  </w:style>
  <w:style w:type="paragraph" w:styleId="3">
    <w:name w:val="heading 3"/>
    <w:basedOn w:val="a"/>
    <w:next w:val="a"/>
    <w:link w:val="30"/>
    <w:uiPriority w:val="9"/>
    <w:semiHidden/>
    <w:unhideWhenUsed/>
    <w:qFormat/>
    <w:rsid w:val="00AF151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F15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AE7E1D"/>
    <w:pPr>
      <w:ind w:left="476"/>
      <w:jc w:val="both"/>
    </w:pPr>
    <w:rPr>
      <w:sz w:val="30"/>
      <w:szCs w:val="30"/>
    </w:rPr>
  </w:style>
  <w:style w:type="character" w:customStyle="1" w:styleId="a4">
    <w:name w:val="Основной текст Знак"/>
    <w:basedOn w:val="a1"/>
    <w:link w:val="a0"/>
    <w:uiPriority w:val="1"/>
    <w:rsid w:val="00AE7E1D"/>
    <w:rPr>
      <w:rFonts w:ascii="Times New Roman" w:eastAsia="Times New Roman" w:hAnsi="Times New Roman" w:cs="Times New Roman"/>
      <w:sz w:val="30"/>
      <w:szCs w:val="30"/>
      <w:lang w:val="uk-UA"/>
    </w:rPr>
  </w:style>
  <w:style w:type="paragraph" w:styleId="a5">
    <w:name w:val="Title"/>
    <w:basedOn w:val="a"/>
    <w:link w:val="a6"/>
    <w:qFormat/>
    <w:rsid w:val="00AE7E1D"/>
    <w:pPr>
      <w:spacing w:line="1336" w:lineRule="exact"/>
      <w:ind w:left="560" w:right="145"/>
      <w:jc w:val="center"/>
    </w:pPr>
    <w:rPr>
      <w:rFonts w:ascii="Comic Sans MS" w:eastAsia="Comic Sans MS" w:hAnsi="Comic Sans MS" w:cs="Comic Sans MS"/>
      <w:b/>
      <w:bCs/>
      <w:sz w:val="96"/>
      <w:szCs w:val="96"/>
    </w:rPr>
  </w:style>
  <w:style w:type="character" w:customStyle="1" w:styleId="a6">
    <w:name w:val="Название Знак"/>
    <w:basedOn w:val="a1"/>
    <w:link w:val="a5"/>
    <w:rsid w:val="00AE7E1D"/>
    <w:rPr>
      <w:rFonts w:ascii="Comic Sans MS" w:eastAsia="Comic Sans MS" w:hAnsi="Comic Sans MS" w:cs="Comic Sans MS"/>
      <w:b/>
      <w:bCs/>
      <w:sz w:val="96"/>
      <w:szCs w:val="96"/>
      <w:lang w:val="uk-UA"/>
    </w:rPr>
  </w:style>
  <w:style w:type="paragraph" w:styleId="a7">
    <w:name w:val="footer"/>
    <w:basedOn w:val="a"/>
    <w:link w:val="a8"/>
    <w:uiPriority w:val="99"/>
    <w:unhideWhenUsed/>
    <w:rsid w:val="00AE7E1D"/>
    <w:pPr>
      <w:tabs>
        <w:tab w:val="center" w:pos="4677"/>
        <w:tab w:val="right" w:pos="9355"/>
      </w:tabs>
    </w:pPr>
  </w:style>
  <w:style w:type="character" w:customStyle="1" w:styleId="a8">
    <w:name w:val="Нижний колонтитул Знак"/>
    <w:basedOn w:val="a1"/>
    <w:link w:val="a7"/>
    <w:uiPriority w:val="99"/>
    <w:rsid w:val="00AE7E1D"/>
    <w:rPr>
      <w:rFonts w:ascii="Times New Roman" w:eastAsia="Times New Roman" w:hAnsi="Times New Roman" w:cs="Times New Roman"/>
      <w:lang w:val="uk-UA"/>
    </w:rPr>
  </w:style>
  <w:style w:type="paragraph" w:styleId="a9">
    <w:name w:val="Balloon Text"/>
    <w:basedOn w:val="a"/>
    <w:link w:val="aa"/>
    <w:uiPriority w:val="99"/>
    <w:semiHidden/>
    <w:unhideWhenUsed/>
    <w:rsid w:val="00AE7E1D"/>
    <w:rPr>
      <w:rFonts w:ascii="Tahoma" w:hAnsi="Tahoma" w:cs="Tahoma"/>
      <w:sz w:val="16"/>
      <w:szCs w:val="16"/>
    </w:rPr>
  </w:style>
  <w:style w:type="character" w:customStyle="1" w:styleId="aa">
    <w:name w:val="Текст выноски Знак"/>
    <w:basedOn w:val="a1"/>
    <w:link w:val="a9"/>
    <w:uiPriority w:val="99"/>
    <w:semiHidden/>
    <w:rsid w:val="00AE7E1D"/>
    <w:rPr>
      <w:rFonts w:ascii="Tahoma" w:eastAsia="Times New Roman" w:hAnsi="Tahoma" w:cs="Tahoma"/>
      <w:sz w:val="16"/>
      <w:szCs w:val="16"/>
      <w:lang w:val="uk-UA"/>
    </w:rPr>
  </w:style>
  <w:style w:type="paragraph" w:styleId="ab">
    <w:name w:val="List Paragraph"/>
    <w:basedOn w:val="a"/>
    <w:uiPriority w:val="34"/>
    <w:qFormat/>
    <w:rsid w:val="005E7D01"/>
    <w:pPr>
      <w:widowControl/>
      <w:autoSpaceDE/>
      <w:autoSpaceDN/>
      <w:ind w:left="720"/>
      <w:contextualSpacing/>
    </w:pPr>
    <w:rPr>
      <w:noProof/>
      <w:sz w:val="24"/>
      <w:szCs w:val="24"/>
      <w:lang w:eastAsia="ru-RU"/>
    </w:rPr>
  </w:style>
  <w:style w:type="character" w:styleId="ac">
    <w:name w:val="Emphasis"/>
    <w:basedOn w:val="a1"/>
    <w:qFormat/>
    <w:rsid w:val="005E7D01"/>
    <w:rPr>
      <w:i/>
      <w:iCs/>
    </w:rPr>
  </w:style>
  <w:style w:type="character" w:styleId="ad">
    <w:name w:val="Hyperlink"/>
    <w:basedOn w:val="a1"/>
    <w:uiPriority w:val="99"/>
    <w:unhideWhenUsed/>
    <w:rsid w:val="005E7D01"/>
    <w:rPr>
      <w:color w:val="0000FF" w:themeColor="hyperlink"/>
      <w:u w:val="single"/>
    </w:rPr>
  </w:style>
  <w:style w:type="character" w:customStyle="1" w:styleId="vl">
    <w:name w:val="vl"/>
    <w:basedOn w:val="a1"/>
    <w:rsid w:val="001F1D3F"/>
  </w:style>
  <w:style w:type="character" w:customStyle="1" w:styleId="w">
    <w:name w:val="w"/>
    <w:basedOn w:val="a1"/>
    <w:rsid w:val="001F1D3F"/>
  </w:style>
  <w:style w:type="character" w:customStyle="1" w:styleId="printonly">
    <w:name w:val="printonly"/>
    <w:basedOn w:val="a1"/>
    <w:rsid w:val="001F1D3F"/>
  </w:style>
  <w:style w:type="character" w:customStyle="1" w:styleId="reference-accessdate">
    <w:name w:val="reference-accessdate"/>
    <w:basedOn w:val="a1"/>
    <w:rsid w:val="001F1D3F"/>
  </w:style>
  <w:style w:type="character" w:customStyle="1" w:styleId="a-size-extra-large">
    <w:name w:val="a-size-extra-large"/>
    <w:basedOn w:val="a1"/>
    <w:rsid w:val="001F1D3F"/>
  </w:style>
  <w:style w:type="character" w:customStyle="1" w:styleId="author">
    <w:name w:val="author"/>
    <w:basedOn w:val="a1"/>
    <w:rsid w:val="001F1D3F"/>
  </w:style>
  <w:style w:type="character" w:customStyle="1" w:styleId="20">
    <w:name w:val="Заголовок 2 Знак"/>
    <w:basedOn w:val="a1"/>
    <w:link w:val="2"/>
    <w:rsid w:val="00F92ECA"/>
    <w:rPr>
      <w:rFonts w:ascii="Liberation Serif" w:eastAsia="Noto Serif CJK SC" w:hAnsi="Liberation Serif" w:cs="Lohit Devanagari"/>
      <w:b/>
      <w:bCs/>
      <w:kern w:val="2"/>
      <w:sz w:val="36"/>
      <w:szCs w:val="36"/>
      <w:lang w:eastAsia="zh-CN" w:bidi="hi-IN"/>
    </w:rPr>
  </w:style>
  <w:style w:type="character" w:customStyle="1" w:styleId="10">
    <w:name w:val="Заголовок 1 Знак"/>
    <w:basedOn w:val="a1"/>
    <w:link w:val="1"/>
    <w:uiPriority w:val="9"/>
    <w:rsid w:val="00BB7B15"/>
    <w:rPr>
      <w:rFonts w:asciiTheme="majorHAnsi" w:eastAsiaTheme="majorEastAsia" w:hAnsiTheme="majorHAnsi" w:cstheme="majorBidi"/>
      <w:b/>
      <w:bCs/>
      <w:color w:val="365F91" w:themeColor="accent1" w:themeShade="BF"/>
      <w:sz w:val="28"/>
      <w:szCs w:val="28"/>
      <w:lang w:val="uk-UA"/>
    </w:rPr>
  </w:style>
  <w:style w:type="character" w:customStyle="1" w:styleId="dont-break-out">
    <w:name w:val="dont-break-out"/>
    <w:basedOn w:val="a1"/>
    <w:rsid w:val="00BB7B15"/>
  </w:style>
  <w:style w:type="paragraph" w:styleId="ae">
    <w:name w:val="Normal (Web)"/>
    <w:basedOn w:val="a"/>
    <w:uiPriority w:val="99"/>
    <w:unhideWhenUsed/>
    <w:rsid w:val="00BB7B15"/>
    <w:pPr>
      <w:widowControl/>
      <w:autoSpaceDE/>
      <w:autoSpaceDN/>
      <w:spacing w:before="100" w:beforeAutospacing="1" w:after="100" w:afterAutospacing="1"/>
    </w:pPr>
    <w:rPr>
      <w:sz w:val="24"/>
      <w:szCs w:val="24"/>
      <w:lang w:eastAsia="uk-UA"/>
    </w:rPr>
  </w:style>
  <w:style w:type="paragraph" w:customStyle="1" w:styleId="Standard">
    <w:name w:val="Standard"/>
    <w:rsid w:val="003469E6"/>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paragraph" w:styleId="af">
    <w:name w:val="footnote text"/>
    <w:basedOn w:val="a"/>
    <w:link w:val="af0"/>
    <w:uiPriority w:val="99"/>
    <w:semiHidden/>
    <w:unhideWhenUsed/>
    <w:rsid w:val="006071F4"/>
    <w:pPr>
      <w:widowControl/>
      <w:autoSpaceDE/>
      <w:autoSpaceDN/>
      <w:ind w:firstLine="709"/>
    </w:pPr>
    <w:rPr>
      <w:rFonts w:asciiTheme="minorHAnsi" w:eastAsiaTheme="minorHAnsi" w:hAnsiTheme="minorHAnsi" w:cstheme="minorBidi"/>
      <w:sz w:val="20"/>
      <w:szCs w:val="20"/>
    </w:rPr>
  </w:style>
  <w:style w:type="character" w:customStyle="1" w:styleId="af0">
    <w:name w:val="Текст сноски Знак"/>
    <w:basedOn w:val="a1"/>
    <w:link w:val="af"/>
    <w:uiPriority w:val="99"/>
    <w:semiHidden/>
    <w:rsid w:val="006071F4"/>
    <w:rPr>
      <w:sz w:val="20"/>
      <w:szCs w:val="20"/>
      <w:lang w:val="uk-UA"/>
    </w:rPr>
  </w:style>
  <w:style w:type="character" w:styleId="af1">
    <w:name w:val="footnote reference"/>
    <w:basedOn w:val="a1"/>
    <w:uiPriority w:val="99"/>
    <w:semiHidden/>
    <w:unhideWhenUsed/>
    <w:rsid w:val="006071F4"/>
    <w:rPr>
      <w:vertAlign w:val="superscript"/>
    </w:rPr>
  </w:style>
  <w:style w:type="character" w:customStyle="1" w:styleId="30">
    <w:name w:val="Заголовок 3 Знак"/>
    <w:basedOn w:val="a1"/>
    <w:link w:val="3"/>
    <w:uiPriority w:val="9"/>
    <w:semiHidden/>
    <w:rsid w:val="00AF151D"/>
    <w:rPr>
      <w:rFonts w:asciiTheme="majorHAnsi" w:eastAsiaTheme="majorEastAsia" w:hAnsiTheme="majorHAnsi" w:cstheme="majorBidi"/>
      <w:b/>
      <w:bCs/>
      <w:color w:val="4F81BD" w:themeColor="accent1"/>
      <w:lang w:val="uk-UA"/>
    </w:rPr>
  </w:style>
  <w:style w:type="character" w:customStyle="1" w:styleId="40">
    <w:name w:val="Заголовок 4 Знак"/>
    <w:basedOn w:val="a1"/>
    <w:link w:val="4"/>
    <w:uiPriority w:val="9"/>
    <w:semiHidden/>
    <w:rsid w:val="00AF151D"/>
    <w:rPr>
      <w:rFonts w:asciiTheme="majorHAnsi" w:eastAsiaTheme="majorEastAsia" w:hAnsiTheme="majorHAnsi" w:cstheme="majorBidi"/>
      <w:b/>
      <w:bCs/>
      <w:i/>
      <w:iCs/>
      <w:color w:val="4F81BD" w:themeColor="accent1"/>
      <w:lang w:val="uk-UA"/>
    </w:rPr>
  </w:style>
  <w:style w:type="paragraph" w:styleId="af2">
    <w:name w:val="Subtitle"/>
    <w:basedOn w:val="a5"/>
    <w:next w:val="a0"/>
    <w:link w:val="af3"/>
    <w:uiPriority w:val="11"/>
    <w:qFormat/>
    <w:rsid w:val="00AF151D"/>
    <w:pPr>
      <w:keepNext/>
      <w:widowControl/>
      <w:suppressAutoHyphens/>
      <w:autoSpaceDE/>
      <w:autoSpaceDN/>
      <w:spacing w:before="60" w:after="120" w:line="240" w:lineRule="auto"/>
      <w:ind w:left="0" w:right="0"/>
    </w:pPr>
    <w:rPr>
      <w:rFonts w:ascii="Liberation Sans" w:eastAsia="Microsoft YaHei" w:hAnsi="Liberation Sans" w:cs="Arial"/>
      <w:b w:val="0"/>
      <w:bCs w:val="0"/>
      <w:kern w:val="2"/>
      <w:sz w:val="36"/>
      <w:szCs w:val="36"/>
      <w:lang w:val="ru-RU" w:eastAsia="zh-CN" w:bidi="hi-IN"/>
    </w:rPr>
  </w:style>
  <w:style w:type="character" w:customStyle="1" w:styleId="af3">
    <w:name w:val="Подзаголовок Знак"/>
    <w:basedOn w:val="a1"/>
    <w:link w:val="af2"/>
    <w:uiPriority w:val="11"/>
    <w:rsid w:val="00AF151D"/>
    <w:rPr>
      <w:rFonts w:ascii="Liberation Sans" w:eastAsia="Microsoft YaHei" w:hAnsi="Liberation Sans" w:cs="Arial"/>
      <w:kern w:val="2"/>
      <w:sz w:val="36"/>
      <w:szCs w:val="36"/>
      <w:lang w:eastAsia="zh-CN" w:bidi="hi-IN"/>
    </w:rPr>
  </w:style>
  <w:style w:type="character" w:styleId="af4">
    <w:name w:val="Subtle Emphasis"/>
    <w:basedOn w:val="a1"/>
    <w:uiPriority w:val="19"/>
    <w:qFormat/>
    <w:rsid w:val="00922729"/>
    <w:rPr>
      <w:i/>
      <w:iCs/>
      <w:color w:val="404040" w:themeColor="text1" w:themeTint="BF"/>
    </w:rPr>
  </w:style>
  <w:style w:type="character" w:customStyle="1" w:styleId="hwtze">
    <w:name w:val="hwtze"/>
    <w:basedOn w:val="a1"/>
    <w:rsid w:val="00BC0C02"/>
  </w:style>
  <w:style w:type="character" w:customStyle="1" w:styleId="rynqvb">
    <w:name w:val="rynqvb"/>
    <w:basedOn w:val="a1"/>
    <w:rsid w:val="00BC0C02"/>
  </w:style>
  <w:style w:type="character" w:customStyle="1" w:styleId="xfmb">
    <w:name w:val="xfmb"/>
    <w:basedOn w:val="a1"/>
    <w:rsid w:val="00BC0C02"/>
  </w:style>
  <w:style w:type="character" w:customStyle="1" w:styleId="citation">
    <w:name w:val="citation"/>
    <w:basedOn w:val="a1"/>
    <w:rsid w:val="00BC0C02"/>
  </w:style>
  <w:style w:type="paragraph" w:styleId="af5">
    <w:name w:val="No Spacing"/>
    <w:uiPriority w:val="1"/>
    <w:qFormat/>
    <w:rsid w:val="00BC0C02"/>
    <w:pPr>
      <w:spacing w:after="0" w:line="240" w:lineRule="auto"/>
    </w:pPr>
    <w:rPr>
      <w:rFonts w:ascii="Times New Roman" w:hAnsi="Times New Roman" w:cs="Times New Roman"/>
      <w:sz w:val="28"/>
      <w:szCs w:val="28"/>
    </w:rPr>
  </w:style>
  <w:style w:type="character" w:customStyle="1" w:styleId="apple-style-span">
    <w:name w:val="apple-style-span"/>
    <w:basedOn w:val="a1"/>
    <w:rsid w:val="0067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353/wgy.2012.0042" TargetMode="External"/><Relationship Id="rId18" Type="http://schemas.openxmlformats.org/officeDocument/2006/relationships/hyperlink" Target="https://philpapers.org/s/Whitley%20Kaufman" TargetMode="External"/><Relationship Id="rId26" Type="http://schemas.openxmlformats.org/officeDocument/2006/relationships/hyperlink" Target="https://www.bbc.com/ukrainian/features-58463114%D1%80" TargetMode="External"/><Relationship Id="rId3" Type="http://schemas.openxmlformats.org/officeDocument/2006/relationships/styles" Target="styles.xml"/><Relationship Id="rId21" Type="http://schemas.openxmlformats.org/officeDocument/2006/relationships/hyperlink" Target="https://www.facebook.com/permalink.php?story_fbid=pfbid0Jq3xRym7c3SnkokAAtyiTzoiYHYBYpPNdbzEywq3XxNtEQ7Yxjbyh7ZyduXn2ZNLl&amp;id=100006443077185&amp;locale=ru_RU" TargetMode="External"/><Relationship Id="rId7" Type="http://schemas.openxmlformats.org/officeDocument/2006/relationships/footnotes" Target="footnotes.xml"/><Relationship Id="rId12" Type="http://schemas.openxmlformats.org/officeDocument/2006/relationships/hyperlink" Target="https://uk.wikipedia.org/wiki/%D0%9E%D0%BD%D0%B0%D1%86%D1%8C%D0%BA%D0%B8%D0%B9_%D0%84%D0%B2%D0%B3%D0%B5%D0%BD_%D0%94%D0%BE%D0%BC%D0%B5%D1%82%D1%96%D0%B9%D0%BE%D0%B2%D0%B8%D1%87" TargetMode="External"/><Relationship Id="rId17" Type="http://schemas.openxmlformats.org/officeDocument/2006/relationships/hyperlink" Target="http://findarticles.com/p/articles/mi_m0MKY/is_1_27/ai_111696819/" TargetMode="External"/><Relationship Id="rId25" Type="http://schemas.openxmlformats.org/officeDocument/2006/relationships/hyperlink" Target="https://www.ukrlib.com.ua/world/printit.php?tid=14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ndarticles.com/p/articles/mi_m0MKY/is_1_27/ai_111696819/" TargetMode="External"/><Relationship Id="rId20" Type="http://schemas.openxmlformats.org/officeDocument/2006/relationships/hyperlink" Target="https://www.amazon.com/Julian-Preece/e/B001HD3XZ8/ref=dp_byline_cont_book_1" TargetMode="External"/><Relationship Id="rId29" Type="http://schemas.openxmlformats.org/officeDocument/2006/relationships/hyperlink" Target="https://artlead.net/journal/modern-classics-olafur-eliasson-the-weather-project-2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yzhchedoboga.com.ua/velikiy-pokayanniy-kanon-andreya-kritskogo/" TargetMode="External"/><Relationship Id="rId24" Type="http://schemas.openxmlformats.org/officeDocument/2006/relationships/hyperlink" Target="https://scholarworks.wmich.edu/dissertations/43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hilpapers.org/rec/DELHAP" TargetMode="External"/><Relationship Id="rId23" Type="http://schemas.openxmlformats.org/officeDocument/2006/relationships/hyperlink" Target="https://library.nusta.edu.ua/depository/%D0%9E%D1%86%D0%B8%D1%84%D1%80%D0%BE%D0%B2%D0%B0%D0%BD%D1%96%20%D0%B4%D0%BE%D0%BA%D1%83%D0%BC%D0%B5%D0%BD%D1%82%D0%B8/%D0%95%D0%A2%D0%98%D0%9A%D0%90%20%D0%9A%D1%83%D1%80%D1%81%20%D0%BB%D0%B5%D0%BA%D1%86%D1%96%D0%B9%20%D0%92%D1%96%D0%BA%D1%82%D0%BE%D1%80%20%D0%9C%D0%B0%D0%BB%D0%B0%D1%85%D0%BE%D0%B2.pdf" TargetMode="External"/><Relationship Id="rId28" Type="http://schemas.openxmlformats.org/officeDocument/2006/relationships/hyperlink" Target="https://suspilne.media/116627-bezkinecnij-glum-vollesa-vperse-pereklali-ukrainskou/" TargetMode="External"/><Relationship Id="rId10" Type="http://schemas.openxmlformats.org/officeDocument/2006/relationships/footer" Target="footer1.xml"/><Relationship Id="rId19" Type="http://schemas.openxmlformats.org/officeDocument/2006/relationships/hyperlink" Target="https://philpapers.org/rec/KAUUH" TargetMode="External"/><Relationship Id="rId31" Type="http://schemas.openxmlformats.org/officeDocument/2006/relationships/hyperlink" Target="https://kyiv.gallery/ru/statii/olafur-eliasson-hudozhnik-prostranstva-i-realnost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hilpapers.org/s/Jos%C3%A9%20Carlos%20Del%20Ama" TargetMode="External"/><Relationship Id="rId22" Type="http://schemas.openxmlformats.org/officeDocument/2006/relationships/hyperlink" Target="https://archive.org/details/in.ernet.dli.2015.101324/page/n15/mode/2up" TargetMode="External"/><Relationship Id="rId27" Type="http://schemas.openxmlformats.org/officeDocument/2006/relationships/hyperlink" Target="https://suspilne.media/author/olga-lickevic/" TargetMode="External"/><Relationship Id="rId30" Type="http://schemas.openxmlformats.org/officeDocument/2006/relationships/hyperlink" Target="https://kyiv.galle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69D1-3844-4870-9B99-DCA6E524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121</Pages>
  <Words>39617</Words>
  <Characters>246816</Characters>
  <Application>Microsoft Office Word</Application>
  <DocSecurity>0</DocSecurity>
  <Lines>3739</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39</cp:revision>
  <dcterms:created xsi:type="dcterms:W3CDTF">2025-06-17T08:48:00Z</dcterms:created>
  <dcterms:modified xsi:type="dcterms:W3CDTF">2025-12-04T09:49:00Z</dcterms:modified>
</cp:coreProperties>
</file>