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503" w:rsidRPr="007D7411" w:rsidRDefault="005E37E2" w:rsidP="00E34503">
      <w:pPr>
        <w:spacing w:after="0" w:line="360" w:lineRule="auto"/>
        <w:rPr>
          <w:rFonts w:ascii="Times New Roman" w:hAnsi="Times New Roman" w:cs="Times New Roman"/>
          <w:sz w:val="28"/>
          <w:szCs w:val="28"/>
        </w:rPr>
      </w:pPr>
      <w:r>
        <w:rPr>
          <w:rFonts w:ascii="Times New Roman" w:hAnsi="Times New Roman" w:cs="Times New Roman"/>
          <w:sz w:val="28"/>
          <w:szCs w:val="28"/>
        </w:rPr>
        <w:t>Порівняльне л</w:t>
      </w:r>
      <w:r w:rsidR="00E34503" w:rsidRPr="007D7411">
        <w:rPr>
          <w:rFonts w:ascii="Times New Roman" w:hAnsi="Times New Roman" w:cs="Times New Roman"/>
          <w:sz w:val="28"/>
          <w:szCs w:val="28"/>
        </w:rPr>
        <w:t>ітературозна</w:t>
      </w:r>
      <w:r w:rsidR="00E34503">
        <w:rPr>
          <w:rFonts w:ascii="Times New Roman" w:hAnsi="Times New Roman" w:cs="Times New Roman"/>
          <w:sz w:val="28"/>
          <w:szCs w:val="28"/>
        </w:rPr>
        <w:t>в</w:t>
      </w:r>
      <w:r w:rsidR="00E34503" w:rsidRPr="007D7411">
        <w:rPr>
          <w:rFonts w:ascii="Times New Roman" w:hAnsi="Times New Roman" w:cs="Times New Roman"/>
          <w:sz w:val="28"/>
          <w:szCs w:val="28"/>
        </w:rPr>
        <w:t>ство</w:t>
      </w:r>
    </w:p>
    <w:p w:rsidR="00E34503" w:rsidRPr="00C40591" w:rsidRDefault="00E34503" w:rsidP="00E34503">
      <w:pPr>
        <w:spacing w:after="0" w:line="360" w:lineRule="auto"/>
        <w:rPr>
          <w:rFonts w:ascii="Times New Roman" w:hAnsi="Times New Roman" w:cs="Times New Roman"/>
          <w:sz w:val="28"/>
          <w:szCs w:val="28"/>
        </w:rPr>
      </w:pPr>
      <w:r w:rsidRPr="00C40591">
        <w:rPr>
          <w:rFonts w:ascii="Times New Roman" w:hAnsi="Times New Roman" w:cs="Times New Roman"/>
          <w:sz w:val="28"/>
          <w:szCs w:val="28"/>
        </w:rPr>
        <w:t>УДК</w:t>
      </w:r>
      <w:r>
        <w:rPr>
          <w:rFonts w:ascii="Times New Roman" w:hAnsi="Times New Roman" w:cs="Times New Roman"/>
          <w:sz w:val="28"/>
          <w:szCs w:val="28"/>
        </w:rPr>
        <w:t xml:space="preserve"> </w:t>
      </w:r>
      <w:r w:rsidR="00F27C08" w:rsidRPr="00F27C08">
        <w:rPr>
          <w:rFonts w:ascii="Times New Roman" w:hAnsi="Times New Roman" w:cs="Times New Roman"/>
          <w:sz w:val="28"/>
          <w:szCs w:val="28"/>
        </w:rPr>
        <w:t>811.111-1.09(092)</w:t>
      </w:r>
    </w:p>
    <w:p w:rsidR="00E34503" w:rsidRPr="000C2D31" w:rsidRDefault="00E34503" w:rsidP="00E34503">
      <w:pPr>
        <w:spacing w:after="0" w:line="360" w:lineRule="auto"/>
        <w:jc w:val="right"/>
        <w:rPr>
          <w:rFonts w:ascii="Times New Roman" w:hAnsi="Times New Roman" w:cs="Times New Roman"/>
          <w:b/>
          <w:sz w:val="28"/>
          <w:szCs w:val="28"/>
          <w:lang w:val="ru-RU"/>
        </w:rPr>
      </w:pPr>
    </w:p>
    <w:p w:rsidR="00E34503" w:rsidRDefault="00E34503" w:rsidP="00E34503">
      <w:pPr>
        <w:spacing w:after="0" w:line="360" w:lineRule="auto"/>
        <w:rPr>
          <w:rFonts w:ascii="Times New Roman" w:hAnsi="Times New Roman" w:cs="Times New Roman"/>
          <w:b/>
          <w:i/>
          <w:sz w:val="28"/>
          <w:szCs w:val="28"/>
        </w:rPr>
      </w:pPr>
      <w:r>
        <w:rPr>
          <w:rFonts w:ascii="Times New Roman" w:hAnsi="Times New Roman" w:cs="Times New Roman"/>
          <w:b/>
          <w:i/>
          <w:sz w:val="28"/>
          <w:szCs w:val="28"/>
        </w:rPr>
        <w:t>М</w:t>
      </w:r>
      <w:r>
        <w:rPr>
          <w:rFonts w:ascii="Times New Roman" w:hAnsi="Times New Roman" w:cs="Times New Roman"/>
          <w:b/>
          <w:i/>
          <w:sz w:val="28"/>
          <w:szCs w:val="28"/>
          <w:lang w:val="ru-RU"/>
        </w:rPr>
        <w:t>аркова</w:t>
      </w:r>
      <w:r w:rsidRPr="0006636F">
        <w:rPr>
          <w:rFonts w:ascii="Times New Roman" w:hAnsi="Times New Roman" w:cs="Times New Roman"/>
          <w:b/>
          <w:i/>
          <w:sz w:val="28"/>
          <w:szCs w:val="28"/>
          <w:lang w:val="ru-RU"/>
        </w:rPr>
        <w:t xml:space="preserve"> </w:t>
      </w:r>
      <w:r>
        <w:rPr>
          <w:rFonts w:ascii="Times New Roman" w:hAnsi="Times New Roman" w:cs="Times New Roman"/>
          <w:b/>
          <w:i/>
          <w:sz w:val="28"/>
          <w:szCs w:val="28"/>
          <w:lang w:val="ru-RU"/>
        </w:rPr>
        <w:t>М</w:t>
      </w:r>
      <w:r w:rsidRPr="0006636F">
        <w:rPr>
          <w:rFonts w:ascii="Times New Roman" w:hAnsi="Times New Roman" w:cs="Times New Roman"/>
          <w:b/>
          <w:i/>
          <w:sz w:val="28"/>
          <w:szCs w:val="28"/>
          <w:lang w:val="ru-RU"/>
        </w:rPr>
        <w:t>.</w:t>
      </w:r>
      <w:r w:rsidRPr="0006636F">
        <w:rPr>
          <w:rFonts w:ascii="Times New Roman" w:hAnsi="Times New Roman" w:cs="Times New Roman"/>
          <w:b/>
          <w:i/>
          <w:sz w:val="28"/>
          <w:szCs w:val="28"/>
          <w:lang w:val="en-US"/>
        </w:rPr>
        <w:t> </w:t>
      </w:r>
      <w:r>
        <w:rPr>
          <w:rFonts w:ascii="Times New Roman" w:hAnsi="Times New Roman" w:cs="Times New Roman"/>
          <w:b/>
          <w:i/>
          <w:sz w:val="28"/>
          <w:szCs w:val="28"/>
        </w:rPr>
        <w:t>В.</w:t>
      </w:r>
    </w:p>
    <w:p w:rsidR="00E34503" w:rsidRPr="00C40591" w:rsidRDefault="00E34503" w:rsidP="00E34503">
      <w:pPr>
        <w:spacing w:after="0" w:line="360" w:lineRule="auto"/>
        <w:rPr>
          <w:rFonts w:ascii="Times New Roman" w:hAnsi="Times New Roman" w:cs="Times New Roman"/>
          <w:sz w:val="28"/>
          <w:szCs w:val="28"/>
        </w:rPr>
      </w:pPr>
      <w:r w:rsidRPr="00C40591">
        <w:rPr>
          <w:rFonts w:ascii="Times New Roman" w:hAnsi="Times New Roman" w:cs="Times New Roman"/>
          <w:sz w:val="28"/>
          <w:szCs w:val="28"/>
        </w:rPr>
        <w:t>кандидат філологічних наук, доцент,</w:t>
      </w:r>
    </w:p>
    <w:p w:rsidR="00E34503" w:rsidRPr="00C40591" w:rsidRDefault="00E34503" w:rsidP="00E34503">
      <w:pPr>
        <w:spacing w:after="0" w:line="360" w:lineRule="auto"/>
        <w:rPr>
          <w:rFonts w:ascii="Times New Roman" w:hAnsi="Times New Roman" w:cs="Times New Roman"/>
          <w:sz w:val="28"/>
          <w:szCs w:val="28"/>
        </w:rPr>
      </w:pPr>
      <w:r w:rsidRPr="00C40591">
        <w:rPr>
          <w:rFonts w:ascii="Times New Roman" w:hAnsi="Times New Roman" w:cs="Times New Roman"/>
          <w:sz w:val="28"/>
          <w:szCs w:val="28"/>
        </w:rPr>
        <w:t>доцент кафедри української літератури та теорії літератури,</w:t>
      </w:r>
    </w:p>
    <w:p w:rsidR="00E34503" w:rsidRPr="00C40591" w:rsidRDefault="00E34503" w:rsidP="00E34503">
      <w:pPr>
        <w:spacing w:after="0" w:line="360" w:lineRule="auto"/>
        <w:rPr>
          <w:rFonts w:ascii="Times New Roman" w:hAnsi="Times New Roman" w:cs="Times New Roman"/>
          <w:sz w:val="28"/>
          <w:szCs w:val="28"/>
        </w:rPr>
      </w:pPr>
      <w:r w:rsidRPr="00C40591">
        <w:rPr>
          <w:rFonts w:ascii="Times New Roman" w:hAnsi="Times New Roman" w:cs="Times New Roman"/>
          <w:sz w:val="28"/>
          <w:szCs w:val="28"/>
        </w:rPr>
        <w:t>доцент кафедри зарубіжної літератури та полоністики</w:t>
      </w:r>
    </w:p>
    <w:p w:rsidR="00E34503" w:rsidRPr="00C40591" w:rsidRDefault="00E34503" w:rsidP="00E34503">
      <w:pPr>
        <w:spacing w:after="0" w:line="360" w:lineRule="auto"/>
        <w:rPr>
          <w:rFonts w:ascii="Times New Roman" w:hAnsi="Times New Roman" w:cs="Times New Roman"/>
          <w:sz w:val="28"/>
          <w:szCs w:val="28"/>
        </w:rPr>
      </w:pPr>
      <w:r w:rsidRPr="00C40591">
        <w:rPr>
          <w:rFonts w:ascii="Times New Roman" w:hAnsi="Times New Roman" w:cs="Times New Roman"/>
          <w:sz w:val="28"/>
          <w:szCs w:val="28"/>
        </w:rPr>
        <w:t>Дрогобицького державного педагогічного університету імені Івана Франка</w:t>
      </w:r>
    </w:p>
    <w:p w:rsidR="00435EC1" w:rsidRDefault="00435EC1" w:rsidP="00693006">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uk-UA"/>
        </w:rPr>
      </w:pPr>
    </w:p>
    <w:p w:rsidR="00693006" w:rsidRDefault="00EC68AA" w:rsidP="00693006">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ВИКОРИСТАННЯ </w:t>
      </w:r>
      <w:r w:rsidR="007119ED">
        <w:rPr>
          <w:rFonts w:ascii="Times New Roman" w:eastAsia="Times New Roman" w:hAnsi="Times New Roman" w:cs="Times New Roman"/>
          <w:b/>
          <w:sz w:val="28"/>
          <w:szCs w:val="28"/>
          <w:lang w:eastAsia="uk-UA"/>
        </w:rPr>
        <w:t>ПЕТРАРКІВСЬКОГО МОВНОГО КОДУ</w:t>
      </w:r>
      <w:r>
        <w:rPr>
          <w:rFonts w:ascii="Times New Roman" w:eastAsia="Times New Roman" w:hAnsi="Times New Roman" w:cs="Times New Roman"/>
          <w:b/>
          <w:sz w:val="28"/>
          <w:szCs w:val="28"/>
          <w:lang w:eastAsia="uk-UA"/>
        </w:rPr>
        <w:t xml:space="preserve"> У СОНЕТІ ДЖОНА ДОННА «</w:t>
      </w:r>
      <w:proofErr w:type="spellStart"/>
      <w:r w:rsidRPr="00EC68AA">
        <w:rPr>
          <w:rFonts w:ascii="Times New Roman" w:eastAsia="Times New Roman" w:hAnsi="Times New Roman" w:cs="Times New Roman"/>
          <w:b/>
          <w:sz w:val="28"/>
          <w:szCs w:val="28"/>
          <w:lang w:eastAsia="uk-UA"/>
        </w:rPr>
        <w:t>OH</w:t>
      </w:r>
      <w:proofErr w:type="spellEnd"/>
      <w:r w:rsidRPr="00EC68AA">
        <w:rPr>
          <w:rFonts w:ascii="Times New Roman" w:eastAsia="Times New Roman" w:hAnsi="Times New Roman" w:cs="Times New Roman"/>
          <w:b/>
          <w:sz w:val="28"/>
          <w:szCs w:val="28"/>
          <w:lang w:eastAsia="uk-UA"/>
        </w:rPr>
        <w:t xml:space="preserve">, </w:t>
      </w:r>
      <w:proofErr w:type="spellStart"/>
      <w:r w:rsidRPr="00EC68AA">
        <w:rPr>
          <w:rFonts w:ascii="Times New Roman" w:eastAsia="Times New Roman" w:hAnsi="Times New Roman" w:cs="Times New Roman"/>
          <w:b/>
          <w:sz w:val="28"/>
          <w:szCs w:val="28"/>
          <w:lang w:eastAsia="uk-UA"/>
        </w:rPr>
        <w:t>TO</w:t>
      </w:r>
      <w:proofErr w:type="spellEnd"/>
      <w:r w:rsidRPr="00EC68AA">
        <w:rPr>
          <w:rFonts w:ascii="Times New Roman" w:eastAsia="Times New Roman" w:hAnsi="Times New Roman" w:cs="Times New Roman"/>
          <w:b/>
          <w:sz w:val="28"/>
          <w:szCs w:val="28"/>
          <w:lang w:eastAsia="uk-UA"/>
        </w:rPr>
        <w:t xml:space="preserve"> </w:t>
      </w:r>
      <w:proofErr w:type="spellStart"/>
      <w:r w:rsidRPr="00EC68AA">
        <w:rPr>
          <w:rFonts w:ascii="Times New Roman" w:eastAsia="Times New Roman" w:hAnsi="Times New Roman" w:cs="Times New Roman"/>
          <w:b/>
          <w:sz w:val="28"/>
          <w:szCs w:val="28"/>
          <w:lang w:eastAsia="uk-UA"/>
        </w:rPr>
        <w:t>VEX</w:t>
      </w:r>
      <w:proofErr w:type="spellEnd"/>
      <w:r w:rsidRPr="00EC68AA">
        <w:rPr>
          <w:rFonts w:ascii="Times New Roman" w:eastAsia="Times New Roman" w:hAnsi="Times New Roman" w:cs="Times New Roman"/>
          <w:b/>
          <w:sz w:val="28"/>
          <w:szCs w:val="28"/>
          <w:lang w:eastAsia="uk-UA"/>
        </w:rPr>
        <w:t xml:space="preserve"> </w:t>
      </w:r>
      <w:proofErr w:type="spellStart"/>
      <w:r w:rsidRPr="00EC68AA">
        <w:rPr>
          <w:rFonts w:ascii="Times New Roman" w:eastAsia="Times New Roman" w:hAnsi="Times New Roman" w:cs="Times New Roman"/>
          <w:b/>
          <w:sz w:val="28"/>
          <w:szCs w:val="28"/>
          <w:lang w:eastAsia="uk-UA"/>
        </w:rPr>
        <w:t>ME</w:t>
      </w:r>
      <w:proofErr w:type="spellEnd"/>
      <w:r w:rsidRPr="00EC68AA">
        <w:rPr>
          <w:rFonts w:ascii="Times New Roman" w:eastAsia="Times New Roman" w:hAnsi="Times New Roman" w:cs="Times New Roman"/>
          <w:b/>
          <w:sz w:val="28"/>
          <w:szCs w:val="28"/>
          <w:lang w:eastAsia="uk-UA"/>
        </w:rPr>
        <w:t xml:space="preserve">, </w:t>
      </w:r>
      <w:proofErr w:type="spellStart"/>
      <w:r w:rsidRPr="00EC68AA">
        <w:rPr>
          <w:rFonts w:ascii="Times New Roman" w:eastAsia="Times New Roman" w:hAnsi="Times New Roman" w:cs="Times New Roman"/>
          <w:b/>
          <w:sz w:val="28"/>
          <w:szCs w:val="28"/>
          <w:lang w:eastAsia="uk-UA"/>
        </w:rPr>
        <w:t>CONTRARIES</w:t>
      </w:r>
      <w:proofErr w:type="spellEnd"/>
      <w:r w:rsidRPr="00EC68AA">
        <w:rPr>
          <w:rFonts w:ascii="Times New Roman" w:eastAsia="Times New Roman" w:hAnsi="Times New Roman" w:cs="Times New Roman"/>
          <w:b/>
          <w:sz w:val="28"/>
          <w:szCs w:val="28"/>
          <w:lang w:eastAsia="uk-UA"/>
        </w:rPr>
        <w:t xml:space="preserve"> </w:t>
      </w:r>
      <w:proofErr w:type="spellStart"/>
      <w:r w:rsidRPr="00EC68AA">
        <w:rPr>
          <w:rFonts w:ascii="Times New Roman" w:eastAsia="Times New Roman" w:hAnsi="Times New Roman" w:cs="Times New Roman"/>
          <w:b/>
          <w:sz w:val="28"/>
          <w:szCs w:val="28"/>
          <w:lang w:eastAsia="uk-UA"/>
        </w:rPr>
        <w:t>MEET</w:t>
      </w:r>
      <w:proofErr w:type="spellEnd"/>
      <w:r w:rsidRPr="00EC68AA">
        <w:rPr>
          <w:rFonts w:ascii="Times New Roman" w:eastAsia="Times New Roman" w:hAnsi="Times New Roman" w:cs="Times New Roman"/>
          <w:b/>
          <w:sz w:val="28"/>
          <w:szCs w:val="28"/>
          <w:lang w:eastAsia="uk-UA"/>
        </w:rPr>
        <w:t xml:space="preserve"> </w:t>
      </w:r>
      <w:proofErr w:type="spellStart"/>
      <w:r w:rsidRPr="00EC68AA">
        <w:rPr>
          <w:rFonts w:ascii="Times New Roman" w:eastAsia="Times New Roman" w:hAnsi="Times New Roman" w:cs="Times New Roman"/>
          <w:b/>
          <w:sz w:val="28"/>
          <w:szCs w:val="28"/>
          <w:lang w:eastAsia="uk-UA"/>
        </w:rPr>
        <w:t>IN</w:t>
      </w:r>
      <w:proofErr w:type="spellEnd"/>
      <w:r w:rsidRPr="00EC68AA">
        <w:rPr>
          <w:rFonts w:ascii="Times New Roman" w:eastAsia="Times New Roman" w:hAnsi="Times New Roman" w:cs="Times New Roman"/>
          <w:b/>
          <w:sz w:val="28"/>
          <w:szCs w:val="28"/>
          <w:lang w:eastAsia="uk-UA"/>
        </w:rPr>
        <w:t xml:space="preserve"> </w:t>
      </w:r>
      <w:proofErr w:type="spellStart"/>
      <w:r w:rsidRPr="00EC68AA">
        <w:rPr>
          <w:rFonts w:ascii="Times New Roman" w:eastAsia="Times New Roman" w:hAnsi="Times New Roman" w:cs="Times New Roman"/>
          <w:b/>
          <w:sz w:val="28"/>
          <w:szCs w:val="28"/>
          <w:lang w:eastAsia="uk-UA"/>
        </w:rPr>
        <w:t>ONE</w:t>
      </w:r>
      <w:proofErr w:type="spellEnd"/>
      <w:r w:rsidR="007E4B35">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93006" w:rsidRPr="00E450C4" w:rsidRDefault="00693006" w:rsidP="00693006">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uk-UA"/>
        </w:rPr>
      </w:pPr>
    </w:p>
    <w:p w:rsidR="00F717DA" w:rsidRPr="002E34AF" w:rsidRDefault="006039D0" w:rsidP="006039D0">
      <w:pPr>
        <w:spacing w:after="0" w:line="360" w:lineRule="auto"/>
        <w:ind w:firstLine="709"/>
        <w:jc w:val="both"/>
        <w:rPr>
          <w:rFonts w:ascii="Times New Roman" w:hAnsi="Times New Roman" w:cs="Times New Roman"/>
          <w:i/>
          <w:sz w:val="28"/>
          <w:szCs w:val="28"/>
        </w:rPr>
      </w:pPr>
      <w:r w:rsidRPr="002E34AF">
        <w:rPr>
          <w:rFonts w:ascii="Times New Roman" w:hAnsi="Times New Roman" w:cs="Times New Roman"/>
          <w:i/>
          <w:sz w:val="28"/>
          <w:szCs w:val="28"/>
        </w:rPr>
        <w:t xml:space="preserve">У статті аналізується </w:t>
      </w:r>
      <w:r w:rsidR="000A5C16">
        <w:rPr>
          <w:rFonts w:ascii="Times New Roman" w:hAnsi="Times New Roman" w:cs="Times New Roman"/>
          <w:i/>
          <w:sz w:val="28"/>
          <w:szCs w:val="28"/>
        </w:rPr>
        <w:t>поезія</w:t>
      </w:r>
      <w:r w:rsidR="00F717DA" w:rsidRPr="002E34AF">
        <w:rPr>
          <w:rFonts w:ascii="Times New Roman" w:hAnsi="Times New Roman" w:cs="Times New Roman"/>
          <w:i/>
          <w:sz w:val="28"/>
          <w:szCs w:val="28"/>
        </w:rPr>
        <w:t xml:space="preserve"> Джона Донна «Oh, to Vex Me, Contraries Meet in One»</w:t>
      </w:r>
      <w:r w:rsidR="000A5C16">
        <w:rPr>
          <w:rFonts w:ascii="Times New Roman" w:hAnsi="Times New Roman" w:cs="Times New Roman"/>
          <w:i/>
          <w:sz w:val="28"/>
          <w:szCs w:val="28"/>
        </w:rPr>
        <w:t xml:space="preserve"> у контексті літературної традиції петраркізму</w:t>
      </w:r>
      <w:r w:rsidR="00F717DA" w:rsidRPr="002E34AF">
        <w:rPr>
          <w:rFonts w:ascii="Times New Roman" w:hAnsi="Times New Roman" w:cs="Times New Roman"/>
          <w:i/>
          <w:sz w:val="28"/>
          <w:szCs w:val="28"/>
        </w:rPr>
        <w:t>. Стверджується, що як і про будь-який літературно-естетичний феномен, про петраркізм найбільш коректно говорити на рівні змісту і на рівні форми. Змістовно твори цьо</w:t>
      </w:r>
      <w:r w:rsidRPr="002E34AF">
        <w:rPr>
          <w:rFonts w:ascii="Times New Roman" w:hAnsi="Times New Roman" w:cs="Times New Roman"/>
          <w:i/>
          <w:sz w:val="28"/>
          <w:szCs w:val="28"/>
        </w:rPr>
        <w:t>го поетичного</w:t>
      </w:r>
      <w:r w:rsidR="00F717DA" w:rsidRPr="002E34AF">
        <w:rPr>
          <w:rFonts w:ascii="Times New Roman" w:hAnsi="Times New Roman" w:cs="Times New Roman"/>
          <w:i/>
          <w:sz w:val="28"/>
          <w:szCs w:val="28"/>
        </w:rPr>
        <w:t xml:space="preserve"> напряму вирізняються втіленням складної концепції кохання, заснованої на філософії неоплатонізму з помітними вкрапленнями концептів куртуазної культурної традиції, формально – стійким набором тропів та стилістичних фігур, які в самого Франческо Петрарки були </w:t>
      </w:r>
      <w:r w:rsidR="00787C6A">
        <w:rPr>
          <w:rFonts w:ascii="Times New Roman" w:hAnsi="Times New Roman" w:cs="Times New Roman"/>
          <w:i/>
          <w:sz w:val="28"/>
          <w:szCs w:val="28"/>
        </w:rPr>
        <w:t xml:space="preserve">значною мірою </w:t>
      </w:r>
      <w:r w:rsidR="00F717DA" w:rsidRPr="002E34AF">
        <w:rPr>
          <w:rFonts w:ascii="Times New Roman" w:hAnsi="Times New Roman" w:cs="Times New Roman"/>
          <w:i/>
          <w:sz w:val="28"/>
          <w:szCs w:val="28"/>
        </w:rPr>
        <w:t>успадковані з лірики провансальських трубад</w:t>
      </w:r>
      <w:r w:rsidR="00193572">
        <w:rPr>
          <w:rFonts w:ascii="Times New Roman" w:hAnsi="Times New Roman" w:cs="Times New Roman"/>
          <w:i/>
          <w:sz w:val="28"/>
          <w:szCs w:val="28"/>
        </w:rPr>
        <w:t>у</w:t>
      </w:r>
      <w:r w:rsidR="00F717DA" w:rsidRPr="002E34AF">
        <w:rPr>
          <w:rFonts w:ascii="Times New Roman" w:hAnsi="Times New Roman" w:cs="Times New Roman"/>
          <w:i/>
          <w:sz w:val="28"/>
          <w:szCs w:val="28"/>
        </w:rPr>
        <w:t xml:space="preserve">рів та їхніх італійських послідовників. Констатується, що як таке </w:t>
      </w:r>
      <w:r w:rsidR="00701A92">
        <w:rPr>
          <w:rFonts w:ascii="Times New Roman" w:hAnsi="Times New Roman" w:cs="Times New Roman"/>
          <w:i/>
          <w:sz w:val="28"/>
          <w:szCs w:val="28"/>
        </w:rPr>
        <w:t>цілісне формально-змістове утворення</w:t>
      </w:r>
      <w:r w:rsidR="00F717DA" w:rsidRPr="002E34AF">
        <w:rPr>
          <w:rFonts w:ascii="Times New Roman" w:hAnsi="Times New Roman" w:cs="Times New Roman"/>
          <w:i/>
          <w:sz w:val="28"/>
          <w:szCs w:val="28"/>
        </w:rPr>
        <w:t xml:space="preserve"> петраркізм проіснував аж до занепаду Ренесансу у Європі, проте надалі не зник із національних літератур, а продовжив своє функціонування вже </w:t>
      </w:r>
      <w:r w:rsidR="00E012E6" w:rsidRPr="002E34AF">
        <w:rPr>
          <w:rFonts w:ascii="Times New Roman" w:hAnsi="Times New Roman" w:cs="Times New Roman"/>
          <w:i/>
          <w:sz w:val="28"/>
          <w:szCs w:val="28"/>
        </w:rPr>
        <w:t xml:space="preserve">насамперед </w:t>
      </w:r>
      <w:r w:rsidR="00F717DA" w:rsidRPr="002E34AF">
        <w:rPr>
          <w:rFonts w:ascii="Times New Roman" w:hAnsi="Times New Roman" w:cs="Times New Roman"/>
          <w:i/>
          <w:sz w:val="28"/>
          <w:szCs w:val="28"/>
        </w:rPr>
        <w:t>як риторична стратегія – каталог доволі стертих, застиглих, готових топосів, які були зручними для використання не лише у любовній поезії, але й в інших ліричних жанрах, у тому числі</w:t>
      </w:r>
      <w:r w:rsidRPr="002E34AF">
        <w:rPr>
          <w:rFonts w:ascii="Times New Roman" w:hAnsi="Times New Roman" w:cs="Times New Roman"/>
          <w:i/>
          <w:sz w:val="28"/>
          <w:szCs w:val="28"/>
        </w:rPr>
        <w:t xml:space="preserve"> й духовних. Як приклад розглядається</w:t>
      </w:r>
      <w:r w:rsidR="000A5C16">
        <w:rPr>
          <w:rFonts w:ascii="Times New Roman" w:hAnsi="Times New Roman" w:cs="Times New Roman"/>
          <w:i/>
          <w:sz w:val="28"/>
          <w:szCs w:val="28"/>
        </w:rPr>
        <w:t xml:space="preserve"> ХІХ вірш</w:t>
      </w:r>
      <w:r w:rsidR="00F717DA" w:rsidRPr="002E34AF">
        <w:rPr>
          <w:rFonts w:ascii="Times New Roman" w:hAnsi="Times New Roman" w:cs="Times New Roman"/>
          <w:i/>
          <w:sz w:val="28"/>
          <w:szCs w:val="28"/>
        </w:rPr>
        <w:t xml:space="preserve"> із циклу </w:t>
      </w:r>
      <w:r w:rsidRPr="002E34AF">
        <w:rPr>
          <w:rFonts w:ascii="Times New Roman" w:hAnsi="Times New Roman" w:cs="Times New Roman"/>
          <w:i/>
          <w:sz w:val="28"/>
          <w:szCs w:val="28"/>
        </w:rPr>
        <w:t xml:space="preserve">Джона Донна </w:t>
      </w:r>
      <w:r w:rsidR="00F717DA" w:rsidRPr="002E34AF">
        <w:rPr>
          <w:rFonts w:ascii="Times New Roman" w:hAnsi="Times New Roman" w:cs="Times New Roman"/>
          <w:i/>
          <w:sz w:val="28"/>
          <w:szCs w:val="28"/>
        </w:rPr>
        <w:t xml:space="preserve">«Священні сонети». </w:t>
      </w:r>
      <w:r w:rsidRPr="002E34AF">
        <w:rPr>
          <w:rFonts w:ascii="Times New Roman" w:hAnsi="Times New Roman" w:cs="Times New Roman"/>
          <w:i/>
          <w:sz w:val="28"/>
          <w:szCs w:val="28"/>
        </w:rPr>
        <w:t xml:space="preserve">Стверджується, що </w:t>
      </w:r>
      <w:r w:rsidR="00E012E6" w:rsidRPr="002E34AF">
        <w:rPr>
          <w:rFonts w:ascii="Times New Roman" w:hAnsi="Times New Roman" w:cs="Times New Roman"/>
          <w:i/>
          <w:sz w:val="28"/>
          <w:szCs w:val="28"/>
        </w:rPr>
        <w:t>дотримання</w:t>
      </w:r>
      <w:r w:rsidRPr="002E34AF">
        <w:rPr>
          <w:rFonts w:ascii="Times New Roman" w:hAnsi="Times New Roman" w:cs="Times New Roman"/>
          <w:i/>
          <w:sz w:val="28"/>
          <w:szCs w:val="28"/>
        </w:rPr>
        <w:t xml:space="preserve"> усталених </w:t>
      </w:r>
      <w:r w:rsidR="008E0838" w:rsidRPr="002E34AF">
        <w:rPr>
          <w:rFonts w:ascii="Times New Roman" w:hAnsi="Times New Roman" w:cs="Times New Roman"/>
          <w:i/>
          <w:sz w:val="28"/>
          <w:szCs w:val="28"/>
        </w:rPr>
        <w:t xml:space="preserve">правил і </w:t>
      </w:r>
      <w:r w:rsidRPr="002E34AF">
        <w:rPr>
          <w:rFonts w:ascii="Times New Roman" w:hAnsi="Times New Roman" w:cs="Times New Roman"/>
          <w:i/>
          <w:sz w:val="28"/>
          <w:szCs w:val="28"/>
        </w:rPr>
        <w:t xml:space="preserve">принципів написання </w:t>
      </w:r>
      <w:r w:rsidRPr="002E34AF">
        <w:rPr>
          <w:rFonts w:ascii="Times New Roman" w:hAnsi="Times New Roman" w:cs="Times New Roman"/>
          <w:i/>
          <w:sz w:val="28"/>
          <w:szCs w:val="28"/>
        </w:rPr>
        <w:lastRenderedPageBreak/>
        <w:t>сонета, який хоч і не був винайдений самим Франческо Петраркою, проте незмінно асоціювався з його іменем та його «Книгою пісень», з одного боку, і використання характерних мовних засобів петраркізму (антитез, оксюморонів, метафор, порівнянь) – з іншого, робить ліричний текст «Oh, to Vex Me, Contraries Meet in One» частиною великої європейської петрарківської традиції. Наголошено, що будучи глибоко віруючою людиною, протестантським священником, англійський митець використовував петраркізм насамперед у функції мовного коду, риторичної стратегії, проте навіть для опису свого багатого досвіду спілкування з Богом та своєї ревної люб</w:t>
      </w:r>
      <w:r w:rsidR="00C21510">
        <w:rPr>
          <w:rFonts w:ascii="Times New Roman" w:hAnsi="Times New Roman" w:cs="Times New Roman"/>
          <w:i/>
          <w:sz w:val="28"/>
          <w:szCs w:val="28"/>
        </w:rPr>
        <w:t>ові до</w:t>
      </w:r>
      <w:r w:rsidR="00515B23">
        <w:rPr>
          <w:rFonts w:ascii="Times New Roman" w:hAnsi="Times New Roman" w:cs="Times New Roman"/>
          <w:i/>
          <w:sz w:val="28"/>
          <w:szCs w:val="28"/>
        </w:rPr>
        <w:t xml:space="preserve"> н</w:t>
      </w:r>
      <w:r w:rsidR="00B07C75" w:rsidRPr="002E34AF">
        <w:rPr>
          <w:rFonts w:ascii="Times New Roman" w:hAnsi="Times New Roman" w:cs="Times New Roman"/>
          <w:i/>
          <w:sz w:val="28"/>
          <w:szCs w:val="28"/>
        </w:rPr>
        <w:t>ього, він не віднаходив</w:t>
      </w:r>
      <w:r w:rsidRPr="002E34AF">
        <w:rPr>
          <w:rFonts w:ascii="Times New Roman" w:hAnsi="Times New Roman" w:cs="Times New Roman"/>
          <w:i/>
          <w:sz w:val="28"/>
          <w:szCs w:val="28"/>
        </w:rPr>
        <w:t xml:space="preserve"> досконаліших поетичних формул та мовних одиниць, аніж петрарківські, що свідчить про надзвичайно потужний уплив петраркізму як на Джона Донна зокрема, так і на всю сучасну йому англійську літературу загалом.</w:t>
      </w:r>
    </w:p>
    <w:p w:rsidR="00F0546B" w:rsidRPr="002E34AF" w:rsidRDefault="00F0546B" w:rsidP="0096217B">
      <w:pPr>
        <w:spacing w:after="0" w:line="360" w:lineRule="auto"/>
        <w:ind w:firstLine="709"/>
        <w:jc w:val="both"/>
        <w:rPr>
          <w:rFonts w:ascii="Times New Roman" w:hAnsi="Times New Roman" w:cs="Times New Roman"/>
          <w:i/>
          <w:sz w:val="28"/>
          <w:szCs w:val="28"/>
        </w:rPr>
      </w:pPr>
      <w:r w:rsidRPr="002E34AF">
        <w:rPr>
          <w:rFonts w:ascii="Times New Roman" w:hAnsi="Times New Roman" w:cs="Times New Roman"/>
          <w:b/>
          <w:i/>
          <w:sz w:val="28"/>
          <w:szCs w:val="28"/>
        </w:rPr>
        <w:t>Ключові слова:</w:t>
      </w:r>
      <w:r w:rsidR="00D5198E" w:rsidRPr="002E34AF">
        <w:rPr>
          <w:rFonts w:ascii="Times New Roman" w:hAnsi="Times New Roman" w:cs="Times New Roman"/>
          <w:i/>
          <w:sz w:val="28"/>
          <w:szCs w:val="28"/>
          <w:lang w:val="ru-RU"/>
        </w:rPr>
        <w:t xml:space="preserve"> </w:t>
      </w:r>
      <w:r w:rsidR="00F717DA" w:rsidRPr="002E34AF">
        <w:rPr>
          <w:rFonts w:ascii="Times New Roman" w:hAnsi="Times New Roman" w:cs="Times New Roman"/>
          <w:i/>
          <w:sz w:val="28"/>
          <w:szCs w:val="28"/>
          <w:lang w:val="ru-RU"/>
        </w:rPr>
        <w:t>духовна лірика, мовний код, петраркізм, риторична стратегія, сонет.</w:t>
      </w:r>
    </w:p>
    <w:p w:rsidR="00F0546B" w:rsidRPr="002E34AF" w:rsidRDefault="00F0546B" w:rsidP="00693006">
      <w:pPr>
        <w:widowControl w:val="0"/>
        <w:autoSpaceDE w:val="0"/>
        <w:autoSpaceDN w:val="0"/>
        <w:adjustRightInd w:val="0"/>
        <w:spacing w:after="0" w:line="360" w:lineRule="auto"/>
        <w:jc w:val="center"/>
        <w:rPr>
          <w:rFonts w:ascii="Times New Roman" w:eastAsia="Times New Roman" w:hAnsi="Times New Roman" w:cs="Times New Roman"/>
          <w:b/>
          <w:i/>
          <w:sz w:val="28"/>
          <w:szCs w:val="28"/>
          <w:lang w:eastAsia="uk-UA"/>
        </w:rPr>
      </w:pPr>
    </w:p>
    <w:p w:rsidR="00EC68AA" w:rsidRDefault="005F26FA" w:rsidP="00232358">
      <w:pPr>
        <w:widowControl w:val="0"/>
        <w:autoSpaceDE w:val="0"/>
        <w:autoSpaceDN w:val="0"/>
        <w:adjustRightInd w:val="0"/>
        <w:spacing w:after="0" w:line="360" w:lineRule="auto"/>
        <w:ind w:firstLine="709"/>
        <w:jc w:val="both"/>
        <w:rPr>
          <w:rFonts w:ascii="Times New Roman" w:hAnsi="Times New Roman" w:cs="Times New Roman"/>
          <w:spacing w:val="-1"/>
          <w:sz w:val="28"/>
          <w:szCs w:val="28"/>
        </w:rPr>
      </w:pPr>
      <w:r w:rsidRPr="00D9587B">
        <w:rPr>
          <w:rFonts w:ascii="Times New Roman" w:hAnsi="Times New Roman" w:cs="Times New Roman"/>
          <w:b/>
          <w:spacing w:val="-1"/>
          <w:sz w:val="28"/>
          <w:szCs w:val="28"/>
        </w:rPr>
        <w:t>Постановка проблеми</w:t>
      </w:r>
      <w:r w:rsidR="00EC68AA" w:rsidRPr="00D9587B">
        <w:rPr>
          <w:rFonts w:ascii="Times New Roman" w:hAnsi="Times New Roman" w:cs="Times New Roman"/>
          <w:b/>
          <w:spacing w:val="-1"/>
          <w:sz w:val="28"/>
          <w:szCs w:val="28"/>
        </w:rPr>
        <w:t>.</w:t>
      </w:r>
      <w:r w:rsidR="00DC2FF0" w:rsidRPr="00D9587B">
        <w:rPr>
          <w:rFonts w:ascii="Times New Roman" w:hAnsi="Times New Roman" w:cs="Times New Roman"/>
          <w:b/>
          <w:spacing w:val="-1"/>
          <w:sz w:val="28"/>
          <w:szCs w:val="28"/>
        </w:rPr>
        <w:t xml:space="preserve"> </w:t>
      </w:r>
      <w:r w:rsidR="00C047C9">
        <w:rPr>
          <w:rFonts w:ascii="Times New Roman" w:hAnsi="Times New Roman" w:cs="Times New Roman"/>
          <w:spacing w:val="-1"/>
          <w:sz w:val="28"/>
          <w:szCs w:val="28"/>
        </w:rPr>
        <w:t>Вірш</w:t>
      </w:r>
      <w:r w:rsidR="00DC2FF0" w:rsidRPr="00D9587B">
        <w:rPr>
          <w:rFonts w:ascii="Times New Roman" w:hAnsi="Times New Roman" w:cs="Times New Roman"/>
          <w:spacing w:val="-1"/>
          <w:sz w:val="28"/>
          <w:szCs w:val="28"/>
        </w:rPr>
        <w:t xml:space="preserve"> англійського пізньоренесансного автора Джона Донна </w:t>
      </w:r>
      <w:r w:rsidR="00D9587B">
        <w:rPr>
          <w:rFonts w:ascii="Times New Roman" w:hAnsi="Times New Roman" w:cs="Times New Roman"/>
          <w:spacing w:val="-1"/>
          <w:sz w:val="28"/>
          <w:szCs w:val="28"/>
        </w:rPr>
        <w:t xml:space="preserve">під назвою </w:t>
      </w:r>
      <w:r w:rsidR="00DC2FF0" w:rsidRPr="00D9587B">
        <w:rPr>
          <w:rFonts w:ascii="Times New Roman" w:hAnsi="Times New Roman" w:cs="Times New Roman"/>
          <w:spacing w:val="-1"/>
          <w:sz w:val="28"/>
          <w:szCs w:val="28"/>
        </w:rPr>
        <w:t>«</w:t>
      </w:r>
      <w:r w:rsidR="00DC2FF0">
        <w:rPr>
          <w:rFonts w:ascii="Times New Roman" w:hAnsi="Times New Roman" w:cs="Times New Roman"/>
          <w:spacing w:val="-1"/>
          <w:sz w:val="28"/>
          <w:szCs w:val="28"/>
          <w:lang w:val="ru-RU"/>
        </w:rPr>
        <w:t>O</w:t>
      </w:r>
      <w:r w:rsidR="00DC2FF0">
        <w:rPr>
          <w:rFonts w:ascii="Times New Roman" w:hAnsi="Times New Roman" w:cs="Times New Roman"/>
          <w:spacing w:val="-1"/>
          <w:sz w:val="28"/>
          <w:szCs w:val="28"/>
          <w:lang w:val="en-US"/>
        </w:rPr>
        <w:t>h</w:t>
      </w:r>
      <w:r w:rsidR="00DC2FF0" w:rsidRPr="00D9587B">
        <w:rPr>
          <w:rFonts w:ascii="Times New Roman" w:hAnsi="Times New Roman" w:cs="Times New Roman"/>
          <w:spacing w:val="-1"/>
          <w:sz w:val="28"/>
          <w:szCs w:val="28"/>
        </w:rPr>
        <w:t xml:space="preserve">, </w:t>
      </w:r>
      <w:r w:rsidR="00DC2FF0">
        <w:rPr>
          <w:rFonts w:ascii="Times New Roman" w:hAnsi="Times New Roman" w:cs="Times New Roman"/>
          <w:spacing w:val="-1"/>
          <w:sz w:val="28"/>
          <w:szCs w:val="28"/>
          <w:lang w:val="en-US"/>
        </w:rPr>
        <w:t>t</w:t>
      </w:r>
      <w:r w:rsidR="00DC2FF0">
        <w:rPr>
          <w:rFonts w:ascii="Times New Roman" w:hAnsi="Times New Roman" w:cs="Times New Roman"/>
          <w:spacing w:val="-1"/>
          <w:sz w:val="28"/>
          <w:szCs w:val="28"/>
          <w:lang w:val="ru-RU"/>
        </w:rPr>
        <w:t>o</w:t>
      </w:r>
      <w:r w:rsidR="00DC2FF0" w:rsidRPr="00D9587B">
        <w:rPr>
          <w:rFonts w:ascii="Times New Roman" w:hAnsi="Times New Roman" w:cs="Times New Roman"/>
          <w:spacing w:val="-1"/>
          <w:sz w:val="28"/>
          <w:szCs w:val="28"/>
        </w:rPr>
        <w:t xml:space="preserve"> </w:t>
      </w:r>
      <w:r w:rsidR="00DC2FF0">
        <w:rPr>
          <w:rFonts w:ascii="Times New Roman" w:hAnsi="Times New Roman" w:cs="Times New Roman"/>
          <w:spacing w:val="-1"/>
          <w:sz w:val="28"/>
          <w:szCs w:val="28"/>
          <w:lang w:val="en-US"/>
        </w:rPr>
        <w:t>V</w:t>
      </w:r>
      <w:r w:rsidR="00DC2FF0">
        <w:rPr>
          <w:rFonts w:ascii="Times New Roman" w:hAnsi="Times New Roman" w:cs="Times New Roman"/>
          <w:spacing w:val="-1"/>
          <w:sz w:val="28"/>
          <w:szCs w:val="28"/>
          <w:lang w:val="ru-RU"/>
        </w:rPr>
        <w:t>ex</w:t>
      </w:r>
      <w:r w:rsidR="00DC2FF0" w:rsidRPr="00D9587B">
        <w:rPr>
          <w:rFonts w:ascii="Times New Roman" w:hAnsi="Times New Roman" w:cs="Times New Roman"/>
          <w:spacing w:val="-1"/>
          <w:sz w:val="28"/>
          <w:szCs w:val="28"/>
        </w:rPr>
        <w:t xml:space="preserve"> </w:t>
      </w:r>
      <w:r w:rsidR="00DC2FF0">
        <w:rPr>
          <w:rFonts w:ascii="Times New Roman" w:hAnsi="Times New Roman" w:cs="Times New Roman"/>
          <w:spacing w:val="-1"/>
          <w:sz w:val="28"/>
          <w:szCs w:val="28"/>
          <w:lang w:val="en-US"/>
        </w:rPr>
        <w:t>M</w:t>
      </w:r>
      <w:r w:rsidR="00DC2FF0">
        <w:rPr>
          <w:rFonts w:ascii="Times New Roman" w:hAnsi="Times New Roman" w:cs="Times New Roman"/>
          <w:spacing w:val="-1"/>
          <w:sz w:val="28"/>
          <w:szCs w:val="28"/>
          <w:lang w:val="ru-RU"/>
        </w:rPr>
        <w:t>e</w:t>
      </w:r>
      <w:r w:rsidR="00DC2FF0" w:rsidRPr="00D9587B">
        <w:rPr>
          <w:rFonts w:ascii="Times New Roman" w:hAnsi="Times New Roman" w:cs="Times New Roman"/>
          <w:spacing w:val="-1"/>
          <w:sz w:val="28"/>
          <w:szCs w:val="28"/>
        </w:rPr>
        <w:t xml:space="preserve">, </w:t>
      </w:r>
      <w:r w:rsidR="00DC2FF0">
        <w:rPr>
          <w:rFonts w:ascii="Times New Roman" w:hAnsi="Times New Roman" w:cs="Times New Roman"/>
          <w:spacing w:val="-1"/>
          <w:sz w:val="28"/>
          <w:szCs w:val="28"/>
          <w:lang w:val="en-US"/>
        </w:rPr>
        <w:t>C</w:t>
      </w:r>
      <w:r w:rsidR="00DC2FF0">
        <w:rPr>
          <w:rFonts w:ascii="Times New Roman" w:hAnsi="Times New Roman" w:cs="Times New Roman"/>
          <w:spacing w:val="-1"/>
          <w:sz w:val="28"/>
          <w:szCs w:val="28"/>
          <w:lang w:val="ru-RU"/>
        </w:rPr>
        <w:t>ontraries</w:t>
      </w:r>
      <w:r w:rsidR="00DC2FF0" w:rsidRPr="00D9587B">
        <w:rPr>
          <w:rFonts w:ascii="Times New Roman" w:hAnsi="Times New Roman" w:cs="Times New Roman"/>
          <w:spacing w:val="-1"/>
          <w:sz w:val="28"/>
          <w:szCs w:val="28"/>
        </w:rPr>
        <w:t xml:space="preserve"> </w:t>
      </w:r>
      <w:r w:rsidR="00DC2FF0">
        <w:rPr>
          <w:rFonts w:ascii="Times New Roman" w:hAnsi="Times New Roman" w:cs="Times New Roman"/>
          <w:spacing w:val="-1"/>
          <w:sz w:val="28"/>
          <w:szCs w:val="28"/>
          <w:lang w:val="en-US"/>
        </w:rPr>
        <w:t>M</w:t>
      </w:r>
      <w:r w:rsidR="00DC2FF0" w:rsidRPr="00DC2FF0">
        <w:rPr>
          <w:rFonts w:ascii="Times New Roman" w:hAnsi="Times New Roman" w:cs="Times New Roman"/>
          <w:spacing w:val="-1"/>
          <w:sz w:val="28"/>
          <w:szCs w:val="28"/>
          <w:lang w:val="ru-RU"/>
        </w:rPr>
        <w:t>eet</w:t>
      </w:r>
      <w:r w:rsidR="00DC2FF0" w:rsidRPr="00D9587B">
        <w:rPr>
          <w:rFonts w:ascii="Times New Roman" w:hAnsi="Times New Roman" w:cs="Times New Roman"/>
          <w:spacing w:val="-1"/>
          <w:sz w:val="28"/>
          <w:szCs w:val="28"/>
        </w:rPr>
        <w:t xml:space="preserve"> </w:t>
      </w:r>
      <w:r w:rsidR="00DC2FF0" w:rsidRPr="00DC2FF0">
        <w:rPr>
          <w:rFonts w:ascii="Times New Roman" w:hAnsi="Times New Roman" w:cs="Times New Roman"/>
          <w:spacing w:val="-1"/>
          <w:sz w:val="28"/>
          <w:szCs w:val="28"/>
          <w:lang w:val="ru-RU"/>
        </w:rPr>
        <w:t>in</w:t>
      </w:r>
      <w:r w:rsidR="00DC2FF0" w:rsidRPr="00D9587B">
        <w:rPr>
          <w:rFonts w:ascii="Times New Roman" w:hAnsi="Times New Roman" w:cs="Times New Roman"/>
          <w:spacing w:val="-1"/>
          <w:sz w:val="28"/>
          <w:szCs w:val="28"/>
        </w:rPr>
        <w:t xml:space="preserve"> </w:t>
      </w:r>
      <w:r w:rsidR="00DC2FF0">
        <w:rPr>
          <w:rFonts w:ascii="Times New Roman" w:hAnsi="Times New Roman" w:cs="Times New Roman"/>
          <w:spacing w:val="-1"/>
          <w:sz w:val="28"/>
          <w:szCs w:val="28"/>
          <w:lang w:val="en-US"/>
        </w:rPr>
        <w:t>O</w:t>
      </w:r>
      <w:r w:rsidR="00DC2FF0" w:rsidRPr="00DC2FF0">
        <w:rPr>
          <w:rFonts w:ascii="Times New Roman" w:hAnsi="Times New Roman" w:cs="Times New Roman"/>
          <w:spacing w:val="-1"/>
          <w:sz w:val="28"/>
          <w:szCs w:val="28"/>
          <w:lang w:val="ru-RU"/>
        </w:rPr>
        <w:t>ne</w:t>
      </w:r>
      <w:r w:rsidR="00DC2FF0" w:rsidRPr="00D9587B">
        <w:rPr>
          <w:rFonts w:ascii="Times New Roman" w:hAnsi="Times New Roman" w:cs="Times New Roman"/>
          <w:spacing w:val="-1"/>
          <w:sz w:val="28"/>
          <w:szCs w:val="28"/>
        </w:rPr>
        <w:t>»</w:t>
      </w:r>
      <w:r w:rsidR="00D9587B" w:rsidRPr="00D9587B">
        <w:rPr>
          <w:rFonts w:ascii="Times New Roman" w:hAnsi="Times New Roman" w:cs="Times New Roman"/>
          <w:spacing w:val="-1"/>
          <w:sz w:val="28"/>
          <w:szCs w:val="28"/>
        </w:rPr>
        <w:t xml:space="preserve"> належить до </w:t>
      </w:r>
      <w:r w:rsidR="00C047C9">
        <w:rPr>
          <w:rFonts w:ascii="Times New Roman" w:hAnsi="Times New Roman" w:cs="Times New Roman"/>
          <w:spacing w:val="-1"/>
          <w:sz w:val="28"/>
          <w:szCs w:val="28"/>
        </w:rPr>
        <w:t xml:space="preserve">поетичного </w:t>
      </w:r>
      <w:r w:rsidR="00D9587B" w:rsidRPr="00D9587B">
        <w:rPr>
          <w:rFonts w:ascii="Times New Roman" w:hAnsi="Times New Roman" w:cs="Times New Roman"/>
          <w:spacing w:val="-1"/>
          <w:sz w:val="28"/>
          <w:szCs w:val="28"/>
        </w:rPr>
        <w:t>циклу «</w:t>
      </w:r>
      <w:r w:rsidR="00D9587B">
        <w:rPr>
          <w:rFonts w:ascii="Times New Roman" w:hAnsi="Times New Roman" w:cs="Times New Roman"/>
          <w:spacing w:val="-1"/>
          <w:sz w:val="28"/>
          <w:szCs w:val="28"/>
          <w:lang w:val="en-US"/>
        </w:rPr>
        <w:t>Holy</w:t>
      </w:r>
      <w:r w:rsidR="00D9587B" w:rsidRPr="00D9587B">
        <w:rPr>
          <w:rFonts w:ascii="Times New Roman" w:hAnsi="Times New Roman" w:cs="Times New Roman"/>
          <w:spacing w:val="-1"/>
          <w:sz w:val="28"/>
          <w:szCs w:val="28"/>
        </w:rPr>
        <w:t xml:space="preserve"> </w:t>
      </w:r>
      <w:r w:rsidR="00D9587B">
        <w:rPr>
          <w:rFonts w:ascii="Times New Roman" w:hAnsi="Times New Roman" w:cs="Times New Roman"/>
          <w:spacing w:val="-1"/>
          <w:sz w:val="28"/>
          <w:szCs w:val="28"/>
          <w:lang w:val="en-US"/>
        </w:rPr>
        <w:t>Sonnets</w:t>
      </w:r>
      <w:r w:rsidR="00D9587B" w:rsidRPr="00D9587B">
        <w:rPr>
          <w:rFonts w:ascii="Times New Roman" w:hAnsi="Times New Roman" w:cs="Times New Roman"/>
          <w:spacing w:val="-1"/>
          <w:sz w:val="28"/>
          <w:szCs w:val="28"/>
        </w:rPr>
        <w:t>»</w:t>
      </w:r>
      <w:r w:rsidR="00B7499D">
        <w:rPr>
          <w:rFonts w:ascii="Times New Roman" w:hAnsi="Times New Roman" w:cs="Times New Roman"/>
          <w:spacing w:val="-1"/>
          <w:sz w:val="28"/>
          <w:szCs w:val="28"/>
        </w:rPr>
        <w:t xml:space="preserve"> («Священні сонети»), </w:t>
      </w:r>
      <w:r w:rsidR="008E654F">
        <w:rPr>
          <w:rFonts w:ascii="Times New Roman" w:hAnsi="Times New Roman" w:cs="Times New Roman"/>
          <w:spacing w:val="-1"/>
          <w:sz w:val="28"/>
          <w:szCs w:val="28"/>
        </w:rPr>
        <w:t>більшість текстів якого</w:t>
      </w:r>
      <w:r w:rsidR="00D9587B" w:rsidRPr="00D9587B">
        <w:rPr>
          <w:rFonts w:ascii="Times New Roman" w:hAnsi="Times New Roman" w:cs="Times New Roman"/>
          <w:spacing w:val="-1"/>
          <w:sz w:val="28"/>
          <w:szCs w:val="28"/>
        </w:rPr>
        <w:t xml:space="preserve">, як традиційно </w:t>
      </w:r>
      <w:r w:rsidR="00D9587B">
        <w:rPr>
          <w:rFonts w:ascii="Times New Roman" w:hAnsi="Times New Roman" w:cs="Times New Roman"/>
          <w:spacing w:val="-1"/>
          <w:sz w:val="28"/>
          <w:szCs w:val="28"/>
        </w:rPr>
        <w:t>в</w:t>
      </w:r>
      <w:r w:rsidR="00D9587B" w:rsidRPr="00D9587B">
        <w:rPr>
          <w:rFonts w:ascii="Times New Roman" w:hAnsi="Times New Roman" w:cs="Times New Roman"/>
          <w:spacing w:val="-1"/>
          <w:sz w:val="28"/>
          <w:szCs w:val="28"/>
        </w:rPr>
        <w:t xml:space="preserve">важається, </w:t>
      </w:r>
      <w:r w:rsidR="008E654F">
        <w:rPr>
          <w:rFonts w:ascii="Times New Roman" w:hAnsi="Times New Roman" w:cs="Times New Roman"/>
          <w:spacing w:val="-1"/>
          <w:sz w:val="28"/>
          <w:szCs w:val="28"/>
        </w:rPr>
        <w:t xml:space="preserve">створені </w:t>
      </w:r>
      <w:r w:rsidR="00D9587B" w:rsidRPr="00D9587B">
        <w:rPr>
          <w:rFonts w:ascii="Times New Roman" w:hAnsi="Times New Roman" w:cs="Times New Roman"/>
          <w:spacing w:val="-1"/>
          <w:sz w:val="28"/>
          <w:szCs w:val="28"/>
        </w:rPr>
        <w:t xml:space="preserve">у </w:t>
      </w:r>
      <w:r w:rsidR="009F5A17">
        <w:rPr>
          <w:rFonts w:ascii="Times New Roman" w:hAnsi="Times New Roman" w:cs="Times New Roman"/>
          <w:spacing w:val="-1"/>
          <w:sz w:val="28"/>
          <w:szCs w:val="28"/>
        </w:rPr>
        <w:t>часовий проміжок між 1609</w:t>
      </w:r>
      <w:r w:rsidR="00D9587B">
        <w:rPr>
          <w:rFonts w:ascii="Times New Roman" w:hAnsi="Times New Roman" w:cs="Times New Roman"/>
          <w:spacing w:val="-1"/>
          <w:sz w:val="28"/>
          <w:szCs w:val="28"/>
        </w:rPr>
        <w:t xml:space="preserve"> і</w:t>
      </w:r>
      <w:r w:rsidR="009F5A17">
        <w:rPr>
          <w:rFonts w:ascii="Times New Roman" w:hAnsi="Times New Roman" w:cs="Times New Roman"/>
          <w:spacing w:val="-1"/>
          <w:sz w:val="28"/>
          <w:szCs w:val="28"/>
        </w:rPr>
        <w:t xml:space="preserve"> 1611</w:t>
      </w:r>
      <w:r w:rsidR="008E654F">
        <w:rPr>
          <w:rFonts w:ascii="Times New Roman" w:hAnsi="Times New Roman" w:cs="Times New Roman"/>
          <w:spacing w:val="-1"/>
          <w:sz w:val="28"/>
          <w:szCs w:val="28"/>
        </w:rPr>
        <w:t> </w:t>
      </w:r>
      <w:r w:rsidR="00D9587B" w:rsidRPr="00D9587B">
        <w:rPr>
          <w:rFonts w:ascii="Times New Roman" w:hAnsi="Times New Roman" w:cs="Times New Roman"/>
          <w:spacing w:val="-1"/>
          <w:sz w:val="28"/>
          <w:szCs w:val="28"/>
        </w:rPr>
        <w:t>рр.</w:t>
      </w:r>
      <w:r w:rsidR="00D9587B">
        <w:rPr>
          <w:rFonts w:ascii="Times New Roman" w:hAnsi="Times New Roman" w:cs="Times New Roman"/>
          <w:spacing w:val="-1"/>
          <w:sz w:val="28"/>
          <w:szCs w:val="28"/>
        </w:rPr>
        <w:t xml:space="preserve"> Всього на</w:t>
      </w:r>
      <w:r w:rsidR="00C047C9">
        <w:rPr>
          <w:rFonts w:ascii="Times New Roman" w:hAnsi="Times New Roman" w:cs="Times New Roman"/>
          <w:spacing w:val="-1"/>
          <w:sz w:val="28"/>
          <w:szCs w:val="28"/>
        </w:rPr>
        <w:t xml:space="preserve">звана збірка </w:t>
      </w:r>
      <w:r w:rsidR="00F963EF">
        <w:rPr>
          <w:rFonts w:ascii="Times New Roman" w:hAnsi="Times New Roman" w:cs="Times New Roman"/>
          <w:spacing w:val="-1"/>
          <w:sz w:val="28"/>
          <w:szCs w:val="28"/>
        </w:rPr>
        <w:t>нараховує девʼятнадцять</w:t>
      </w:r>
      <w:r w:rsidR="00263ABC">
        <w:rPr>
          <w:rFonts w:ascii="Times New Roman" w:hAnsi="Times New Roman" w:cs="Times New Roman"/>
          <w:spacing w:val="-1"/>
          <w:sz w:val="28"/>
          <w:szCs w:val="28"/>
        </w:rPr>
        <w:t xml:space="preserve"> поезій</w:t>
      </w:r>
      <w:r w:rsidR="00D9587B">
        <w:rPr>
          <w:rFonts w:ascii="Times New Roman" w:hAnsi="Times New Roman" w:cs="Times New Roman"/>
          <w:spacing w:val="-1"/>
          <w:sz w:val="28"/>
          <w:szCs w:val="28"/>
        </w:rPr>
        <w:t>,</w:t>
      </w:r>
      <w:r w:rsidR="002E31D8">
        <w:rPr>
          <w:rFonts w:ascii="Times New Roman" w:hAnsi="Times New Roman" w:cs="Times New Roman"/>
          <w:spacing w:val="-1"/>
          <w:sz w:val="28"/>
          <w:szCs w:val="28"/>
        </w:rPr>
        <w:t xml:space="preserve"> названий с</w:t>
      </w:r>
      <w:r w:rsidR="00FB1477">
        <w:rPr>
          <w:rFonts w:ascii="Times New Roman" w:hAnsi="Times New Roman" w:cs="Times New Roman"/>
          <w:spacing w:val="-1"/>
          <w:sz w:val="28"/>
          <w:szCs w:val="28"/>
        </w:rPr>
        <w:t>онет</w:t>
      </w:r>
      <w:r w:rsidR="002E31D8" w:rsidRPr="002E31D8">
        <w:rPr>
          <w:rFonts w:ascii="Times New Roman" w:hAnsi="Times New Roman" w:cs="Times New Roman"/>
          <w:spacing w:val="-1"/>
          <w:sz w:val="28"/>
          <w:szCs w:val="28"/>
        </w:rPr>
        <w:t xml:space="preserve"> є у ній останнім</w:t>
      </w:r>
      <w:r w:rsidR="00275C9D" w:rsidRPr="00275C9D">
        <w:rPr>
          <w:rFonts w:ascii="Times New Roman" w:hAnsi="Times New Roman" w:cs="Times New Roman"/>
          <w:spacing w:val="-1"/>
          <w:sz w:val="28"/>
          <w:szCs w:val="28"/>
        </w:rPr>
        <w:t>.</w:t>
      </w:r>
      <w:r w:rsidR="00275C9D">
        <w:rPr>
          <w:rFonts w:ascii="Times New Roman" w:hAnsi="Times New Roman" w:cs="Times New Roman"/>
          <w:spacing w:val="-1"/>
          <w:sz w:val="28"/>
          <w:szCs w:val="28"/>
        </w:rPr>
        <w:t xml:space="preserve"> </w:t>
      </w:r>
      <w:r w:rsidR="002E31D8">
        <w:rPr>
          <w:rFonts w:ascii="Times New Roman" w:hAnsi="Times New Roman" w:cs="Times New Roman"/>
          <w:spacing w:val="-1"/>
          <w:sz w:val="28"/>
          <w:szCs w:val="28"/>
        </w:rPr>
        <w:t>Як зазначає українська дослідниця Марина Зуєнко, «о</w:t>
      </w:r>
      <w:r w:rsidR="002E31D8" w:rsidRPr="002E31D8">
        <w:rPr>
          <w:rFonts w:ascii="Times New Roman" w:hAnsi="Times New Roman" w:cs="Times New Roman"/>
          <w:spacing w:val="-1"/>
          <w:sz w:val="28"/>
          <w:szCs w:val="28"/>
        </w:rPr>
        <w:t>сновним протиріччям цього циклу – є Життя і Смерть, ницість і вищість, духовність і бездуховність. Бог є вічним, тому чому ж людина, створена за образом Божим є смертною? Чому Бог є безгріховним, а людина почасти ница і грішна? З такими питаннями звертається ліричний герой до Творця</w:t>
      </w:r>
      <w:r w:rsidR="002E31D8">
        <w:rPr>
          <w:rFonts w:ascii="Times New Roman" w:hAnsi="Times New Roman" w:cs="Times New Roman"/>
          <w:spacing w:val="-1"/>
          <w:sz w:val="28"/>
          <w:szCs w:val="28"/>
        </w:rPr>
        <w:t xml:space="preserve">» </w:t>
      </w:r>
      <w:r w:rsidR="002E31D8">
        <w:rPr>
          <w:rFonts w:ascii="Times New Roman" w:hAnsi="Times New Roman" w:cs="Times New Roman"/>
          <w:spacing w:val="-1"/>
          <w:sz w:val="28"/>
          <w:szCs w:val="28"/>
        </w:rPr>
        <w:sym w:font="Symbol" w:char="F05B"/>
      </w:r>
      <w:r w:rsidR="00FA1289">
        <w:rPr>
          <w:rFonts w:ascii="Times New Roman" w:hAnsi="Times New Roman" w:cs="Times New Roman"/>
          <w:spacing w:val="-1"/>
          <w:sz w:val="28"/>
          <w:szCs w:val="28"/>
        </w:rPr>
        <w:fldChar w:fldCharType="begin"/>
      </w:r>
      <w:r w:rsidR="00FA1289">
        <w:rPr>
          <w:rFonts w:ascii="Times New Roman" w:hAnsi="Times New Roman" w:cs="Times New Roman"/>
          <w:spacing w:val="-1"/>
          <w:sz w:val="28"/>
          <w:szCs w:val="28"/>
        </w:rPr>
        <w:instrText xml:space="preserve"> REF _Ref125210210 \r \h </w:instrText>
      </w:r>
      <w:r w:rsidR="00FA1289">
        <w:rPr>
          <w:rFonts w:ascii="Times New Roman" w:hAnsi="Times New Roman" w:cs="Times New Roman"/>
          <w:spacing w:val="-1"/>
          <w:sz w:val="28"/>
          <w:szCs w:val="28"/>
        </w:rPr>
      </w:r>
      <w:r w:rsidR="00FA1289">
        <w:rPr>
          <w:rFonts w:ascii="Times New Roman" w:hAnsi="Times New Roman" w:cs="Times New Roman"/>
          <w:spacing w:val="-1"/>
          <w:sz w:val="28"/>
          <w:szCs w:val="28"/>
        </w:rPr>
        <w:fldChar w:fldCharType="separate"/>
      </w:r>
      <w:r w:rsidR="00925855">
        <w:rPr>
          <w:rFonts w:ascii="Times New Roman" w:hAnsi="Times New Roman" w:cs="Times New Roman"/>
          <w:spacing w:val="-1"/>
          <w:sz w:val="28"/>
          <w:szCs w:val="28"/>
        </w:rPr>
        <w:t>2</w:t>
      </w:r>
      <w:r w:rsidR="00FA1289">
        <w:rPr>
          <w:rFonts w:ascii="Times New Roman" w:hAnsi="Times New Roman" w:cs="Times New Roman"/>
          <w:spacing w:val="-1"/>
          <w:sz w:val="28"/>
          <w:szCs w:val="28"/>
        </w:rPr>
        <w:fldChar w:fldCharType="end"/>
      </w:r>
      <w:r w:rsidR="00B46AE9">
        <w:rPr>
          <w:rFonts w:ascii="Times New Roman" w:hAnsi="Times New Roman" w:cs="Times New Roman"/>
          <w:spacing w:val="-1"/>
          <w:sz w:val="28"/>
          <w:szCs w:val="28"/>
        </w:rPr>
        <w:t>, с. </w:t>
      </w:r>
      <w:r w:rsidR="00861AA0">
        <w:rPr>
          <w:rFonts w:ascii="Times New Roman" w:hAnsi="Times New Roman" w:cs="Times New Roman"/>
          <w:spacing w:val="-1"/>
          <w:sz w:val="28"/>
          <w:szCs w:val="28"/>
        </w:rPr>
        <w:t>325</w:t>
      </w:r>
      <w:r w:rsidR="002E31D8">
        <w:rPr>
          <w:rFonts w:ascii="Times New Roman" w:hAnsi="Times New Roman" w:cs="Times New Roman"/>
          <w:spacing w:val="-1"/>
          <w:sz w:val="28"/>
          <w:szCs w:val="28"/>
        </w:rPr>
        <w:sym w:font="Symbol" w:char="F05D"/>
      </w:r>
      <w:r w:rsidR="00D9587B">
        <w:rPr>
          <w:rFonts w:ascii="Times New Roman" w:hAnsi="Times New Roman" w:cs="Times New Roman"/>
          <w:spacing w:val="-1"/>
          <w:sz w:val="28"/>
          <w:szCs w:val="28"/>
        </w:rPr>
        <w:t xml:space="preserve">. </w:t>
      </w:r>
      <w:r w:rsidR="002E31D8">
        <w:rPr>
          <w:rFonts w:ascii="Times New Roman" w:hAnsi="Times New Roman" w:cs="Times New Roman"/>
          <w:spacing w:val="-1"/>
          <w:sz w:val="28"/>
          <w:szCs w:val="28"/>
        </w:rPr>
        <w:t>Її розвідка «Поетика «Священних сонетів» Джона Д</w:t>
      </w:r>
      <w:r w:rsidR="002E31D8" w:rsidRPr="002E31D8">
        <w:rPr>
          <w:rFonts w:ascii="Times New Roman" w:hAnsi="Times New Roman" w:cs="Times New Roman"/>
          <w:spacing w:val="-1"/>
          <w:sz w:val="28"/>
          <w:szCs w:val="28"/>
        </w:rPr>
        <w:t>онна</w:t>
      </w:r>
      <w:r w:rsidR="002E31D8">
        <w:rPr>
          <w:rFonts w:ascii="Times New Roman" w:hAnsi="Times New Roman" w:cs="Times New Roman"/>
          <w:spacing w:val="-1"/>
          <w:sz w:val="28"/>
          <w:szCs w:val="28"/>
        </w:rPr>
        <w:t>»</w:t>
      </w:r>
      <w:r w:rsidR="00C47841">
        <w:rPr>
          <w:rFonts w:ascii="Times New Roman" w:hAnsi="Times New Roman" w:cs="Times New Roman"/>
          <w:spacing w:val="-1"/>
          <w:sz w:val="28"/>
          <w:szCs w:val="28"/>
        </w:rPr>
        <w:t xml:space="preserve"> </w:t>
      </w:r>
      <w:r w:rsidR="00C47841">
        <w:rPr>
          <w:rFonts w:ascii="Times New Roman" w:hAnsi="Times New Roman" w:cs="Times New Roman"/>
          <w:spacing w:val="-1"/>
          <w:sz w:val="28"/>
          <w:szCs w:val="28"/>
        </w:rPr>
        <w:sym w:font="Symbol" w:char="F05B"/>
      </w:r>
      <w:r w:rsidR="00C47841">
        <w:rPr>
          <w:rFonts w:ascii="Times New Roman" w:hAnsi="Times New Roman" w:cs="Times New Roman"/>
          <w:spacing w:val="-1"/>
          <w:sz w:val="28"/>
          <w:szCs w:val="28"/>
        </w:rPr>
        <w:fldChar w:fldCharType="begin"/>
      </w:r>
      <w:r w:rsidR="00C47841">
        <w:rPr>
          <w:rFonts w:ascii="Times New Roman" w:hAnsi="Times New Roman" w:cs="Times New Roman"/>
          <w:spacing w:val="-1"/>
          <w:sz w:val="28"/>
          <w:szCs w:val="28"/>
        </w:rPr>
        <w:instrText xml:space="preserve"> REF _Ref125210210 \r \h </w:instrText>
      </w:r>
      <w:r w:rsidR="00C47841">
        <w:rPr>
          <w:rFonts w:ascii="Times New Roman" w:hAnsi="Times New Roman" w:cs="Times New Roman"/>
          <w:spacing w:val="-1"/>
          <w:sz w:val="28"/>
          <w:szCs w:val="28"/>
        </w:rPr>
      </w:r>
      <w:r w:rsidR="00C47841">
        <w:rPr>
          <w:rFonts w:ascii="Times New Roman" w:hAnsi="Times New Roman" w:cs="Times New Roman"/>
          <w:spacing w:val="-1"/>
          <w:sz w:val="28"/>
          <w:szCs w:val="28"/>
        </w:rPr>
        <w:fldChar w:fldCharType="separate"/>
      </w:r>
      <w:r w:rsidR="00925855">
        <w:rPr>
          <w:rFonts w:ascii="Times New Roman" w:hAnsi="Times New Roman" w:cs="Times New Roman"/>
          <w:spacing w:val="-1"/>
          <w:sz w:val="28"/>
          <w:szCs w:val="28"/>
        </w:rPr>
        <w:t>2</w:t>
      </w:r>
      <w:r w:rsidR="00C47841">
        <w:rPr>
          <w:rFonts w:ascii="Times New Roman" w:hAnsi="Times New Roman" w:cs="Times New Roman"/>
          <w:spacing w:val="-1"/>
          <w:sz w:val="28"/>
          <w:szCs w:val="28"/>
        </w:rPr>
        <w:fldChar w:fldCharType="end"/>
      </w:r>
      <w:r w:rsidR="00C47841">
        <w:rPr>
          <w:rFonts w:ascii="Times New Roman" w:hAnsi="Times New Roman" w:cs="Times New Roman"/>
          <w:spacing w:val="-1"/>
          <w:sz w:val="28"/>
          <w:szCs w:val="28"/>
        </w:rPr>
        <w:sym w:font="Symbol" w:char="F05D"/>
      </w:r>
      <w:r w:rsidR="002E31D8">
        <w:rPr>
          <w:rFonts w:ascii="Times New Roman" w:hAnsi="Times New Roman" w:cs="Times New Roman"/>
          <w:spacing w:val="-1"/>
          <w:sz w:val="28"/>
          <w:szCs w:val="28"/>
        </w:rPr>
        <w:t xml:space="preserve"> є чи не єдиною працею в українській науці про літератур</w:t>
      </w:r>
      <w:r w:rsidR="00162182">
        <w:rPr>
          <w:rFonts w:ascii="Times New Roman" w:hAnsi="Times New Roman" w:cs="Times New Roman"/>
          <w:spacing w:val="-1"/>
          <w:sz w:val="28"/>
          <w:szCs w:val="28"/>
        </w:rPr>
        <w:t>у, присвяченою аналізові духовної лірики англійського митця</w:t>
      </w:r>
      <w:r w:rsidR="002E31D8">
        <w:rPr>
          <w:rFonts w:ascii="Times New Roman" w:hAnsi="Times New Roman" w:cs="Times New Roman"/>
          <w:spacing w:val="-1"/>
          <w:sz w:val="28"/>
          <w:szCs w:val="28"/>
        </w:rPr>
        <w:t>.</w:t>
      </w:r>
    </w:p>
    <w:p w:rsidR="00095C59" w:rsidRDefault="005D544B" w:rsidP="00DE27CF">
      <w:pPr>
        <w:widowControl w:val="0"/>
        <w:autoSpaceDE w:val="0"/>
        <w:autoSpaceDN w:val="0"/>
        <w:adjustRightInd w:val="0"/>
        <w:spacing w:after="0" w:line="360" w:lineRule="auto"/>
        <w:ind w:firstLine="709"/>
        <w:jc w:val="both"/>
        <w:rPr>
          <w:rFonts w:ascii="Times New Roman" w:hAnsi="Times New Roman" w:cs="Times New Roman"/>
          <w:spacing w:val="-1"/>
          <w:sz w:val="28"/>
          <w:szCs w:val="28"/>
        </w:rPr>
      </w:pPr>
      <w:r>
        <w:rPr>
          <w:rFonts w:ascii="Times New Roman" w:hAnsi="Times New Roman" w:cs="Times New Roman"/>
          <w:b/>
          <w:spacing w:val="-1"/>
          <w:sz w:val="28"/>
          <w:szCs w:val="28"/>
        </w:rPr>
        <w:t>А</w:t>
      </w:r>
      <w:r w:rsidRPr="009D1741">
        <w:rPr>
          <w:rFonts w:ascii="Times New Roman" w:hAnsi="Times New Roman" w:cs="Times New Roman"/>
          <w:b/>
          <w:spacing w:val="-1"/>
          <w:sz w:val="28"/>
          <w:szCs w:val="28"/>
        </w:rPr>
        <w:t>наліз останніх досліджень і публікацій</w:t>
      </w:r>
      <w:r w:rsidRPr="00D9587B">
        <w:rPr>
          <w:rFonts w:ascii="Times New Roman" w:hAnsi="Times New Roman" w:cs="Times New Roman"/>
          <w:b/>
          <w:spacing w:val="-1"/>
          <w:sz w:val="28"/>
          <w:szCs w:val="28"/>
        </w:rPr>
        <w:t xml:space="preserve">. </w:t>
      </w:r>
      <w:r w:rsidR="002E31D8" w:rsidRPr="002E31D8">
        <w:rPr>
          <w:rFonts w:ascii="Times New Roman" w:hAnsi="Times New Roman" w:cs="Times New Roman"/>
          <w:spacing w:val="-1"/>
          <w:sz w:val="28"/>
          <w:szCs w:val="28"/>
        </w:rPr>
        <w:t xml:space="preserve">Натомість в англомовному </w:t>
      </w:r>
      <w:r w:rsidR="002E31D8" w:rsidRPr="002E31D8">
        <w:rPr>
          <w:rFonts w:ascii="Times New Roman" w:hAnsi="Times New Roman" w:cs="Times New Roman"/>
          <w:spacing w:val="-1"/>
          <w:sz w:val="28"/>
          <w:szCs w:val="28"/>
        </w:rPr>
        <w:lastRenderedPageBreak/>
        <w:t>літературознавчому дискурсі</w:t>
      </w:r>
      <w:r w:rsidR="002E31D8" w:rsidRPr="002E31D8">
        <w:rPr>
          <w:rFonts w:ascii="Times New Roman" w:hAnsi="Times New Roman" w:cs="Times New Roman"/>
          <w:b/>
          <w:spacing w:val="-1"/>
          <w:sz w:val="28"/>
          <w:szCs w:val="28"/>
        </w:rPr>
        <w:t xml:space="preserve"> </w:t>
      </w:r>
      <w:r w:rsidR="005E37E2">
        <w:rPr>
          <w:rFonts w:ascii="Times New Roman" w:hAnsi="Times New Roman" w:cs="Times New Roman"/>
          <w:spacing w:val="-1"/>
          <w:sz w:val="28"/>
          <w:szCs w:val="28"/>
        </w:rPr>
        <w:t xml:space="preserve">«Священні сонети» </w:t>
      </w:r>
      <w:r w:rsidR="00B7499D">
        <w:rPr>
          <w:rFonts w:ascii="Times New Roman" w:hAnsi="Times New Roman" w:cs="Times New Roman"/>
          <w:spacing w:val="-1"/>
          <w:sz w:val="28"/>
          <w:szCs w:val="28"/>
        </w:rPr>
        <w:t xml:space="preserve">Джона Донна </w:t>
      </w:r>
      <w:r w:rsidR="005E37E2">
        <w:rPr>
          <w:rFonts w:ascii="Times New Roman" w:hAnsi="Times New Roman" w:cs="Times New Roman"/>
          <w:spacing w:val="-1"/>
          <w:sz w:val="28"/>
          <w:szCs w:val="28"/>
        </w:rPr>
        <w:t>неодно</w:t>
      </w:r>
      <w:r w:rsidR="00E47C48">
        <w:rPr>
          <w:rFonts w:ascii="Times New Roman" w:hAnsi="Times New Roman" w:cs="Times New Roman"/>
          <w:spacing w:val="-1"/>
          <w:sz w:val="28"/>
          <w:szCs w:val="28"/>
        </w:rPr>
        <w:t>разово ставали предметом вивчення</w:t>
      </w:r>
      <w:r w:rsidR="005E37E2">
        <w:rPr>
          <w:rFonts w:ascii="Times New Roman" w:hAnsi="Times New Roman" w:cs="Times New Roman"/>
          <w:spacing w:val="-1"/>
          <w:sz w:val="28"/>
          <w:szCs w:val="28"/>
        </w:rPr>
        <w:t xml:space="preserve">. </w:t>
      </w:r>
      <w:r w:rsidR="003923A4">
        <w:rPr>
          <w:rFonts w:ascii="Times New Roman" w:hAnsi="Times New Roman" w:cs="Times New Roman"/>
          <w:spacing w:val="-1"/>
          <w:sz w:val="28"/>
          <w:szCs w:val="28"/>
        </w:rPr>
        <w:t>Серед найбільш вагомих</w:t>
      </w:r>
      <w:r w:rsidR="00821B6B">
        <w:rPr>
          <w:rFonts w:ascii="Times New Roman" w:hAnsi="Times New Roman" w:cs="Times New Roman"/>
          <w:spacing w:val="-1"/>
          <w:sz w:val="28"/>
          <w:szCs w:val="28"/>
        </w:rPr>
        <w:t xml:space="preserve"> досліджень цього циклу</w:t>
      </w:r>
      <w:r w:rsidR="002717D5">
        <w:rPr>
          <w:rFonts w:ascii="Times New Roman" w:hAnsi="Times New Roman" w:cs="Times New Roman"/>
          <w:spacing w:val="-1"/>
          <w:sz w:val="28"/>
          <w:szCs w:val="28"/>
        </w:rPr>
        <w:t xml:space="preserve"> варто наса</w:t>
      </w:r>
      <w:r w:rsidR="00F624E4">
        <w:rPr>
          <w:rFonts w:ascii="Times New Roman" w:hAnsi="Times New Roman" w:cs="Times New Roman"/>
          <w:spacing w:val="-1"/>
          <w:sz w:val="28"/>
          <w:szCs w:val="28"/>
        </w:rPr>
        <w:t>мперед виділити наукові роботи</w:t>
      </w:r>
      <w:r w:rsidR="00821B6B">
        <w:rPr>
          <w:rFonts w:ascii="Times New Roman" w:hAnsi="Times New Roman" w:cs="Times New Roman"/>
          <w:spacing w:val="-1"/>
          <w:sz w:val="28"/>
          <w:szCs w:val="28"/>
        </w:rPr>
        <w:t xml:space="preserve"> </w:t>
      </w:r>
      <w:proofErr w:type="spellStart"/>
      <w:r w:rsidR="00821B6B">
        <w:rPr>
          <w:rFonts w:ascii="Times New Roman" w:hAnsi="Times New Roman" w:cs="Times New Roman"/>
          <w:spacing w:val="-1"/>
          <w:sz w:val="28"/>
          <w:szCs w:val="28"/>
        </w:rPr>
        <w:t>Люїса</w:t>
      </w:r>
      <w:proofErr w:type="spellEnd"/>
      <w:r w:rsidR="00821B6B">
        <w:rPr>
          <w:rFonts w:ascii="Times New Roman" w:hAnsi="Times New Roman" w:cs="Times New Roman"/>
          <w:spacing w:val="-1"/>
          <w:sz w:val="28"/>
          <w:szCs w:val="28"/>
        </w:rPr>
        <w:t xml:space="preserve"> </w:t>
      </w:r>
      <w:proofErr w:type="spellStart"/>
      <w:r w:rsidR="00821B6B">
        <w:rPr>
          <w:rFonts w:ascii="Times New Roman" w:hAnsi="Times New Roman" w:cs="Times New Roman"/>
          <w:spacing w:val="-1"/>
          <w:sz w:val="28"/>
          <w:szCs w:val="28"/>
        </w:rPr>
        <w:t>Мартца</w:t>
      </w:r>
      <w:proofErr w:type="spellEnd"/>
      <w:r w:rsidR="00E47C48">
        <w:rPr>
          <w:rFonts w:ascii="Times New Roman" w:hAnsi="Times New Roman" w:cs="Times New Roman"/>
          <w:spacing w:val="-1"/>
          <w:sz w:val="28"/>
          <w:szCs w:val="28"/>
        </w:rPr>
        <w:t xml:space="preserve"> </w:t>
      </w:r>
      <w:r w:rsidR="00E47C48">
        <w:rPr>
          <w:rFonts w:ascii="Times New Roman" w:hAnsi="Times New Roman" w:cs="Times New Roman"/>
          <w:spacing w:val="-1"/>
          <w:sz w:val="28"/>
          <w:szCs w:val="28"/>
        </w:rPr>
        <w:sym w:font="Symbol" w:char="F05B"/>
      </w:r>
      <w:r w:rsidR="003D55B9">
        <w:rPr>
          <w:rFonts w:ascii="Times New Roman" w:hAnsi="Times New Roman" w:cs="Times New Roman"/>
          <w:spacing w:val="-1"/>
          <w:sz w:val="28"/>
          <w:szCs w:val="28"/>
        </w:rPr>
        <w:fldChar w:fldCharType="begin"/>
      </w:r>
      <w:r w:rsidR="003D55B9">
        <w:rPr>
          <w:rFonts w:ascii="Times New Roman" w:hAnsi="Times New Roman" w:cs="Times New Roman"/>
          <w:spacing w:val="-1"/>
          <w:sz w:val="28"/>
          <w:szCs w:val="28"/>
        </w:rPr>
        <w:instrText xml:space="preserve"> REF _Ref124354393 \r \h </w:instrText>
      </w:r>
      <w:r w:rsidR="003D55B9">
        <w:rPr>
          <w:rFonts w:ascii="Times New Roman" w:hAnsi="Times New Roman" w:cs="Times New Roman"/>
          <w:spacing w:val="-1"/>
          <w:sz w:val="28"/>
          <w:szCs w:val="28"/>
        </w:rPr>
      </w:r>
      <w:r w:rsidR="003D55B9">
        <w:rPr>
          <w:rFonts w:ascii="Times New Roman" w:hAnsi="Times New Roman" w:cs="Times New Roman"/>
          <w:spacing w:val="-1"/>
          <w:sz w:val="28"/>
          <w:szCs w:val="28"/>
        </w:rPr>
        <w:fldChar w:fldCharType="separate"/>
      </w:r>
      <w:r w:rsidR="00925855">
        <w:rPr>
          <w:rFonts w:ascii="Times New Roman" w:hAnsi="Times New Roman" w:cs="Times New Roman"/>
          <w:spacing w:val="-1"/>
          <w:sz w:val="28"/>
          <w:szCs w:val="28"/>
        </w:rPr>
        <w:t>12</w:t>
      </w:r>
      <w:r w:rsidR="003D55B9">
        <w:rPr>
          <w:rFonts w:ascii="Times New Roman" w:hAnsi="Times New Roman" w:cs="Times New Roman"/>
          <w:spacing w:val="-1"/>
          <w:sz w:val="28"/>
          <w:szCs w:val="28"/>
        </w:rPr>
        <w:fldChar w:fldCharType="end"/>
      </w:r>
      <w:r w:rsidR="00E47C48">
        <w:rPr>
          <w:rFonts w:ascii="Times New Roman" w:hAnsi="Times New Roman" w:cs="Times New Roman"/>
          <w:spacing w:val="-1"/>
          <w:sz w:val="28"/>
          <w:szCs w:val="28"/>
        </w:rPr>
        <w:sym w:font="Symbol" w:char="F05D"/>
      </w:r>
      <w:r w:rsidR="00821B6B">
        <w:rPr>
          <w:rFonts w:ascii="Times New Roman" w:hAnsi="Times New Roman" w:cs="Times New Roman"/>
          <w:spacing w:val="-1"/>
          <w:sz w:val="28"/>
          <w:szCs w:val="28"/>
        </w:rPr>
        <w:t xml:space="preserve">, Гелен </w:t>
      </w:r>
      <w:proofErr w:type="spellStart"/>
      <w:r w:rsidR="00821B6B">
        <w:rPr>
          <w:rFonts w:ascii="Times New Roman" w:hAnsi="Times New Roman" w:cs="Times New Roman"/>
          <w:spacing w:val="-1"/>
          <w:sz w:val="28"/>
          <w:szCs w:val="28"/>
        </w:rPr>
        <w:t>Ґарднер</w:t>
      </w:r>
      <w:proofErr w:type="spellEnd"/>
      <w:r w:rsidR="00E47C48">
        <w:rPr>
          <w:rFonts w:ascii="Times New Roman" w:hAnsi="Times New Roman" w:cs="Times New Roman"/>
          <w:spacing w:val="-1"/>
          <w:sz w:val="28"/>
          <w:szCs w:val="28"/>
        </w:rPr>
        <w:t xml:space="preserve"> </w:t>
      </w:r>
      <w:r w:rsidR="00E47C48">
        <w:rPr>
          <w:rFonts w:ascii="Times New Roman" w:hAnsi="Times New Roman" w:cs="Times New Roman"/>
          <w:spacing w:val="-1"/>
          <w:sz w:val="28"/>
          <w:szCs w:val="28"/>
        </w:rPr>
        <w:sym w:font="Symbol" w:char="F05B"/>
      </w:r>
      <w:r w:rsidR="003D55B9">
        <w:rPr>
          <w:rFonts w:ascii="Times New Roman" w:hAnsi="Times New Roman" w:cs="Times New Roman"/>
          <w:spacing w:val="-1"/>
          <w:sz w:val="28"/>
          <w:szCs w:val="28"/>
        </w:rPr>
        <w:fldChar w:fldCharType="begin"/>
      </w:r>
      <w:r w:rsidR="003D55B9">
        <w:rPr>
          <w:rFonts w:ascii="Times New Roman" w:hAnsi="Times New Roman" w:cs="Times New Roman"/>
          <w:spacing w:val="-1"/>
          <w:sz w:val="28"/>
          <w:szCs w:val="28"/>
        </w:rPr>
        <w:instrText xml:space="preserve"> REF _Ref124354401 \r \h </w:instrText>
      </w:r>
      <w:r w:rsidR="003D55B9">
        <w:rPr>
          <w:rFonts w:ascii="Times New Roman" w:hAnsi="Times New Roman" w:cs="Times New Roman"/>
          <w:spacing w:val="-1"/>
          <w:sz w:val="28"/>
          <w:szCs w:val="28"/>
        </w:rPr>
      </w:r>
      <w:r w:rsidR="003D55B9">
        <w:rPr>
          <w:rFonts w:ascii="Times New Roman" w:hAnsi="Times New Roman" w:cs="Times New Roman"/>
          <w:spacing w:val="-1"/>
          <w:sz w:val="28"/>
          <w:szCs w:val="28"/>
        </w:rPr>
        <w:fldChar w:fldCharType="separate"/>
      </w:r>
      <w:r w:rsidR="00925855">
        <w:rPr>
          <w:rFonts w:ascii="Times New Roman" w:hAnsi="Times New Roman" w:cs="Times New Roman"/>
          <w:spacing w:val="-1"/>
          <w:sz w:val="28"/>
          <w:szCs w:val="28"/>
        </w:rPr>
        <w:t>7</w:t>
      </w:r>
      <w:r w:rsidR="003D55B9">
        <w:rPr>
          <w:rFonts w:ascii="Times New Roman" w:hAnsi="Times New Roman" w:cs="Times New Roman"/>
          <w:spacing w:val="-1"/>
          <w:sz w:val="28"/>
          <w:szCs w:val="28"/>
        </w:rPr>
        <w:fldChar w:fldCharType="end"/>
      </w:r>
      <w:r w:rsidR="00E47C48">
        <w:rPr>
          <w:rFonts w:ascii="Times New Roman" w:hAnsi="Times New Roman" w:cs="Times New Roman"/>
          <w:spacing w:val="-1"/>
          <w:sz w:val="28"/>
          <w:szCs w:val="28"/>
        </w:rPr>
        <w:sym w:font="Symbol" w:char="F05D"/>
      </w:r>
      <w:r w:rsidR="00821B6B">
        <w:rPr>
          <w:rFonts w:ascii="Times New Roman" w:hAnsi="Times New Roman" w:cs="Times New Roman"/>
          <w:spacing w:val="-1"/>
          <w:sz w:val="28"/>
          <w:szCs w:val="28"/>
        </w:rPr>
        <w:t xml:space="preserve"> та </w:t>
      </w:r>
      <w:proofErr w:type="spellStart"/>
      <w:r w:rsidR="00821B6B">
        <w:rPr>
          <w:rFonts w:ascii="Times New Roman" w:hAnsi="Times New Roman" w:cs="Times New Roman"/>
          <w:spacing w:val="-1"/>
          <w:sz w:val="28"/>
          <w:szCs w:val="28"/>
        </w:rPr>
        <w:t>Барбари</w:t>
      </w:r>
      <w:proofErr w:type="spellEnd"/>
      <w:r w:rsidR="00821B6B">
        <w:rPr>
          <w:rFonts w:ascii="Times New Roman" w:hAnsi="Times New Roman" w:cs="Times New Roman"/>
          <w:spacing w:val="-1"/>
          <w:sz w:val="28"/>
          <w:szCs w:val="28"/>
        </w:rPr>
        <w:t xml:space="preserve"> </w:t>
      </w:r>
      <w:proofErr w:type="spellStart"/>
      <w:r w:rsidR="00821B6B">
        <w:rPr>
          <w:rFonts w:ascii="Times New Roman" w:hAnsi="Times New Roman" w:cs="Times New Roman"/>
          <w:spacing w:val="-1"/>
          <w:sz w:val="28"/>
          <w:szCs w:val="28"/>
        </w:rPr>
        <w:t>Левалскі</w:t>
      </w:r>
      <w:proofErr w:type="spellEnd"/>
      <w:r w:rsidR="00E47C48">
        <w:rPr>
          <w:rFonts w:ascii="Times New Roman" w:hAnsi="Times New Roman" w:cs="Times New Roman"/>
          <w:spacing w:val="-1"/>
          <w:sz w:val="28"/>
          <w:szCs w:val="28"/>
        </w:rPr>
        <w:t xml:space="preserve"> </w:t>
      </w:r>
      <w:r w:rsidR="00E47C48">
        <w:rPr>
          <w:rFonts w:ascii="Times New Roman" w:hAnsi="Times New Roman" w:cs="Times New Roman"/>
          <w:spacing w:val="-1"/>
          <w:sz w:val="28"/>
          <w:szCs w:val="28"/>
        </w:rPr>
        <w:sym w:font="Symbol" w:char="F05B"/>
      </w:r>
      <w:r w:rsidR="003D55B9">
        <w:rPr>
          <w:rFonts w:ascii="Times New Roman" w:hAnsi="Times New Roman" w:cs="Times New Roman"/>
          <w:spacing w:val="-1"/>
          <w:sz w:val="28"/>
          <w:szCs w:val="28"/>
        </w:rPr>
        <w:fldChar w:fldCharType="begin"/>
      </w:r>
      <w:r w:rsidR="003D55B9">
        <w:rPr>
          <w:rFonts w:ascii="Times New Roman" w:hAnsi="Times New Roman" w:cs="Times New Roman"/>
          <w:spacing w:val="-1"/>
          <w:sz w:val="28"/>
          <w:szCs w:val="28"/>
        </w:rPr>
        <w:instrText xml:space="preserve"> REF _Ref124354406 \r \h </w:instrText>
      </w:r>
      <w:r w:rsidR="003D55B9">
        <w:rPr>
          <w:rFonts w:ascii="Times New Roman" w:hAnsi="Times New Roman" w:cs="Times New Roman"/>
          <w:spacing w:val="-1"/>
          <w:sz w:val="28"/>
          <w:szCs w:val="28"/>
        </w:rPr>
      </w:r>
      <w:r w:rsidR="003D55B9">
        <w:rPr>
          <w:rFonts w:ascii="Times New Roman" w:hAnsi="Times New Roman" w:cs="Times New Roman"/>
          <w:spacing w:val="-1"/>
          <w:sz w:val="28"/>
          <w:szCs w:val="28"/>
        </w:rPr>
        <w:fldChar w:fldCharType="separate"/>
      </w:r>
      <w:r w:rsidR="00925855">
        <w:rPr>
          <w:rFonts w:ascii="Times New Roman" w:hAnsi="Times New Roman" w:cs="Times New Roman"/>
          <w:spacing w:val="-1"/>
          <w:sz w:val="28"/>
          <w:szCs w:val="28"/>
        </w:rPr>
        <w:t>11</w:t>
      </w:r>
      <w:r w:rsidR="003D55B9">
        <w:rPr>
          <w:rFonts w:ascii="Times New Roman" w:hAnsi="Times New Roman" w:cs="Times New Roman"/>
          <w:spacing w:val="-1"/>
          <w:sz w:val="28"/>
          <w:szCs w:val="28"/>
        </w:rPr>
        <w:fldChar w:fldCharType="end"/>
      </w:r>
      <w:r w:rsidR="00E47C48">
        <w:rPr>
          <w:rFonts w:ascii="Times New Roman" w:hAnsi="Times New Roman" w:cs="Times New Roman"/>
          <w:spacing w:val="-1"/>
          <w:sz w:val="28"/>
          <w:szCs w:val="28"/>
        </w:rPr>
        <w:sym w:font="Symbol" w:char="F05D"/>
      </w:r>
      <w:r w:rsidR="00821B6B">
        <w:rPr>
          <w:rFonts w:ascii="Times New Roman" w:hAnsi="Times New Roman" w:cs="Times New Roman"/>
          <w:spacing w:val="-1"/>
          <w:sz w:val="28"/>
          <w:szCs w:val="28"/>
        </w:rPr>
        <w:t xml:space="preserve">. </w:t>
      </w:r>
    </w:p>
    <w:p w:rsidR="00095C59" w:rsidRDefault="00821B6B" w:rsidP="00DE27CF">
      <w:pPr>
        <w:widowControl w:val="0"/>
        <w:autoSpaceDE w:val="0"/>
        <w:autoSpaceDN w:val="0"/>
        <w:adjustRightInd w:val="0"/>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Так, </w:t>
      </w:r>
      <w:r w:rsidR="00FA1168">
        <w:rPr>
          <w:rFonts w:ascii="Times New Roman" w:hAnsi="Times New Roman" w:cs="Times New Roman"/>
          <w:spacing w:val="-1"/>
          <w:sz w:val="28"/>
          <w:szCs w:val="28"/>
        </w:rPr>
        <w:t xml:space="preserve">Люїс </w:t>
      </w:r>
      <w:proofErr w:type="spellStart"/>
      <w:r>
        <w:rPr>
          <w:rFonts w:ascii="Times New Roman" w:hAnsi="Times New Roman" w:cs="Times New Roman"/>
          <w:spacing w:val="-1"/>
          <w:sz w:val="28"/>
          <w:szCs w:val="28"/>
        </w:rPr>
        <w:t>Мартц</w:t>
      </w:r>
      <w:proofErr w:type="spellEnd"/>
      <w:r>
        <w:rPr>
          <w:rFonts w:ascii="Times New Roman" w:hAnsi="Times New Roman" w:cs="Times New Roman"/>
          <w:spacing w:val="-1"/>
          <w:sz w:val="28"/>
          <w:szCs w:val="28"/>
        </w:rPr>
        <w:t xml:space="preserve"> </w:t>
      </w:r>
      <w:r w:rsidR="00B7499D">
        <w:rPr>
          <w:rFonts w:ascii="Times New Roman" w:hAnsi="Times New Roman" w:cs="Times New Roman"/>
          <w:spacing w:val="-1"/>
          <w:sz w:val="28"/>
          <w:szCs w:val="28"/>
        </w:rPr>
        <w:t>довів, що сонети</w:t>
      </w:r>
      <w:r w:rsidR="00E66E04">
        <w:rPr>
          <w:rFonts w:ascii="Times New Roman" w:hAnsi="Times New Roman" w:cs="Times New Roman"/>
          <w:spacing w:val="-1"/>
          <w:sz w:val="28"/>
          <w:szCs w:val="28"/>
        </w:rPr>
        <w:t>, які входять до збірки</w:t>
      </w:r>
      <w:r>
        <w:rPr>
          <w:rFonts w:ascii="Times New Roman" w:hAnsi="Times New Roman" w:cs="Times New Roman"/>
          <w:spacing w:val="-1"/>
          <w:sz w:val="28"/>
          <w:szCs w:val="28"/>
        </w:rPr>
        <w:t xml:space="preserve">, </w:t>
      </w:r>
      <w:r w:rsidRPr="00821B6B">
        <w:rPr>
          <w:rFonts w:ascii="Times New Roman" w:hAnsi="Times New Roman" w:cs="Times New Roman"/>
          <w:spacing w:val="-1"/>
          <w:sz w:val="28"/>
          <w:szCs w:val="28"/>
        </w:rPr>
        <w:t xml:space="preserve">тісно повʼязані із системою індивідуальної медитації, розробленою засновником </w:t>
      </w:r>
      <w:r w:rsidR="00B2068C">
        <w:rPr>
          <w:rFonts w:ascii="Times New Roman" w:hAnsi="Times New Roman" w:cs="Times New Roman"/>
          <w:spacing w:val="-1"/>
          <w:sz w:val="28"/>
          <w:szCs w:val="28"/>
        </w:rPr>
        <w:t xml:space="preserve">католицького </w:t>
      </w:r>
      <w:r w:rsidRPr="00821B6B">
        <w:rPr>
          <w:rFonts w:ascii="Times New Roman" w:hAnsi="Times New Roman" w:cs="Times New Roman"/>
          <w:spacing w:val="-1"/>
          <w:sz w:val="28"/>
          <w:szCs w:val="28"/>
        </w:rPr>
        <w:t>ордену єзуїтів</w:t>
      </w:r>
      <w:r>
        <w:rPr>
          <w:rFonts w:ascii="Times New Roman" w:hAnsi="Times New Roman" w:cs="Times New Roman"/>
          <w:spacing w:val="-1"/>
          <w:sz w:val="28"/>
          <w:szCs w:val="28"/>
        </w:rPr>
        <w:t xml:space="preserve"> Ігнатієм Лойолою (1491 – 1556)</w:t>
      </w:r>
      <w:r w:rsidRPr="00821B6B">
        <w:rPr>
          <w:rFonts w:ascii="Times New Roman" w:hAnsi="Times New Roman" w:cs="Times New Roman"/>
          <w:spacing w:val="-1"/>
          <w:sz w:val="28"/>
          <w:szCs w:val="28"/>
        </w:rPr>
        <w:t xml:space="preserve">. </w:t>
      </w:r>
      <w:r w:rsidR="002717D5" w:rsidRPr="002717D5">
        <w:rPr>
          <w:rFonts w:ascii="Times New Roman" w:hAnsi="Times New Roman" w:cs="Times New Roman"/>
          <w:spacing w:val="-1"/>
          <w:sz w:val="28"/>
          <w:szCs w:val="28"/>
        </w:rPr>
        <w:t>Для того, хто практикував таку форму медитації, необхідно було відтворити в уяві певну сцену з Нового Завіту, помістити себе серед дійових осіб, а потім проаналізувати власні переживання та зробити від</w:t>
      </w:r>
      <w:r w:rsidR="002717D5">
        <w:rPr>
          <w:rFonts w:ascii="Times New Roman" w:hAnsi="Times New Roman" w:cs="Times New Roman"/>
          <w:spacing w:val="-1"/>
          <w:sz w:val="28"/>
          <w:szCs w:val="28"/>
        </w:rPr>
        <w:t xml:space="preserve">повідні моральні висновки </w:t>
      </w:r>
      <w:r w:rsidR="002717D5">
        <w:rPr>
          <w:rFonts w:ascii="Times New Roman" w:hAnsi="Times New Roman" w:cs="Times New Roman"/>
          <w:spacing w:val="-1"/>
          <w:sz w:val="28"/>
          <w:szCs w:val="28"/>
        </w:rPr>
        <w:sym w:font="Symbol" w:char="F05B"/>
      </w:r>
      <w:r w:rsidR="002717D5">
        <w:rPr>
          <w:rFonts w:ascii="Times New Roman" w:hAnsi="Times New Roman" w:cs="Times New Roman"/>
          <w:spacing w:val="-1"/>
          <w:sz w:val="28"/>
          <w:szCs w:val="28"/>
        </w:rPr>
        <w:fldChar w:fldCharType="begin"/>
      </w:r>
      <w:r w:rsidR="002717D5">
        <w:rPr>
          <w:rFonts w:ascii="Times New Roman" w:hAnsi="Times New Roman" w:cs="Times New Roman"/>
          <w:spacing w:val="-1"/>
          <w:sz w:val="28"/>
          <w:szCs w:val="28"/>
        </w:rPr>
        <w:instrText xml:space="preserve"> REF _Ref484707374 \r \h </w:instrText>
      </w:r>
      <w:r w:rsidR="002717D5">
        <w:rPr>
          <w:rFonts w:ascii="Times New Roman" w:hAnsi="Times New Roman" w:cs="Times New Roman"/>
          <w:spacing w:val="-1"/>
          <w:sz w:val="28"/>
          <w:szCs w:val="28"/>
        </w:rPr>
      </w:r>
      <w:r w:rsidR="002717D5">
        <w:rPr>
          <w:rFonts w:ascii="Times New Roman" w:hAnsi="Times New Roman" w:cs="Times New Roman"/>
          <w:spacing w:val="-1"/>
          <w:sz w:val="28"/>
          <w:szCs w:val="28"/>
        </w:rPr>
        <w:fldChar w:fldCharType="separate"/>
      </w:r>
      <w:r w:rsidR="00925855">
        <w:rPr>
          <w:rFonts w:ascii="Times New Roman" w:hAnsi="Times New Roman" w:cs="Times New Roman"/>
          <w:spacing w:val="-1"/>
          <w:sz w:val="28"/>
          <w:szCs w:val="28"/>
        </w:rPr>
        <w:t>1</w:t>
      </w:r>
      <w:r w:rsidR="002717D5">
        <w:rPr>
          <w:rFonts w:ascii="Times New Roman" w:hAnsi="Times New Roman" w:cs="Times New Roman"/>
          <w:spacing w:val="-1"/>
          <w:sz w:val="28"/>
          <w:szCs w:val="28"/>
        </w:rPr>
        <w:fldChar w:fldCharType="end"/>
      </w:r>
      <w:r w:rsidR="002717D5" w:rsidRPr="002717D5">
        <w:rPr>
          <w:rFonts w:ascii="Times New Roman" w:hAnsi="Times New Roman" w:cs="Times New Roman"/>
          <w:spacing w:val="-1"/>
          <w:sz w:val="28"/>
          <w:szCs w:val="28"/>
        </w:rPr>
        <w:t xml:space="preserve">, </w:t>
      </w:r>
      <w:r w:rsidR="002717D5">
        <w:rPr>
          <w:rFonts w:ascii="Times New Roman" w:hAnsi="Times New Roman" w:cs="Times New Roman"/>
          <w:spacing w:val="-1"/>
          <w:sz w:val="28"/>
          <w:szCs w:val="28"/>
        </w:rPr>
        <w:t>с. 566</w:t>
      </w:r>
      <w:r w:rsidR="002717D5">
        <w:rPr>
          <w:rFonts w:ascii="Times New Roman" w:hAnsi="Times New Roman" w:cs="Times New Roman"/>
          <w:spacing w:val="-1"/>
          <w:sz w:val="28"/>
          <w:szCs w:val="28"/>
        </w:rPr>
        <w:sym w:font="Symbol" w:char="F05D"/>
      </w:r>
      <w:r w:rsidR="002717D5" w:rsidRPr="002717D5">
        <w:rPr>
          <w:rFonts w:ascii="Times New Roman" w:hAnsi="Times New Roman" w:cs="Times New Roman"/>
          <w:spacing w:val="-1"/>
          <w:sz w:val="28"/>
          <w:szCs w:val="28"/>
        </w:rPr>
        <w:t>.</w:t>
      </w:r>
      <w:r w:rsidR="002717D5">
        <w:rPr>
          <w:rFonts w:ascii="Times New Roman" w:hAnsi="Times New Roman" w:cs="Times New Roman"/>
          <w:spacing w:val="-1"/>
          <w:sz w:val="28"/>
          <w:szCs w:val="28"/>
        </w:rPr>
        <w:t xml:space="preserve"> Такий </w:t>
      </w:r>
      <w:proofErr w:type="spellStart"/>
      <w:r w:rsidR="002717D5">
        <w:rPr>
          <w:rFonts w:ascii="Times New Roman" w:hAnsi="Times New Roman" w:cs="Times New Roman"/>
          <w:spacing w:val="-1"/>
          <w:sz w:val="28"/>
          <w:szCs w:val="28"/>
        </w:rPr>
        <w:t>звʼязок</w:t>
      </w:r>
      <w:proofErr w:type="spellEnd"/>
      <w:r w:rsidR="00FA1168">
        <w:rPr>
          <w:rFonts w:ascii="Times New Roman" w:hAnsi="Times New Roman" w:cs="Times New Roman"/>
          <w:spacing w:val="-1"/>
          <w:sz w:val="28"/>
          <w:szCs w:val="28"/>
        </w:rPr>
        <w:t xml:space="preserve">, як зазначає Анні </w:t>
      </w:r>
      <w:proofErr w:type="spellStart"/>
      <w:r w:rsidR="00FA1168">
        <w:rPr>
          <w:rFonts w:ascii="Times New Roman" w:hAnsi="Times New Roman" w:cs="Times New Roman"/>
          <w:spacing w:val="-1"/>
          <w:sz w:val="28"/>
          <w:szCs w:val="28"/>
        </w:rPr>
        <w:t>Паппіатт</w:t>
      </w:r>
      <w:proofErr w:type="spellEnd"/>
      <w:r w:rsidR="00FA1168">
        <w:rPr>
          <w:rFonts w:ascii="Times New Roman" w:hAnsi="Times New Roman" w:cs="Times New Roman"/>
          <w:spacing w:val="-1"/>
          <w:sz w:val="28"/>
          <w:szCs w:val="28"/>
        </w:rPr>
        <w:t>,</w:t>
      </w:r>
      <w:r w:rsidR="002717D5">
        <w:rPr>
          <w:rFonts w:ascii="Times New Roman" w:hAnsi="Times New Roman" w:cs="Times New Roman"/>
          <w:spacing w:val="-1"/>
          <w:sz w:val="28"/>
          <w:szCs w:val="28"/>
        </w:rPr>
        <w:t xml:space="preserve"> проявляється насамперед на рівні художньої структури самого сонетного жанру, позаяк «</w:t>
      </w:r>
      <w:r w:rsidR="000B40AD">
        <w:rPr>
          <w:rFonts w:ascii="Times New Roman" w:hAnsi="Times New Roman" w:cs="Times New Roman"/>
          <w:spacing w:val="-1"/>
          <w:sz w:val="28"/>
          <w:szCs w:val="28"/>
        </w:rPr>
        <w:t>п</w:t>
      </w:r>
      <w:r w:rsidR="002717D5">
        <w:rPr>
          <w:rFonts w:ascii="Times New Roman" w:hAnsi="Times New Roman" w:cs="Times New Roman"/>
          <w:spacing w:val="-1"/>
          <w:sz w:val="28"/>
          <w:szCs w:val="28"/>
        </w:rPr>
        <w:t>оділ петрарківського сонета за принципом 4 – 4 – 6</w:t>
      </w:r>
      <w:r w:rsidR="009809EC">
        <w:rPr>
          <w:rFonts w:ascii="Times New Roman" w:hAnsi="Times New Roman" w:cs="Times New Roman"/>
          <w:spacing w:val="-1"/>
          <w:sz w:val="28"/>
          <w:szCs w:val="28"/>
        </w:rPr>
        <w:t xml:space="preserve"> </w:t>
      </w:r>
      <w:r w:rsidR="00A50AC1">
        <w:rPr>
          <w:rFonts w:ascii="Times New Roman" w:hAnsi="Times New Roman" w:cs="Times New Roman"/>
          <w:spacing w:val="-1"/>
          <w:sz w:val="28"/>
          <w:szCs w:val="28"/>
        </w:rPr>
        <w:t xml:space="preserve">корелює </w:t>
      </w:r>
      <w:r w:rsidR="008A7649">
        <w:rPr>
          <w:rFonts w:ascii="Times New Roman" w:hAnsi="Times New Roman" w:cs="Times New Roman"/>
          <w:spacing w:val="-1"/>
          <w:sz w:val="28"/>
          <w:szCs w:val="28"/>
        </w:rPr>
        <w:t>і</w:t>
      </w:r>
      <w:r w:rsidR="009809EC">
        <w:rPr>
          <w:rFonts w:ascii="Times New Roman" w:hAnsi="Times New Roman" w:cs="Times New Roman"/>
          <w:spacing w:val="-1"/>
          <w:sz w:val="28"/>
          <w:szCs w:val="28"/>
        </w:rPr>
        <w:t>з триступе</w:t>
      </w:r>
      <w:r w:rsidR="00995536">
        <w:rPr>
          <w:rFonts w:ascii="Times New Roman" w:hAnsi="Times New Roman" w:cs="Times New Roman"/>
          <w:spacing w:val="-1"/>
          <w:sz w:val="28"/>
          <w:szCs w:val="28"/>
        </w:rPr>
        <w:t>невою медитативною практикою а) </w:t>
      </w:r>
      <w:r w:rsidR="009809EC">
        <w:rPr>
          <w:rFonts w:ascii="Times New Roman" w:hAnsi="Times New Roman" w:cs="Times New Roman"/>
          <w:spacing w:val="-1"/>
          <w:sz w:val="28"/>
          <w:szCs w:val="28"/>
        </w:rPr>
        <w:t>прелюдії, компону</w:t>
      </w:r>
      <w:r w:rsidR="00CF7AD4">
        <w:rPr>
          <w:rFonts w:ascii="Times New Roman" w:hAnsi="Times New Roman" w:cs="Times New Roman"/>
          <w:spacing w:val="-1"/>
          <w:sz w:val="28"/>
          <w:szCs w:val="28"/>
        </w:rPr>
        <w:t>вання</w:t>
      </w:r>
      <w:r w:rsidR="009809EC">
        <w:rPr>
          <w:rFonts w:ascii="Times New Roman" w:hAnsi="Times New Roman" w:cs="Times New Roman"/>
          <w:spacing w:val="-1"/>
          <w:sz w:val="28"/>
          <w:szCs w:val="28"/>
        </w:rPr>
        <w:t xml:space="preserve"> образу простору, в якому теологічні моменти узгоджуються з конкретною сценою; б) власне медитації </w:t>
      </w:r>
      <w:r w:rsidR="00995536">
        <w:rPr>
          <w:rFonts w:ascii="Times New Roman" w:hAnsi="Times New Roman" w:cs="Times New Roman"/>
          <w:spacing w:val="-1"/>
          <w:sz w:val="28"/>
          <w:szCs w:val="28"/>
        </w:rPr>
        <w:t>над своїм гріхом та спасінням і в) </w:t>
      </w:r>
      <w:r w:rsidR="000B40AD">
        <w:rPr>
          <w:rFonts w:ascii="Times New Roman" w:hAnsi="Times New Roman" w:cs="Times New Roman"/>
          <w:spacing w:val="-1"/>
          <w:sz w:val="28"/>
          <w:szCs w:val="28"/>
        </w:rPr>
        <w:t>офіційного діалогу з Бого</w:t>
      </w:r>
      <w:r w:rsidR="00CF7AD4">
        <w:rPr>
          <w:rFonts w:ascii="Times New Roman" w:hAnsi="Times New Roman" w:cs="Times New Roman"/>
          <w:spacing w:val="-1"/>
          <w:sz w:val="28"/>
          <w:szCs w:val="28"/>
        </w:rPr>
        <w:t>м, результатом якого ст</w:t>
      </w:r>
      <w:r w:rsidR="00832E95">
        <w:rPr>
          <w:rFonts w:ascii="Times New Roman" w:hAnsi="Times New Roman" w:cs="Times New Roman"/>
          <w:spacing w:val="-1"/>
          <w:sz w:val="28"/>
          <w:szCs w:val="28"/>
        </w:rPr>
        <w:t>ає глибока</w:t>
      </w:r>
      <w:r w:rsidR="000B40AD">
        <w:rPr>
          <w:rFonts w:ascii="Times New Roman" w:hAnsi="Times New Roman" w:cs="Times New Roman"/>
          <w:spacing w:val="-1"/>
          <w:sz w:val="28"/>
          <w:szCs w:val="28"/>
        </w:rPr>
        <w:t xml:space="preserve"> набожність» </w:t>
      </w:r>
      <w:r w:rsidR="000B40AD">
        <w:rPr>
          <w:rFonts w:ascii="Times New Roman" w:hAnsi="Times New Roman" w:cs="Times New Roman"/>
          <w:spacing w:val="-1"/>
          <w:sz w:val="28"/>
          <w:szCs w:val="28"/>
        </w:rPr>
        <w:sym w:font="Symbol" w:char="F05B"/>
      </w:r>
      <w:r w:rsidR="003D55B9">
        <w:rPr>
          <w:rFonts w:ascii="Times New Roman" w:hAnsi="Times New Roman" w:cs="Times New Roman"/>
          <w:spacing w:val="-1"/>
          <w:sz w:val="28"/>
          <w:szCs w:val="28"/>
        </w:rPr>
        <w:fldChar w:fldCharType="begin"/>
      </w:r>
      <w:r w:rsidR="003D55B9">
        <w:rPr>
          <w:rFonts w:ascii="Times New Roman" w:hAnsi="Times New Roman" w:cs="Times New Roman"/>
          <w:spacing w:val="-1"/>
          <w:sz w:val="28"/>
          <w:szCs w:val="28"/>
        </w:rPr>
        <w:instrText xml:space="preserve"> REF _Ref124341964 \r \h </w:instrText>
      </w:r>
      <w:r w:rsidR="003D55B9">
        <w:rPr>
          <w:rFonts w:ascii="Times New Roman" w:hAnsi="Times New Roman" w:cs="Times New Roman"/>
          <w:spacing w:val="-1"/>
          <w:sz w:val="28"/>
          <w:szCs w:val="28"/>
        </w:rPr>
      </w:r>
      <w:r w:rsidR="003D55B9">
        <w:rPr>
          <w:rFonts w:ascii="Times New Roman" w:hAnsi="Times New Roman" w:cs="Times New Roman"/>
          <w:spacing w:val="-1"/>
          <w:sz w:val="28"/>
          <w:szCs w:val="28"/>
        </w:rPr>
        <w:fldChar w:fldCharType="separate"/>
      </w:r>
      <w:r w:rsidR="00925855">
        <w:rPr>
          <w:rFonts w:ascii="Times New Roman" w:hAnsi="Times New Roman" w:cs="Times New Roman"/>
          <w:spacing w:val="-1"/>
          <w:sz w:val="28"/>
          <w:szCs w:val="28"/>
        </w:rPr>
        <w:t>13</w:t>
      </w:r>
      <w:r w:rsidR="003D55B9">
        <w:rPr>
          <w:rFonts w:ascii="Times New Roman" w:hAnsi="Times New Roman" w:cs="Times New Roman"/>
          <w:spacing w:val="-1"/>
          <w:sz w:val="28"/>
          <w:szCs w:val="28"/>
        </w:rPr>
        <w:fldChar w:fldCharType="end"/>
      </w:r>
      <w:r w:rsidR="000B40AD">
        <w:rPr>
          <w:rFonts w:ascii="Times New Roman" w:hAnsi="Times New Roman" w:cs="Times New Roman"/>
          <w:spacing w:val="-1"/>
          <w:sz w:val="28"/>
          <w:szCs w:val="28"/>
        </w:rPr>
        <w:sym w:font="Symbol" w:char="F05D"/>
      </w:r>
      <w:r w:rsidR="000B40AD">
        <w:rPr>
          <w:rFonts w:ascii="Times New Roman" w:hAnsi="Times New Roman" w:cs="Times New Roman"/>
          <w:spacing w:val="-1"/>
          <w:sz w:val="28"/>
          <w:szCs w:val="28"/>
        </w:rPr>
        <w:t>.</w:t>
      </w:r>
      <w:r w:rsidR="00DE27CF">
        <w:rPr>
          <w:rFonts w:ascii="Times New Roman" w:hAnsi="Times New Roman" w:cs="Times New Roman"/>
          <w:spacing w:val="-1"/>
          <w:sz w:val="28"/>
          <w:szCs w:val="28"/>
        </w:rPr>
        <w:t xml:space="preserve"> </w:t>
      </w:r>
    </w:p>
    <w:p w:rsidR="00095C59" w:rsidRDefault="00FA1168" w:rsidP="00DE27CF">
      <w:pPr>
        <w:widowControl w:val="0"/>
        <w:autoSpaceDE w:val="0"/>
        <w:autoSpaceDN w:val="0"/>
        <w:adjustRightInd w:val="0"/>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Гелен </w:t>
      </w:r>
      <w:proofErr w:type="spellStart"/>
      <w:r w:rsidR="003923A4">
        <w:rPr>
          <w:rFonts w:ascii="Times New Roman" w:hAnsi="Times New Roman" w:cs="Times New Roman"/>
          <w:spacing w:val="-1"/>
          <w:sz w:val="28"/>
          <w:szCs w:val="28"/>
        </w:rPr>
        <w:t>Ґарднер</w:t>
      </w:r>
      <w:proofErr w:type="spellEnd"/>
      <w:r w:rsidR="003923A4">
        <w:rPr>
          <w:rFonts w:ascii="Times New Roman" w:hAnsi="Times New Roman" w:cs="Times New Roman"/>
          <w:spacing w:val="-1"/>
          <w:sz w:val="28"/>
          <w:szCs w:val="28"/>
        </w:rPr>
        <w:t>,</w:t>
      </w:r>
      <w:r w:rsidR="003923A4" w:rsidRPr="003923A4">
        <w:t xml:space="preserve"> </w:t>
      </w:r>
      <w:r w:rsidR="00832E95" w:rsidRPr="00832E95">
        <w:rPr>
          <w:rFonts w:ascii="Times New Roman" w:hAnsi="Times New Roman" w:cs="Times New Roman"/>
          <w:sz w:val="28"/>
          <w:szCs w:val="28"/>
        </w:rPr>
        <w:t>укладачка й</w:t>
      </w:r>
      <w:r w:rsidR="00832E95">
        <w:t xml:space="preserve"> </w:t>
      </w:r>
      <w:r w:rsidR="003923A4">
        <w:rPr>
          <w:rFonts w:ascii="Times New Roman" w:hAnsi="Times New Roman" w:cs="Times New Roman"/>
          <w:spacing w:val="-1"/>
          <w:sz w:val="28"/>
          <w:szCs w:val="28"/>
        </w:rPr>
        <w:t>р</w:t>
      </w:r>
      <w:r w:rsidR="003923A4" w:rsidRPr="003923A4">
        <w:rPr>
          <w:rFonts w:ascii="Times New Roman" w:hAnsi="Times New Roman" w:cs="Times New Roman"/>
          <w:spacing w:val="-1"/>
          <w:sz w:val="28"/>
          <w:szCs w:val="28"/>
        </w:rPr>
        <w:t>едакторка найбільш авторитетного вид</w:t>
      </w:r>
      <w:r w:rsidR="003923A4">
        <w:rPr>
          <w:rFonts w:ascii="Times New Roman" w:hAnsi="Times New Roman" w:cs="Times New Roman"/>
          <w:spacing w:val="-1"/>
          <w:sz w:val="28"/>
          <w:szCs w:val="28"/>
        </w:rPr>
        <w:t xml:space="preserve">ання </w:t>
      </w:r>
      <w:r>
        <w:rPr>
          <w:rFonts w:ascii="Times New Roman" w:hAnsi="Times New Roman" w:cs="Times New Roman"/>
          <w:spacing w:val="-1"/>
          <w:sz w:val="28"/>
          <w:szCs w:val="28"/>
        </w:rPr>
        <w:t xml:space="preserve">духовної лірики Джона </w:t>
      </w:r>
      <w:r w:rsidR="003923A4">
        <w:rPr>
          <w:rFonts w:ascii="Times New Roman" w:hAnsi="Times New Roman" w:cs="Times New Roman"/>
          <w:spacing w:val="-1"/>
          <w:sz w:val="28"/>
          <w:szCs w:val="28"/>
        </w:rPr>
        <w:t>Донна, теж повʼ</w:t>
      </w:r>
      <w:r w:rsidR="00995536">
        <w:rPr>
          <w:rFonts w:ascii="Times New Roman" w:hAnsi="Times New Roman" w:cs="Times New Roman"/>
          <w:spacing w:val="-1"/>
          <w:sz w:val="28"/>
          <w:szCs w:val="28"/>
        </w:rPr>
        <w:t>язувала його «Священні сонети» з описаною</w:t>
      </w:r>
      <w:r w:rsidR="003923A4">
        <w:rPr>
          <w:rFonts w:ascii="Times New Roman" w:hAnsi="Times New Roman" w:cs="Times New Roman"/>
          <w:spacing w:val="-1"/>
          <w:sz w:val="28"/>
          <w:szCs w:val="28"/>
        </w:rPr>
        <w:t xml:space="preserve"> медитативною практикою. Вона вважала, що більшість із текстів цього циклу </w:t>
      </w:r>
      <w:r w:rsidR="00AC7216">
        <w:rPr>
          <w:rFonts w:ascii="Times New Roman" w:hAnsi="Times New Roman" w:cs="Times New Roman"/>
          <w:spacing w:val="-1"/>
          <w:sz w:val="28"/>
          <w:szCs w:val="28"/>
        </w:rPr>
        <w:t xml:space="preserve">(принаймні – 12) </w:t>
      </w:r>
      <w:r w:rsidR="003923A4">
        <w:rPr>
          <w:rFonts w:ascii="Times New Roman" w:hAnsi="Times New Roman" w:cs="Times New Roman"/>
          <w:spacing w:val="-1"/>
          <w:sz w:val="28"/>
          <w:szCs w:val="28"/>
        </w:rPr>
        <w:t>написані ще до того, як автор,</w:t>
      </w:r>
      <w:r w:rsidR="00701A92">
        <w:rPr>
          <w:rFonts w:ascii="Times New Roman" w:hAnsi="Times New Roman" w:cs="Times New Roman"/>
          <w:spacing w:val="-1"/>
          <w:sz w:val="28"/>
          <w:szCs w:val="28"/>
        </w:rPr>
        <w:t xml:space="preserve"> народжений і вихований у</w:t>
      </w:r>
      <w:r w:rsidR="003923A4">
        <w:rPr>
          <w:rFonts w:ascii="Times New Roman" w:hAnsi="Times New Roman" w:cs="Times New Roman"/>
          <w:spacing w:val="-1"/>
          <w:sz w:val="28"/>
          <w:szCs w:val="28"/>
        </w:rPr>
        <w:t xml:space="preserve"> католицькій </w:t>
      </w:r>
      <w:proofErr w:type="spellStart"/>
      <w:r w:rsidR="003923A4">
        <w:rPr>
          <w:rFonts w:ascii="Times New Roman" w:hAnsi="Times New Roman" w:cs="Times New Roman"/>
          <w:spacing w:val="-1"/>
          <w:sz w:val="28"/>
          <w:szCs w:val="28"/>
        </w:rPr>
        <w:t>сімʼї</w:t>
      </w:r>
      <w:proofErr w:type="spellEnd"/>
      <w:r w:rsidR="003923A4">
        <w:rPr>
          <w:rFonts w:ascii="Times New Roman" w:hAnsi="Times New Roman" w:cs="Times New Roman"/>
          <w:spacing w:val="-1"/>
          <w:sz w:val="28"/>
          <w:szCs w:val="28"/>
        </w:rPr>
        <w:t xml:space="preserve">, заради </w:t>
      </w:r>
      <w:proofErr w:type="spellStart"/>
      <w:r w:rsidR="003923A4">
        <w:rPr>
          <w:rFonts w:ascii="Times New Roman" w:hAnsi="Times New Roman" w:cs="Times New Roman"/>
          <w:spacing w:val="-1"/>
          <w:sz w:val="28"/>
          <w:szCs w:val="28"/>
        </w:rPr>
        <w:t>карʼєрного</w:t>
      </w:r>
      <w:proofErr w:type="spellEnd"/>
      <w:r w:rsidR="003923A4">
        <w:rPr>
          <w:rFonts w:ascii="Times New Roman" w:hAnsi="Times New Roman" w:cs="Times New Roman"/>
          <w:spacing w:val="-1"/>
          <w:sz w:val="28"/>
          <w:szCs w:val="28"/>
        </w:rPr>
        <w:t xml:space="preserve"> просування та досягнення мате</w:t>
      </w:r>
      <w:r w:rsidR="00CF7AD4">
        <w:rPr>
          <w:rFonts w:ascii="Times New Roman" w:hAnsi="Times New Roman" w:cs="Times New Roman"/>
          <w:spacing w:val="-1"/>
          <w:sz w:val="28"/>
          <w:szCs w:val="28"/>
        </w:rPr>
        <w:t>р</w:t>
      </w:r>
      <w:r w:rsidR="00832E95">
        <w:rPr>
          <w:rFonts w:ascii="Times New Roman" w:hAnsi="Times New Roman" w:cs="Times New Roman"/>
          <w:spacing w:val="-1"/>
          <w:sz w:val="28"/>
          <w:szCs w:val="28"/>
        </w:rPr>
        <w:t>іального добробуту</w:t>
      </w:r>
      <w:r w:rsidR="00CF7AD4">
        <w:rPr>
          <w:rFonts w:ascii="Times New Roman" w:hAnsi="Times New Roman" w:cs="Times New Roman"/>
          <w:spacing w:val="-1"/>
          <w:sz w:val="28"/>
          <w:szCs w:val="28"/>
        </w:rPr>
        <w:t xml:space="preserve">, вирішив </w:t>
      </w:r>
      <w:r w:rsidR="003923A4">
        <w:rPr>
          <w:rFonts w:ascii="Times New Roman" w:hAnsi="Times New Roman" w:cs="Times New Roman"/>
          <w:spacing w:val="-1"/>
          <w:sz w:val="28"/>
          <w:szCs w:val="28"/>
        </w:rPr>
        <w:t>перейти в англіканство</w:t>
      </w:r>
      <w:r w:rsidR="00F624E4">
        <w:rPr>
          <w:rFonts w:ascii="Times New Roman" w:hAnsi="Times New Roman" w:cs="Times New Roman"/>
          <w:spacing w:val="-1"/>
          <w:sz w:val="28"/>
          <w:szCs w:val="28"/>
        </w:rPr>
        <w:t xml:space="preserve">, що </w:t>
      </w:r>
      <w:r w:rsidR="00FB4ED8">
        <w:rPr>
          <w:rFonts w:ascii="Times New Roman" w:hAnsi="Times New Roman" w:cs="Times New Roman"/>
          <w:spacing w:val="-1"/>
          <w:sz w:val="28"/>
          <w:szCs w:val="28"/>
        </w:rPr>
        <w:t xml:space="preserve">на деякий час </w:t>
      </w:r>
      <w:r w:rsidR="00F624E4">
        <w:rPr>
          <w:rFonts w:ascii="Times New Roman" w:hAnsi="Times New Roman" w:cs="Times New Roman"/>
          <w:spacing w:val="-1"/>
          <w:sz w:val="28"/>
          <w:szCs w:val="28"/>
        </w:rPr>
        <w:t xml:space="preserve">стало причиною </w:t>
      </w:r>
      <w:r w:rsidR="00DE146C">
        <w:rPr>
          <w:rFonts w:ascii="Times New Roman" w:hAnsi="Times New Roman" w:cs="Times New Roman"/>
          <w:spacing w:val="-1"/>
          <w:sz w:val="28"/>
          <w:szCs w:val="28"/>
        </w:rPr>
        <w:t>світоглядної кризи</w:t>
      </w:r>
      <w:r>
        <w:rPr>
          <w:rFonts w:ascii="Times New Roman" w:hAnsi="Times New Roman" w:cs="Times New Roman"/>
          <w:spacing w:val="-1"/>
          <w:sz w:val="28"/>
          <w:szCs w:val="28"/>
        </w:rPr>
        <w:t xml:space="preserve"> </w:t>
      </w:r>
      <w:r w:rsidR="00DE146C">
        <w:rPr>
          <w:rFonts w:ascii="Times New Roman" w:hAnsi="Times New Roman" w:cs="Times New Roman"/>
          <w:spacing w:val="-1"/>
          <w:sz w:val="28"/>
          <w:szCs w:val="28"/>
        </w:rPr>
        <w:t xml:space="preserve">митця </w:t>
      </w:r>
      <w:r>
        <w:rPr>
          <w:rFonts w:ascii="Times New Roman" w:hAnsi="Times New Roman" w:cs="Times New Roman"/>
          <w:spacing w:val="-1"/>
          <w:sz w:val="28"/>
          <w:szCs w:val="28"/>
        </w:rPr>
        <w:sym w:font="Symbol" w:char="F05B"/>
      </w:r>
      <w:r w:rsidR="003D55B9">
        <w:rPr>
          <w:rFonts w:ascii="Times New Roman" w:hAnsi="Times New Roman" w:cs="Times New Roman"/>
          <w:spacing w:val="-1"/>
          <w:sz w:val="28"/>
          <w:szCs w:val="28"/>
        </w:rPr>
        <w:fldChar w:fldCharType="begin"/>
      </w:r>
      <w:r w:rsidR="003D55B9">
        <w:rPr>
          <w:rFonts w:ascii="Times New Roman" w:hAnsi="Times New Roman" w:cs="Times New Roman"/>
          <w:spacing w:val="-1"/>
          <w:sz w:val="28"/>
          <w:szCs w:val="28"/>
        </w:rPr>
        <w:instrText xml:space="preserve"> REF _Ref124354401 \r \h </w:instrText>
      </w:r>
      <w:r w:rsidR="003D55B9">
        <w:rPr>
          <w:rFonts w:ascii="Times New Roman" w:hAnsi="Times New Roman" w:cs="Times New Roman"/>
          <w:spacing w:val="-1"/>
          <w:sz w:val="28"/>
          <w:szCs w:val="28"/>
        </w:rPr>
      </w:r>
      <w:r w:rsidR="003D55B9">
        <w:rPr>
          <w:rFonts w:ascii="Times New Roman" w:hAnsi="Times New Roman" w:cs="Times New Roman"/>
          <w:spacing w:val="-1"/>
          <w:sz w:val="28"/>
          <w:szCs w:val="28"/>
        </w:rPr>
        <w:fldChar w:fldCharType="separate"/>
      </w:r>
      <w:r w:rsidR="00925855">
        <w:rPr>
          <w:rFonts w:ascii="Times New Roman" w:hAnsi="Times New Roman" w:cs="Times New Roman"/>
          <w:spacing w:val="-1"/>
          <w:sz w:val="28"/>
          <w:szCs w:val="28"/>
        </w:rPr>
        <w:t>7</w:t>
      </w:r>
      <w:r w:rsidR="003D55B9">
        <w:rPr>
          <w:rFonts w:ascii="Times New Roman" w:hAnsi="Times New Roman" w:cs="Times New Roman"/>
          <w:spacing w:val="-1"/>
          <w:sz w:val="28"/>
          <w:szCs w:val="28"/>
        </w:rPr>
        <w:fldChar w:fldCharType="end"/>
      </w:r>
      <w:r>
        <w:rPr>
          <w:rFonts w:ascii="Times New Roman" w:hAnsi="Times New Roman" w:cs="Times New Roman"/>
          <w:spacing w:val="-1"/>
          <w:sz w:val="28"/>
          <w:szCs w:val="28"/>
        </w:rPr>
        <w:sym w:font="Symbol" w:char="F05D"/>
      </w:r>
      <w:r w:rsidR="003923A4">
        <w:rPr>
          <w:rFonts w:ascii="Times New Roman" w:hAnsi="Times New Roman" w:cs="Times New Roman"/>
          <w:spacing w:val="-1"/>
          <w:sz w:val="28"/>
          <w:szCs w:val="28"/>
        </w:rPr>
        <w:t xml:space="preserve">. </w:t>
      </w:r>
    </w:p>
    <w:p w:rsidR="00275C9D" w:rsidRDefault="004430E4" w:rsidP="00DE27CF">
      <w:pPr>
        <w:widowControl w:val="0"/>
        <w:autoSpaceDE w:val="0"/>
        <w:autoSpaceDN w:val="0"/>
        <w:adjustRightInd w:val="0"/>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Н</w:t>
      </w:r>
      <w:r w:rsidRPr="004430E4">
        <w:rPr>
          <w:rFonts w:ascii="Times New Roman" w:hAnsi="Times New Roman" w:cs="Times New Roman"/>
          <w:spacing w:val="-1"/>
          <w:sz w:val="28"/>
          <w:szCs w:val="28"/>
        </w:rPr>
        <w:t>а</w:t>
      </w:r>
      <w:r w:rsidR="009C4553">
        <w:rPr>
          <w:rFonts w:ascii="Times New Roman" w:hAnsi="Times New Roman" w:cs="Times New Roman"/>
          <w:spacing w:val="-1"/>
          <w:sz w:val="28"/>
          <w:szCs w:val="28"/>
        </w:rPr>
        <w:t>томість</w:t>
      </w:r>
      <w:r w:rsidRPr="004430E4">
        <w:rPr>
          <w:rFonts w:ascii="Times New Roman" w:hAnsi="Times New Roman" w:cs="Times New Roman"/>
          <w:spacing w:val="-1"/>
          <w:sz w:val="28"/>
          <w:szCs w:val="28"/>
        </w:rPr>
        <w:t xml:space="preserve"> </w:t>
      </w:r>
      <w:proofErr w:type="spellStart"/>
      <w:r w:rsidR="00FA1168">
        <w:rPr>
          <w:rFonts w:ascii="Times New Roman" w:hAnsi="Times New Roman" w:cs="Times New Roman"/>
          <w:spacing w:val="-1"/>
          <w:sz w:val="28"/>
          <w:szCs w:val="28"/>
        </w:rPr>
        <w:t>Бар</w:t>
      </w:r>
      <w:r>
        <w:rPr>
          <w:rFonts w:ascii="Times New Roman" w:hAnsi="Times New Roman" w:cs="Times New Roman"/>
          <w:spacing w:val="-1"/>
          <w:sz w:val="28"/>
          <w:szCs w:val="28"/>
        </w:rPr>
        <w:t>бара</w:t>
      </w:r>
      <w:proofErr w:type="spellEnd"/>
      <w:r>
        <w:rPr>
          <w:rFonts w:ascii="Times New Roman" w:hAnsi="Times New Roman" w:cs="Times New Roman"/>
          <w:spacing w:val="-1"/>
          <w:sz w:val="28"/>
          <w:szCs w:val="28"/>
        </w:rPr>
        <w:t xml:space="preserve"> </w:t>
      </w:r>
      <w:proofErr w:type="spellStart"/>
      <w:r>
        <w:rPr>
          <w:rFonts w:ascii="Times New Roman" w:hAnsi="Times New Roman" w:cs="Times New Roman"/>
          <w:spacing w:val="-1"/>
          <w:sz w:val="28"/>
          <w:szCs w:val="28"/>
        </w:rPr>
        <w:t>Левалскі</w:t>
      </w:r>
      <w:proofErr w:type="spellEnd"/>
      <w:r w:rsidR="009C4553">
        <w:rPr>
          <w:rFonts w:ascii="Times New Roman" w:hAnsi="Times New Roman" w:cs="Times New Roman"/>
          <w:spacing w:val="-1"/>
          <w:sz w:val="28"/>
          <w:szCs w:val="28"/>
        </w:rPr>
        <w:t xml:space="preserve">, на </w:t>
      </w:r>
      <w:r w:rsidR="009C4553" w:rsidRPr="009C4553">
        <w:rPr>
          <w:rFonts w:ascii="Times New Roman" w:hAnsi="Times New Roman" w:cs="Times New Roman"/>
          <w:spacing w:val="-1"/>
          <w:sz w:val="28"/>
          <w:szCs w:val="28"/>
        </w:rPr>
        <w:t xml:space="preserve">відміну від </w:t>
      </w:r>
      <w:proofErr w:type="spellStart"/>
      <w:r w:rsidR="009C4553" w:rsidRPr="009C4553">
        <w:rPr>
          <w:rFonts w:ascii="Times New Roman" w:hAnsi="Times New Roman" w:cs="Times New Roman"/>
          <w:spacing w:val="-1"/>
          <w:sz w:val="28"/>
          <w:szCs w:val="28"/>
        </w:rPr>
        <w:t>Люїса</w:t>
      </w:r>
      <w:proofErr w:type="spellEnd"/>
      <w:r w:rsidR="009C4553" w:rsidRPr="009C4553">
        <w:rPr>
          <w:rFonts w:ascii="Times New Roman" w:hAnsi="Times New Roman" w:cs="Times New Roman"/>
          <w:spacing w:val="-1"/>
          <w:sz w:val="28"/>
          <w:szCs w:val="28"/>
        </w:rPr>
        <w:t xml:space="preserve"> </w:t>
      </w:r>
      <w:proofErr w:type="spellStart"/>
      <w:r w:rsidR="009C4553" w:rsidRPr="009C4553">
        <w:rPr>
          <w:rFonts w:ascii="Times New Roman" w:hAnsi="Times New Roman" w:cs="Times New Roman"/>
          <w:spacing w:val="-1"/>
          <w:sz w:val="28"/>
          <w:szCs w:val="28"/>
        </w:rPr>
        <w:t>Мартца</w:t>
      </w:r>
      <w:proofErr w:type="spellEnd"/>
      <w:r w:rsidR="009C4553" w:rsidRPr="009C4553">
        <w:rPr>
          <w:rFonts w:ascii="Times New Roman" w:hAnsi="Times New Roman" w:cs="Times New Roman"/>
          <w:spacing w:val="-1"/>
          <w:sz w:val="28"/>
          <w:szCs w:val="28"/>
        </w:rPr>
        <w:t xml:space="preserve"> та Гелен </w:t>
      </w:r>
      <w:proofErr w:type="spellStart"/>
      <w:r w:rsidR="009C4553" w:rsidRPr="009C4553">
        <w:rPr>
          <w:rFonts w:ascii="Times New Roman" w:hAnsi="Times New Roman" w:cs="Times New Roman"/>
          <w:spacing w:val="-1"/>
          <w:sz w:val="28"/>
          <w:szCs w:val="28"/>
        </w:rPr>
        <w:t>Ґарднер</w:t>
      </w:r>
      <w:proofErr w:type="spellEnd"/>
      <w:r w:rsidR="009C4553">
        <w:rPr>
          <w:rFonts w:ascii="Times New Roman" w:hAnsi="Times New Roman" w:cs="Times New Roman"/>
          <w:spacing w:val="-1"/>
          <w:sz w:val="28"/>
          <w:szCs w:val="28"/>
        </w:rPr>
        <w:t>,</w:t>
      </w:r>
      <w:r>
        <w:rPr>
          <w:rFonts w:ascii="Times New Roman" w:hAnsi="Times New Roman" w:cs="Times New Roman"/>
          <w:spacing w:val="-1"/>
          <w:sz w:val="28"/>
          <w:szCs w:val="28"/>
        </w:rPr>
        <w:t xml:space="preserve"> </w:t>
      </w:r>
      <w:r w:rsidR="00CE33F0">
        <w:rPr>
          <w:rFonts w:ascii="Times New Roman" w:hAnsi="Times New Roman" w:cs="Times New Roman"/>
          <w:spacing w:val="-1"/>
          <w:sz w:val="28"/>
          <w:szCs w:val="28"/>
        </w:rPr>
        <w:t>виводить генеалогію</w:t>
      </w:r>
      <w:r w:rsidR="00275C9D">
        <w:rPr>
          <w:rFonts w:ascii="Times New Roman" w:hAnsi="Times New Roman" w:cs="Times New Roman"/>
          <w:spacing w:val="-1"/>
          <w:sz w:val="28"/>
          <w:szCs w:val="28"/>
        </w:rPr>
        <w:t xml:space="preserve"> «Священних сонетів» із біблійної «Книги псалмів», яка в часи </w:t>
      </w:r>
      <w:r w:rsidR="00FA1168">
        <w:rPr>
          <w:rFonts w:ascii="Times New Roman" w:hAnsi="Times New Roman" w:cs="Times New Roman"/>
          <w:spacing w:val="-1"/>
          <w:sz w:val="28"/>
          <w:szCs w:val="28"/>
        </w:rPr>
        <w:t xml:space="preserve">Джона </w:t>
      </w:r>
      <w:r w:rsidR="00275C9D">
        <w:rPr>
          <w:rFonts w:ascii="Times New Roman" w:hAnsi="Times New Roman" w:cs="Times New Roman"/>
          <w:spacing w:val="-1"/>
          <w:sz w:val="28"/>
          <w:szCs w:val="28"/>
        </w:rPr>
        <w:t>Донна набула величезної популярності серед англомовних читачів завдяки чудовому перекла</w:t>
      </w:r>
      <w:r w:rsidR="001F7D77">
        <w:rPr>
          <w:rFonts w:ascii="Times New Roman" w:hAnsi="Times New Roman" w:cs="Times New Roman"/>
          <w:spacing w:val="-1"/>
          <w:sz w:val="28"/>
          <w:szCs w:val="28"/>
        </w:rPr>
        <w:t xml:space="preserve">ду, здійсненому Філіпом </w:t>
      </w:r>
      <w:proofErr w:type="spellStart"/>
      <w:r w:rsidR="001F7D77">
        <w:rPr>
          <w:rFonts w:ascii="Times New Roman" w:hAnsi="Times New Roman" w:cs="Times New Roman"/>
          <w:spacing w:val="-1"/>
          <w:sz w:val="28"/>
          <w:szCs w:val="28"/>
        </w:rPr>
        <w:t>Сідні</w:t>
      </w:r>
      <w:proofErr w:type="spellEnd"/>
      <w:r w:rsidR="001F7D77">
        <w:rPr>
          <w:rFonts w:ascii="Times New Roman" w:hAnsi="Times New Roman" w:cs="Times New Roman"/>
          <w:spacing w:val="-1"/>
          <w:sz w:val="28"/>
          <w:szCs w:val="28"/>
        </w:rPr>
        <w:t xml:space="preserve"> і</w:t>
      </w:r>
      <w:r w:rsidR="00275C9D">
        <w:rPr>
          <w:rFonts w:ascii="Times New Roman" w:hAnsi="Times New Roman" w:cs="Times New Roman"/>
          <w:spacing w:val="-1"/>
          <w:sz w:val="28"/>
          <w:szCs w:val="28"/>
        </w:rPr>
        <w:t xml:space="preserve"> його сестрою графинею </w:t>
      </w:r>
      <w:proofErr w:type="spellStart"/>
      <w:r w:rsidR="00275C9D">
        <w:rPr>
          <w:rFonts w:ascii="Times New Roman" w:hAnsi="Times New Roman" w:cs="Times New Roman"/>
          <w:spacing w:val="-1"/>
          <w:sz w:val="28"/>
          <w:szCs w:val="28"/>
        </w:rPr>
        <w:t>Пембрук</w:t>
      </w:r>
      <w:proofErr w:type="spellEnd"/>
      <w:r w:rsidR="009B4602">
        <w:rPr>
          <w:rFonts w:ascii="Times New Roman" w:hAnsi="Times New Roman" w:cs="Times New Roman"/>
          <w:spacing w:val="-1"/>
          <w:sz w:val="28"/>
          <w:szCs w:val="28"/>
        </w:rPr>
        <w:t xml:space="preserve"> </w:t>
      </w:r>
      <w:r w:rsidR="009B4602">
        <w:rPr>
          <w:rFonts w:ascii="Times New Roman" w:hAnsi="Times New Roman" w:cs="Times New Roman"/>
          <w:spacing w:val="-1"/>
          <w:sz w:val="28"/>
          <w:szCs w:val="28"/>
        </w:rPr>
        <w:sym w:font="Symbol" w:char="F05B"/>
      </w:r>
      <w:r w:rsidR="009B4602">
        <w:rPr>
          <w:rFonts w:ascii="Times New Roman" w:hAnsi="Times New Roman" w:cs="Times New Roman"/>
          <w:spacing w:val="-1"/>
          <w:sz w:val="28"/>
          <w:szCs w:val="28"/>
        </w:rPr>
        <w:fldChar w:fldCharType="begin"/>
      </w:r>
      <w:r w:rsidR="009B4602">
        <w:rPr>
          <w:rFonts w:ascii="Times New Roman" w:hAnsi="Times New Roman" w:cs="Times New Roman"/>
          <w:spacing w:val="-1"/>
          <w:sz w:val="28"/>
          <w:szCs w:val="28"/>
        </w:rPr>
        <w:instrText xml:space="preserve"> REF _Ref124354406 \r \h </w:instrText>
      </w:r>
      <w:r w:rsidR="009B4602">
        <w:rPr>
          <w:rFonts w:ascii="Times New Roman" w:hAnsi="Times New Roman" w:cs="Times New Roman"/>
          <w:spacing w:val="-1"/>
          <w:sz w:val="28"/>
          <w:szCs w:val="28"/>
        </w:rPr>
      </w:r>
      <w:r w:rsidR="009B4602">
        <w:rPr>
          <w:rFonts w:ascii="Times New Roman" w:hAnsi="Times New Roman" w:cs="Times New Roman"/>
          <w:spacing w:val="-1"/>
          <w:sz w:val="28"/>
          <w:szCs w:val="28"/>
        </w:rPr>
        <w:fldChar w:fldCharType="separate"/>
      </w:r>
      <w:r w:rsidR="00925855">
        <w:rPr>
          <w:rFonts w:ascii="Times New Roman" w:hAnsi="Times New Roman" w:cs="Times New Roman"/>
          <w:spacing w:val="-1"/>
          <w:sz w:val="28"/>
          <w:szCs w:val="28"/>
        </w:rPr>
        <w:t>11</w:t>
      </w:r>
      <w:r w:rsidR="009B4602">
        <w:rPr>
          <w:rFonts w:ascii="Times New Roman" w:hAnsi="Times New Roman" w:cs="Times New Roman"/>
          <w:spacing w:val="-1"/>
          <w:sz w:val="28"/>
          <w:szCs w:val="28"/>
        </w:rPr>
        <w:fldChar w:fldCharType="end"/>
      </w:r>
      <w:r w:rsidR="009B4602">
        <w:rPr>
          <w:rFonts w:ascii="Times New Roman" w:hAnsi="Times New Roman" w:cs="Times New Roman"/>
          <w:spacing w:val="-1"/>
          <w:sz w:val="28"/>
          <w:szCs w:val="28"/>
        </w:rPr>
        <w:sym w:font="Symbol" w:char="F05D"/>
      </w:r>
      <w:r w:rsidR="00275C9D">
        <w:rPr>
          <w:rFonts w:ascii="Times New Roman" w:hAnsi="Times New Roman" w:cs="Times New Roman"/>
          <w:spacing w:val="-1"/>
          <w:sz w:val="28"/>
          <w:szCs w:val="28"/>
        </w:rPr>
        <w:t xml:space="preserve">. </w:t>
      </w:r>
      <w:r w:rsidR="00FF1C7E">
        <w:rPr>
          <w:rFonts w:ascii="Times New Roman" w:hAnsi="Times New Roman" w:cs="Times New Roman"/>
          <w:spacing w:val="-1"/>
          <w:sz w:val="28"/>
          <w:szCs w:val="28"/>
        </w:rPr>
        <w:t>Пози</w:t>
      </w:r>
      <w:r w:rsidR="009C4553">
        <w:rPr>
          <w:rFonts w:ascii="Times New Roman" w:hAnsi="Times New Roman" w:cs="Times New Roman"/>
          <w:spacing w:val="-1"/>
          <w:sz w:val="28"/>
          <w:szCs w:val="28"/>
        </w:rPr>
        <w:t>ція дослідниці знайшла відгук</w:t>
      </w:r>
      <w:r w:rsidR="00FF1C7E">
        <w:rPr>
          <w:rFonts w:ascii="Times New Roman" w:hAnsi="Times New Roman" w:cs="Times New Roman"/>
          <w:spacing w:val="-1"/>
          <w:sz w:val="28"/>
          <w:szCs w:val="28"/>
        </w:rPr>
        <w:t xml:space="preserve"> і в сучасній науці про літературу. Так, </w:t>
      </w:r>
      <w:r w:rsidR="009C4553">
        <w:rPr>
          <w:rFonts w:ascii="Times New Roman" w:hAnsi="Times New Roman" w:cs="Times New Roman"/>
          <w:spacing w:val="-1"/>
          <w:sz w:val="28"/>
          <w:szCs w:val="28"/>
        </w:rPr>
        <w:t xml:space="preserve">наприклад, </w:t>
      </w:r>
      <w:proofErr w:type="spellStart"/>
      <w:r w:rsidR="00FF1C7E">
        <w:rPr>
          <w:rFonts w:ascii="Times New Roman" w:hAnsi="Times New Roman" w:cs="Times New Roman"/>
          <w:spacing w:val="-1"/>
          <w:sz w:val="28"/>
          <w:szCs w:val="28"/>
        </w:rPr>
        <w:t>Келлі</w:t>
      </w:r>
      <w:proofErr w:type="spellEnd"/>
      <w:r w:rsidR="00FF1C7E">
        <w:rPr>
          <w:rFonts w:ascii="Times New Roman" w:hAnsi="Times New Roman" w:cs="Times New Roman"/>
          <w:spacing w:val="-1"/>
          <w:sz w:val="28"/>
          <w:szCs w:val="28"/>
        </w:rPr>
        <w:t xml:space="preserve"> </w:t>
      </w:r>
      <w:proofErr w:type="spellStart"/>
      <w:r w:rsidR="00FF1C7E">
        <w:rPr>
          <w:rFonts w:ascii="Times New Roman" w:hAnsi="Times New Roman" w:cs="Times New Roman"/>
          <w:spacing w:val="-1"/>
          <w:sz w:val="28"/>
          <w:szCs w:val="28"/>
        </w:rPr>
        <w:t>Гобер</w:t>
      </w:r>
      <w:proofErr w:type="spellEnd"/>
      <w:r w:rsidR="00FF1C7E">
        <w:rPr>
          <w:rFonts w:ascii="Times New Roman" w:hAnsi="Times New Roman" w:cs="Times New Roman"/>
          <w:spacing w:val="-1"/>
          <w:sz w:val="28"/>
          <w:szCs w:val="28"/>
        </w:rPr>
        <w:t xml:space="preserve"> зазначає, що</w:t>
      </w:r>
      <w:r w:rsidR="00275C9D">
        <w:rPr>
          <w:rFonts w:ascii="Times New Roman" w:hAnsi="Times New Roman" w:cs="Times New Roman"/>
          <w:spacing w:val="-1"/>
          <w:sz w:val="28"/>
          <w:szCs w:val="28"/>
        </w:rPr>
        <w:t xml:space="preserve"> саме </w:t>
      </w:r>
      <w:r w:rsidR="00275C9D">
        <w:rPr>
          <w:rFonts w:ascii="Times New Roman" w:hAnsi="Times New Roman" w:cs="Times New Roman"/>
          <w:spacing w:val="-1"/>
          <w:sz w:val="28"/>
          <w:szCs w:val="28"/>
        </w:rPr>
        <w:lastRenderedPageBreak/>
        <w:t>«</w:t>
      </w:r>
      <w:r w:rsidR="00FF1C7E">
        <w:rPr>
          <w:rFonts w:ascii="Times New Roman" w:hAnsi="Times New Roman" w:cs="Times New Roman"/>
          <w:spacing w:val="-1"/>
          <w:sz w:val="28"/>
          <w:szCs w:val="28"/>
        </w:rPr>
        <w:t xml:space="preserve">псалми слугували тематичною та лінгвістичною моделлю для Донна в час написання його «Священних сонетів»» </w:t>
      </w:r>
      <w:r w:rsidR="00FF1C7E">
        <w:rPr>
          <w:rFonts w:ascii="Times New Roman" w:hAnsi="Times New Roman" w:cs="Times New Roman"/>
          <w:spacing w:val="-1"/>
          <w:sz w:val="28"/>
          <w:szCs w:val="28"/>
        </w:rPr>
        <w:sym w:font="Symbol" w:char="F05B"/>
      </w:r>
      <w:r w:rsidR="003D55B9">
        <w:rPr>
          <w:rFonts w:ascii="Times New Roman" w:hAnsi="Times New Roman" w:cs="Times New Roman"/>
          <w:spacing w:val="-1"/>
          <w:sz w:val="28"/>
          <w:szCs w:val="28"/>
        </w:rPr>
        <w:fldChar w:fldCharType="begin"/>
      </w:r>
      <w:r w:rsidR="003D55B9">
        <w:rPr>
          <w:rFonts w:ascii="Times New Roman" w:hAnsi="Times New Roman" w:cs="Times New Roman"/>
          <w:spacing w:val="-1"/>
          <w:sz w:val="28"/>
          <w:szCs w:val="28"/>
        </w:rPr>
        <w:instrText xml:space="preserve"> REF _Ref124342716 \r \h </w:instrText>
      </w:r>
      <w:r w:rsidR="003D55B9">
        <w:rPr>
          <w:rFonts w:ascii="Times New Roman" w:hAnsi="Times New Roman" w:cs="Times New Roman"/>
          <w:spacing w:val="-1"/>
          <w:sz w:val="28"/>
          <w:szCs w:val="28"/>
        </w:rPr>
      </w:r>
      <w:r w:rsidR="003D55B9">
        <w:rPr>
          <w:rFonts w:ascii="Times New Roman" w:hAnsi="Times New Roman" w:cs="Times New Roman"/>
          <w:spacing w:val="-1"/>
          <w:sz w:val="28"/>
          <w:szCs w:val="28"/>
        </w:rPr>
        <w:fldChar w:fldCharType="separate"/>
      </w:r>
      <w:r w:rsidR="00925855">
        <w:rPr>
          <w:rFonts w:ascii="Times New Roman" w:hAnsi="Times New Roman" w:cs="Times New Roman"/>
          <w:spacing w:val="-1"/>
          <w:sz w:val="28"/>
          <w:szCs w:val="28"/>
        </w:rPr>
        <w:t>10</w:t>
      </w:r>
      <w:r w:rsidR="003D55B9">
        <w:rPr>
          <w:rFonts w:ascii="Times New Roman" w:hAnsi="Times New Roman" w:cs="Times New Roman"/>
          <w:spacing w:val="-1"/>
          <w:sz w:val="28"/>
          <w:szCs w:val="28"/>
        </w:rPr>
        <w:fldChar w:fldCharType="end"/>
      </w:r>
      <w:r w:rsidR="00FF1C7E">
        <w:rPr>
          <w:rFonts w:ascii="Times New Roman" w:hAnsi="Times New Roman" w:cs="Times New Roman"/>
          <w:spacing w:val="-1"/>
          <w:sz w:val="28"/>
          <w:szCs w:val="28"/>
        </w:rPr>
        <w:sym w:font="Symbol" w:char="F05D"/>
      </w:r>
      <w:r w:rsidR="00FF1C7E">
        <w:rPr>
          <w:rFonts w:ascii="Times New Roman" w:hAnsi="Times New Roman" w:cs="Times New Roman"/>
          <w:spacing w:val="-1"/>
          <w:sz w:val="28"/>
          <w:szCs w:val="28"/>
        </w:rPr>
        <w:t xml:space="preserve">. </w:t>
      </w:r>
      <w:r w:rsidR="009C4553">
        <w:rPr>
          <w:rFonts w:ascii="Times New Roman" w:hAnsi="Times New Roman" w:cs="Times New Roman"/>
          <w:spacing w:val="-1"/>
          <w:sz w:val="28"/>
          <w:szCs w:val="28"/>
        </w:rPr>
        <w:t>П</w:t>
      </w:r>
      <w:r w:rsidR="00EE5586">
        <w:rPr>
          <w:rFonts w:ascii="Times New Roman" w:hAnsi="Times New Roman" w:cs="Times New Roman"/>
          <w:spacing w:val="-1"/>
          <w:sz w:val="28"/>
          <w:szCs w:val="28"/>
        </w:rPr>
        <w:t>ідтримуючи обидві наведені</w:t>
      </w:r>
      <w:r w:rsidR="009C4553">
        <w:rPr>
          <w:rFonts w:ascii="Times New Roman" w:hAnsi="Times New Roman" w:cs="Times New Roman"/>
          <w:spacing w:val="-1"/>
          <w:sz w:val="28"/>
          <w:szCs w:val="28"/>
        </w:rPr>
        <w:t xml:space="preserve"> гіпотези, </w:t>
      </w:r>
      <w:r w:rsidR="00FC5360">
        <w:rPr>
          <w:rFonts w:ascii="Times New Roman" w:hAnsi="Times New Roman" w:cs="Times New Roman"/>
          <w:spacing w:val="-1"/>
          <w:sz w:val="28"/>
          <w:szCs w:val="28"/>
        </w:rPr>
        <w:t>Н</w:t>
      </w:r>
      <w:r w:rsidR="0061596C">
        <w:rPr>
          <w:rFonts w:ascii="Times New Roman" w:hAnsi="Times New Roman" w:cs="Times New Roman"/>
          <w:spacing w:val="-1"/>
          <w:sz w:val="28"/>
          <w:szCs w:val="28"/>
        </w:rPr>
        <w:t>ори</w:t>
      </w:r>
      <w:r w:rsidR="00FC5360">
        <w:rPr>
          <w:rFonts w:ascii="Times New Roman" w:hAnsi="Times New Roman" w:cs="Times New Roman"/>
          <w:spacing w:val="-1"/>
          <w:sz w:val="28"/>
          <w:szCs w:val="28"/>
        </w:rPr>
        <w:t xml:space="preserve">н </w:t>
      </w:r>
      <w:proofErr w:type="spellStart"/>
      <w:r w:rsidR="00FC5360">
        <w:rPr>
          <w:rFonts w:ascii="Times New Roman" w:hAnsi="Times New Roman" w:cs="Times New Roman"/>
          <w:spacing w:val="-1"/>
          <w:sz w:val="28"/>
          <w:szCs w:val="28"/>
        </w:rPr>
        <w:t>Бідер</w:t>
      </w:r>
      <w:proofErr w:type="spellEnd"/>
      <w:r>
        <w:rPr>
          <w:rFonts w:ascii="Times New Roman" w:hAnsi="Times New Roman" w:cs="Times New Roman"/>
          <w:spacing w:val="-1"/>
          <w:sz w:val="28"/>
          <w:szCs w:val="28"/>
        </w:rPr>
        <w:t xml:space="preserve"> віднаходить у «Священних сонетах» не лише </w:t>
      </w:r>
      <w:proofErr w:type="spellStart"/>
      <w:r>
        <w:rPr>
          <w:rFonts w:ascii="Times New Roman" w:hAnsi="Times New Roman" w:cs="Times New Roman"/>
          <w:spacing w:val="-1"/>
          <w:sz w:val="28"/>
          <w:szCs w:val="28"/>
        </w:rPr>
        <w:t>звʼязки</w:t>
      </w:r>
      <w:proofErr w:type="spellEnd"/>
      <w:r>
        <w:rPr>
          <w:rFonts w:ascii="Times New Roman" w:hAnsi="Times New Roman" w:cs="Times New Roman"/>
          <w:spacing w:val="-1"/>
          <w:sz w:val="28"/>
          <w:szCs w:val="28"/>
        </w:rPr>
        <w:t xml:space="preserve"> із медитацією Ігнатія </w:t>
      </w:r>
      <w:proofErr w:type="spellStart"/>
      <w:r>
        <w:rPr>
          <w:rFonts w:ascii="Times New Roman" w:hAnsi="Times New Roman" w:cs="Times New Roman"/>
          <w:spacing w:val="-1"/>
          <w:sz w:val="28"/>
          <w:szCs w:val="28"/>
        </w:rPr>
        <w:t>Лойоли</w:t>
      </w:r>
      <w:proofErr w:type="spellEnd"/>
      <w:r>
        <w:rPr>
          <w:rFonts w:ascii="Times New Roman" w:hAnsi="Times New Roman" w:cs="Times New Roman"/>
          <w:spacing w:val="-1"/>
          <w:sz w:val="28"/>
          <w:szCs w:val="28"/>
        </w:rPr>
        <w:t xml:space="preserve"> та псалмами Давида, але й </w:t>
      </w:r>
      <w:r w:rsidR="009C4553">
        <w:rPr>
          <w:rFonts w:ascii="Times New Roman" w:hAnsi="Times New Roman" w:cs="Times New Roman"/>
          <w:spacing w:val="-1"/>
          <w:sz w:val="28"/>
          <w:szCs w:val="28"/>
        </w:rPr>
        <w:t>із біблійними ламе</w:t>
      </w:r>
      <w:r w:rsidR="00995536">
        <w:rPr>
          <w:rFonts w:ascii="Times New Roman" w:hAnsi="Times New Roman" w:cs="Times New Roman"/>
          <w:spacing w:val="-1"/>
          <w:sz w:val="28"/>
          <w:szCs w:val="28"/>
        </w:rPr>
        <w:t>нтаціями</w:t>
      </w:r>
      <w:r w:rsidR="0061596C">
        <w:rPr>
          <w:rFonts w:ascii="Times New Roman" w:hAnsi="Times New Roman" w:cs="Times New Roman"/>
          <w:spacing w:val="-1"/>
          <w:sz w:val="28"/>
          <w:szCs w:val="28"/>
        </w:rPr>
        <w:t xml:space="preserve"> </w:t>
      </w:r>
      <w:r w:rsidR="0061596C">
        <w:rPr>
          <w:rFonts w:ascii="Times New Roman" w:hAnsi="Times New Roman" w:cs="Times New Roman"/>
          <w:spacing w:val="-1"/>
          <w:sz w:val="28"/>
          <w:szCs w:val="28"/>
        </w:rPr>
        <w:sym w:font="Symbol" w:char="F05B"/>
      </w:r>
      <w:r w:rsidR="003D55B9">
        <w:rPr>
          <w:rFonts w:ascii="Times New Roman" w:hAnsi="Times New Roman" w:cs="Times New Roman"/>
          <w:spacing w:val="-1"/>
          <w:sz w:val="28"/>
          <w:szCs w:val="28"/>
        </w:rPr>
        <w:fldChar w:fldCharType="begin"/>
      </w:r>
      <w:r w:rsidR="003D55B9">
        <w:rPr>
          <w:rFonts w:ascii="Times New Roman" w:hAnsi="Times New Roman" w:cs="Times New Roman"/>
          <w:spacing w:val="-1"/>
          <w:sz w:val="28"/>
          <w:szCs w:val="28"/>
        </w:rPr>
        <w:instrText xml:space="preserve"> REF _Ref124343728 \r \h </w:instrText>
      </w:r>
      <w:r w:rsidR="003D55B9">
        <w:rPr>
          <w:rFonts w:ascii="Times New Roman" w:hAnsi="Times New Roman" w:cs="Times New Roman"/>
          <w:spacing w:val="-1"/>
          <w:sz w:val="28"/>
          <w:szCs w:val="28"/>
        </w:rPr>
      </w:r>
      <w:r w:rsidR="003D55B9">
        <w:rPr>
          <w:rFonts w:ascii="Times New Roman" w:hAnsi="Times New Roman" w:cs="Times New Roman"/>
          <w:spacing w:val="-1"/>
          <w:sz w:val="28"/>
          <w:szCs w:val="28"/>
        </w:rPr>
        <w:fldChar w:fldCharType="separate"/>
      </w:r>
      <w:r w:rsidR="00925855">
        <w:rPr>
          <w:rFonts w:ascii="Times New Roman" w:hAnsi="Times New Roman" w:cs="Times New Roman"/>
          <w:spacing w:val="-1"/>
          <w:sz w:val="28"/>
          <w:szCs w:val="28"/>
        </w:rPr>
        <w:t>6</w:t>
      </w:r>
      <w:r w:rsidR="003D55B9">
        <w:rPr>
          <w:rFonts w:ascii="Times New Roman" w:hAnsi="Times New Roman" w:cs="Times New Roman"/>
          <w:spacing w:val="-1"/>
          <w:sz w:val="28"/>
          <w:szCs w:val="28"/>
        </w:rPr>
        <w:fldChar w:fldCharType="end"/>
      </w:r>
      <w:r w:rsidR="0061596C">
        <w:rPr>
          <w:rFonts w:ascii="Times New Roman" w:hAnsi="Times New Roman" w:cs="Times New Roman"/>
          <w:spacing w:val="-1"/>
          <w:sz w:val="28"/>
          <w:szCs w:val="28"/>
        </w:rPr>
        <w:sym w:font="Symbol" w:char="F05D"/>
      </w:r>
      <w:r w:rsidR="009C4553">
        <w:rPr>
          <w:rFonts w:ascii="Times New Roman" w:hAnsi="Times New Roman" w:cs="Times New Roman"/>
          <w:spacing w:val="-1"/>
          <w:sz w:val="28"/>
          <w:szCs w:val="28"/>
        </w:rPr>
        <w:t>.</w:t>
      </w:r>
    </w:p>
    <w:p w:rsidR="009C4553" w:rsidRPr="005734A9" w:rsidRDefault="00081B87" w:rsidP="009C4553">
      <w:pPr>
        <w:widowControl w:val="0"/>
        <w:autoSpaceDE w:val="0"/>
        <w:autoSpaceDN w:val="0"/>
        <w:adjustRightInd w:val="0"/>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Проте найбільш цінним</w:t>
      </w:r>
      <w:r w:rsidR="00574059">
        <w:rPr>
          <w:rFonts w:ascii="Times New Roman" w:hAnsi="Times New Roman" w:cs="Times New Roman"/>
          <w:spacing w:val="-1"/>
          <w:sz w:val="28"/>
          <w:szCs w:val="28"/>
        </w:rPr>
        <w:t xml:space="preserve"> для </w:t>
      </w:r>
      <w:r w:rsidR="006C4C3D">
        <w:rPr>
          <w:rFonts w:ascii="Times New Roman" w:hAnsi="Times New Roman" w:cs="Times New Roman"/>
          <w:spacing w:val="-1"/>
          <w:sz w:val="28"/>
          <w:szCs w:val="28"/>
        </w:rPr>
        <w:t>нас є висловлювання Рональда Грі</w:t>
      </w:r>
      <w:r w:rsidR="00574059">
        <w:rPr>
          <w:rFonts w:ascii="Times New Roman" w:hAnsi="Times New Roman" w:cs="Times New Roman"/>
          <w:spacing w:val="-1"/>
          <w:sz w:val="28"/>
          <w:szCs w:val="28"/>
        </w:rPr>
        <w:t>на, котрий, пишучи про вплив</w:t>
      </w:r>
      <w:r w:rsidR="00CF7AD4">
        <w:rPr>
          <w:rFonts w:ascii="Times New Roman" w:hAnsi="Times New Roman" w:cs="Times New Roman"/>
          <w:spacing w:val="-1"/>
          <w:sz w:val="28"/>
          <w:szCs w:val="28"/>
        </w:rPr>
        <w:t xml:space="preserve"> </w:t>
      </w:r>
      <w:r w:rsidR="00574059">
        <w:rPr>
          <w:rFonts w:ascii="Times New Roman" w:hAnsi="Times New Roman" w:cs="Times New Roman"/>
          <w:spacing w:val="-1"/>
          <w:sz w:val="28"/>
          <w:szCs w:val="28"/>
        </w:rPr>
        <w:t xml:space="preserve">псалмів на </w:t>
      </w:r>
      <w:r w:rsidR="002538A1">
        <w:rPr>
          <w:rFonts w:ascii="Times New Roman" w:hAnsi="Times New Roman" w:cs="Times New Roman"/>
          <w:spacing w:val="-1"/>
          <w:sz w:val="28"/>
          <w:szCs w:val="28"/>
        </w:rPr>
        <w:t>англійську релігійну</w:t>
      </w:r>
      <w:r w:rsidR="00574059">
        <w:rPr>
          <w:rFonts w:ascii="Times New Roman" w:hAnsi="Times New Roman" w:cs="Times New Roman"/>
          <w:spacing w:val="-1"/>
          <w:sz w:val="28"/>
          <w:szCs w:val="28"/>
        </w:rPr>
        <w:t xml:space="preserve"> лірику </w:t>
      </w:r>
      <w:r w:rsidR="002538A1">
        <w:rPr>
          <w:rFonts w:ascii="Times New Roman" w:hAnsi="Times New Roman" w:cs="Times New Roman"/>
          <w:spacing w:val="-1"/>
          <w:sz w:val="28"/>
          <w:szCs w:val="28"/>
          <w:lang w:val="en-US"/>
        </w:rPr>
        <w:t>XVII</w:t>
      </w:r>
      <w:r w:rsidR="002538A1" w:rsidRPr="002538A1">
        <w:rPr>
          <w:rFonts w:ascii="Times New Roman" w:hAnsi="Times New Roman" w:cs="Times New Roman"/>
          <w:spacing w:val="-1"/>
          <w:sz w:val="28"/>
          <w:szCs w:val="28"/>
        </w:rPr>
        <w:t xml:space="preserve"> ст., </w:t>
      </w:r>
      <w:r w:rsidR="00574059">
        <w:rPr>
          <w:rFonts w:ascii="Times New Roman" w:hAnsi="Times New Roman" w:cs="Times New Roman"/>
          <w:spacing w:val="-1"/>
          <w:sz w:val="28"/>
          <w:szCs w:val="28"/>
        </w:rPr>
        <w:t>згадує</w:t>
      </w:r>
      <w:r w:rsidR="002538A1">
        <w:rPr>
          <w:rFonts w:ascii="Times New Roman" w:hAnsi="Times New Roman" w:cs="Times New Roman"/>
          <w:spacing w:val="-1"/>
          <w:sz w:val="28"/>
          <w:szCs w:val="28"/>
        </w:rPr>
        <w:t xml:space="preserve"> у цьому контексті «Книгу пісень» Франческо Петрарки, тим самим </w:t>
      </w:r>
      <w:r w:rsidR="00AC7216">
        <w:rPr>
          <w:rFonts w:ascii="Times New Roman" w:hAnsi="Times New Roman" w:cs="Times New Roman"/>
          <w:spacing w:val="-1"/>
          <w:sz w:val="28"/>
          <w:szCs w:val="28"/>
        </w:rPr>
        <w:t>опосередковано в</w:t>
      </w:r>
      <w:r w:rsidR="002538A1">
        <w:rPr>
          <w:rFonts w:ascii="Times New Roman" w:hAnsi="Times New Roman" w:cs="Times New Roman"/>
          <w:spacing w:val="-1"/>
          <w:sz w:val="28"/>
          <w:szCs w:val="28"/>
        </w:rPr>
        <w:t>казую</w:t>
      </w:r>
      <w:r w:rsidR="0067292E">
        <w:rPr>
          <w:rFonts w:ascii="Times New Roman" w:hAnsi="Times New Roman" w:cs="Times New Roman"/>
          <w:spacing w:val="-1"/>
          <w:sz w:val="28"/>
          <w:szCs w:val="28"/>
        </w:rPr>
        <w:t>чи на ще одне</w:t>
      </w:r>
      <w:r w:rsidR="00832E95">
        <w:rPr>
          <w:rFonts w:ascii="Times New Roman" w:hAnsi="Times New Roman" w:cs="Times New Roman"/>
          <w:spacing w:val="-1"/>
          <w:sz w:val="28"/>
          <w:szCs w:val="28"/>
        </w:rPr>
        <w:t xml:space="preserve"> джерело мовної</w:t>
      </w:r>
      <w:r w:rsidR="002538A1">
        <w:rPr>
          <w:rFonts w:ascii="Times New Roman" w:hAnsi="Times New Roman" w:cs="Times New Roman"/>
          <w:spacing w:val="-1"/>
          <w:sz w:val="28"/>
          <w:szCs w:val="28"/>
        </w:rPr>
        <w:t xml:space="preserve"> стратегії </w:t>
      </w:r>
      <w:r w:rsidR="002538A1" w:rsidRPr="002538A1">
        <w:rPr>
          <w:rFonts w:ascii="Times New Roman" w:hAnsi="Times New Roman" w:cs="Times New Roman"/>
          <w:spacing w:val="-1"/>
          <w:sz w:val="28"/>
          <w:szCs w:val="28"/>
        </w:rPr>
        <w:t>Джона Донна</w:t>
      </w:r>
      <w:r w:rsidR="002538A1">
        <w:rPr>
          <w:rFonts w:ascii="Times New Roman" w:hAnsi="Times New Roman" w:cs="Times New Roman"/>
          <w:spacing w:val="-1"/>
          <w:sz w:val="28"/>
          <w:szCs w:val="28"/>
        </w:rPr>
        <w:t>: ««Книга псалмів» є центральною у розвитку релігійної лірики століття</w:t>
      </w:r>
      <w:r w:rsidR="002538A1" w:rsidRPr="002538A1">
        <w:rPr>
          <w:rFonts w:ascii="Times New Roman" w:hAnsi="Times New Roman" w:cs="Times New Roman"/>
          <w:spacing w:val="-1"/>
          <w:sz w:val="28"/>
          <w:szCs w:val="28"/>
        </w:rPr>
        <w:t xml:space="preserve">. </w:t>
      </w:r>
      <w:r w:rsidR="002538A1" w:rsidRPr="005734A9">
        <w:rPr>
          <w:rFonts w:ascii="Times New Roman" w:hAnsi="Times New Roman" w:cs="Times New Roman"/>
          <w:spacing w:val="-1"/>
          <w:sz w:val="28"/>
          <w:szCs w:val="28"/>
        </w:rPr>
        <w:t xml:space="preserve">Разом із Петрарчиною </w:t>
      </w:r>
      <w:r w:rsidR="002538A1" w:rsidRPr="005734A9">
        <w:rPr>
          <w:rFonts w:ascii="Times New Roman" w:hAnsi="Times New Roman" w:cs="Times New Roman"/>
          <w:spacing w:val="-1"/>
          <w:sz w:val="28"/>
          <w:szCs w:val="28"/>
          <w:u w:val="single"/>
          <w:lang w:val="en-US"/>
        </w:rPr>
        <w:t>Rime</w:t>
      </w:r>
      <w:r w:rsidR="002538A1" w:rsidRPr="005734A9">
        <w:rPr>
          <w:rFonts w:ascii="Times New Roman" w:hAnsi="Times New Roman" w:cs="Times New Roman"/>
          <w:spacing w:val="-1"/>
          <w:sz w:val="28"/>
          <w:szCs w:val="28"/>
          <w:u w:val="single"/>
        </w:rPr>
        <w:t xml:space="preserve"> </w:t>
      </w:r>
      <w:r w:rsidR="002538A1" w:rsidRPr="005734A9">
        <w:rPr>
          <w:rFonts w:ascii="Times New Roman" w:hAnsi="Times New Roman" w:cs="Times New Roman"/>
          <w:spacing w:val="-1"/>
          <w:sz w:val="28"/>
          <w:szCs w:val="28"/>
          <w:u w:val="single"/>
          <w:lang w:val="en-US"/>
        </w:rPr>
        <w:t>Sparse</w:t>
      </w:r>
      <w:r w:rsidR="005734A9" w:rsidRPr="005734A9">
        <w:rPr>
          <w:rFonts w:ascii="Times New Roman" w:hAnsi="Times New Roman" w:cs="Times New Roman"/>
          <w:spacing w:val="-1"/>
          <w:sz w:val="28"/>
          <w:szCs w:val="28"/>
        </w:rPr>
        <w:t xml:space="preserve"> (підкреслення авторське – М.</w:t>
      </w:r>
      <w:r w:rsidR="005734A9">
        <w:rPr>
          <w:rFonts w:ascii="Times New Roman" w:hAnsi="Times New Roman" w:cs="Times New Roman"/>
          <w:spacing w:val="-1"/>
          <w:sz w:val="28"/>
          <w:szCs w:val="28"/>
          <w:lang w:val="ru-RU"/>
        </w:rPr>
        <w:t> </w:t>
      </w:r>
      <w:r w:rsidR="005734A9" w:rsidRPr="005734A9">
        <w:rPr>
          <w:rFonts w:ascii="Times New Roman" w:hAnsi="Times New Roman" w:cs="Times New Roman"/>
          <w:spacing w:val="-1"/>
          <w:sz w:val="28"/>
          <w:szCs w:val="28"/>
        </w:rPr>
        <w:t>М.</w:t>
      </w:r>
      <w:r w:rsidR="005734A9">
        <w:rPr>
          <w:rFonts w:ascii="Times New Roman" w:hAnsi="Times New Roman" w:cs="Times New Roman"/>
          <w:spacing w:val="-1"/>
          <w:sz w:val="28"/>
          <w:szCs w:val="28"/>
        </w:rPr>
        <w:t>)</w:t>
      </w:r>
      <w:r w:rsidR="002538A1" w:rsidRPr="005734A9">
        <w:rPr>
          <w:rFonts w:ascii="Times New Roman" w:hAnsi="Times New Roman" w:cs="Times New Roman"/>
          <w:spacing w:val="-1"/>
          <w:sz w:val="28"/>
          <w:szCs w:val="28"/>
        </w:rPr>
        <w:t xml:space="preserve"> вона слугує головним текстом, через який письменники того часу випробовували свої здібності &lt;…&gt;</w:t>
      </w:r>
      <w:r w:rsidR="00DD6DC6">
        <w:rPr>
          <w:rFonts w:ascii="Times New Roman" w:hAnsi="Times New Roman" w:cs="Times New Roman"/>
          <w:spacing w:val="-1"/>
          <w:sz w:val="28"/>
          <w:szCs w:val="28"/>
        </w:rPr>
        <w:t xml:space="preserve"> не лише як парафіяни т</w:t>
      </w:r>
      <w:r w:rsidR="005734A9" w:rsidRPr="005734A9">
        <w:rPr>
          <w:rFonts w:ascii="Times New Roman" w:hAnsi="Times New Roman" w:cs="Times New Roman"/>
          <w:spacing w:val="-1"/>
          <w:sz w:val="28"/>
          <w:szCs w:val="28"/>
        </w:rPr>
        <w:t xml:space="preserve">а теологи, але і як поети та критики» </w:t>
      </w:r>
      <w:r w:rsidR="005734A9">
        <w:rPr>
          <w:rFonts w:ascii="Times New Roman" w:hAnsi="Times New Roman" w:cs="Times New Roman"/>
          <w:spacing w:val="-1"/>
          <w:sz w:val="28"/>
          <w:szCs w:val="28"/>
          <w:lang w:val="ru-RU"/>
        </w:rPr>
        <w:sym w:font="Symbol" w:char="F05B"/>
      </w:r>
      <w:r w:rsidR="003D55B9">
        <w:rPr>
          <w:rFonts w:ascii="Times New Roman" w:hAnsi="Times New Roman" w:cs="Times New Roman"/>
          <w:spacing w:val="-1"/>
          <w:sz w:val="28"/>
          <w:szCs w:val="28"/>
          <w:lang w:val="ru-RU"/>
        </w:rPr>
        <w:fldChar w:fldCharType="begin"/>
      </w:r>
      <w:r w:rsidR="003D55B9">
        <w:rPr>
          <w:rFonts w:ascii="Times New Roman" w:hAnsi="Times New Roman" w:cs="Times New Roman"/>
          <w:spacing w:val="-1"/>
          <w:sz w:val="28"/>
          <w:szCs w:val="28"/>
          <w:lang w:val="ru-RU"/>
        </w:rPr>
        <w:instrText xml:space="preserve"> REF _Ref124344229 \r \h </w:instrText>
      </w:r>
      <w:r w:rsidR="003D55B9">
        <w:rPr>
          <w:rFonts w:ascii="Times New Roman" w:hAnsi="Times New Roman" w:cs="Times New Roman"/>
          <w:spacing w:val="-1"/>
          <w:sz w:val="28"/>
          <w:szCs w:val="28"/>
          <w:lang w:val="ru-RU"/>
        </w:rPr>
      </w:r>
      <w:r w:rsidR="003D55B9">
        <w:rPr>
          <w:rFonts w:ascii="Times New Roman" w:hAnsi="Times New Roman" w:cs="Times New Roman"/>
          <w:spacing w:val="-1"/>
          <w:sz w:val="28"/>
          <w:szCs w:val="28"/>
          <w:lang w:val="ru-RU"/>
        </w:rPr>
        <w:fldChar w:fldCharType="separate"/>
      </w:r>
      <w:r w:rsidR="00925855">
        <w:rPr>
          <w:rFonts w:ascii="Times New Roman" w:hAnsi="Times New Roman" w:cs="Times New Roman"/>
          <w:spacing w:val="-1"/>
          <w:sz w:val="28"/>
          <w:szCs w:val="28"/>
          <w:lang w:val="ru-RU"/>
        </w:rPr>
        <w:t>9</w:t>
      </w:r>
      <w:r w:rsidR="003D55B9">
        <w:rPr>
          <w:rFonts w:ascii="Times New Roman" w:hAnsi="Times New Roman" w:cs="Times New Roman"/>
          <w:spacing w:val="-1"/>
          <w:sz w:val="28"/>
          <w:szCs w:val="28"/>
          <w:lang w:val="ru-RU"/>
        </w:rPr>
        <w:fldChar w:fldCharType="end"/>
      </w:r>
      <w:r w:rsidR="005734A9">
        <w:rPr>
          <w:rFonts w:ascii="Times New Roman" w:hAnsi="Times New Roman" w:cs="Times New Roman"/>
          <w:spacing w:val="-1"/>
          <w:sz w:val="28"/>
          <w:szCs w:val="28"/>
          <w:lang w:val="ru-RU"/>
        </w:rPr>
        <w:t>, с. 19</w:t>
      </w:r>
      <w:r w:rsidR="005734A9">
        <w:rPr>
          <w:rFonts w:ascii="Times New Roman" w:hAnsi="Times New Roman" w:cs="Times New Roman"/>
          <w:spacing w:val="-1"/>
          <w:sz w:val="28"/>
          <w:szCs w:val="28"/>
          <w:lang w:val="ru-RU"/>
        </w:rPr>
        <w:sym w:font="Symbol" w:char="F05D"/>
      </w:r>
      <w:r w:rsidR="005734A9" w:rsidRPr="005734A9">
        <w:rPr>
          <w:rFonts w:ascii="Times New Roman" w:hAnsi="Times New Roman" w:cs="Times New Roman"/>
          <w:spacing w:val="-1"/>
          <w:sz w:val="28"/>
          <w:szCs w:val="28"/>
        </w:rPr>
        <w:t>.</w:t>
      </w:r>
    </w:p>
    <w:p w:rsidR="00513DDF" w:rsidRPr="009C39A9" w:rsidRDefault="00E34503" w:rsidP="0069300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Pr>
          <w:rFonts w:ascii="Times New Roman" w:hAnsi="Times New Roman" w:cs="Times New Roman"/>
          <w:b/>
          <w:sz w:val="28"/>
          <w:szCs w:val="28"/>
        </w:rPr>
        <w:t>Постановка завдання.</w:t>
      </w:r>
      <w:r w:rsidR="009C39A9">
        <w:rPr>
          <w:rFonts w:ascii="Times New Roman" w:hAnsi="Times New Roman" w:cs="Times New Roman"/>
          <w:b/>
          <w:sz w:val="28"/>
          <w:szCs w:val="28"/>
        </w:rPr>
        <w:t xml:space="preserve"> </w:t>
      </w:r>
      <w:r w:rsidR="008115F6" w:rsidRPr="008115F6">
        <w:rPr>
          <w:rFonts w:ascii="Times New Roman" w:hAnsi="Times New Roman" w:cs="Times New Roman"/>
          <w:sz w:val="28"/>
          <w:szCs w:val="28"/>
        </w:rPr>
        <w:t>Саме</w:t>
      </w:r>
      <w:r w:rsidR="008115F6">
        <w:rPr>
          <w:rFonts w:ascii="Times New Roman" w:hAnsi="Times New Roman" w:cs="Times New Roman"/>
          <w:b/>
          <w:sz w:val="28"/>
          <w:szCs w:val="28"/>
        </w:rPr>
        <w:t xml:space="preserve"> </w:t>
      </w:r>
      <w:r w:rsidR="008115F6">
        <w:rPr>
          <w:rFonts w:ascii="Times New Roman" w:hAnsi="Times New Roman" w:cs="Times New Roman"/>
          <w:sz w:val="28"/>
          <w:szCs w:val="28"/>
        </w:rPr>
        <w:t>а</w:t>
      </w:r>
      <w:r w:rsidR="009C39A9">
        <w:rPr>
          <w:rFonts w:ascii="Times New Roman" w:hAnsi="Times New Roman" w:cs="Times New Roman"/>
          <w:sz w:val="28"/>
          <w:szCs w:val="28"/>
        </w:rPr>
        <w:t>наліз</w:t>
      </w:r>
      <w:r w:rsidR="009C39A9">
        <w:rPr>
          <w:rFonts w:ascii="Times New Roman" w:hAnsi="Times New Roman" w:cs="Times New Roman"/>
          <w:b/>
          <w:sz w:val="28"/>
          <w:szCs w:val="28"/>
        </w:rPr>
        <w:t xml:space="preserve"> </w:t>
      </w:r>
      <w:r w:rsidR="009C39A9">
        <w:rPr>
          <w:rFonts w:ascii="Times New Roman" w:hAnsi="Times New Roman" w:cs="Times New Roman"/>
          <w:sz w:val="28"/>
          <w:szCs w:val="28"/>
        </w:rPr>
        <w:t>використання Джоном Донном</w:t>
      </w:r>
      <w:r w:rsidR="0067292E">
        <w:rPr>
          <w:rFonts w:ascii="Times New Roman" w:hAnsi="Times New Roman" w:cs="Times New Roman"/>
          <w:sz w:val="28"/>
          <w:szCs w:val="28"/>
        </w:rPr>
        <w:t xml:space="preserve"> </w:t>
      </w:r>
      <w:r w:rsidR="00832E95">
        <w:rPr>
          <w:rFonts w:ascii="Times New Roman" w:hAnsi="Times New Roman" w:cs="Times New Roman"/>
          <w:sz w:val="28"/>
          <w:szCs w:val="28"/>
        </w:rPr>
        <w:t>риторичної</w:t>
      </w:r>
      <w:r w:rsidR="009C39A9">
        <w:rPr>
          <w:rFonts w:ascii="Times New Roman" w:hAnsi="Times New Roman" w:cs="Times New Roman"/>
          <w:sz w:val="28"/>
          <w:szCs w:val="28"/>
        </w:rPr>
        <w:t xml:space="preserve"> стратегії</w:t>
      </w:r>
      <w:r w:rsidR="008115F6">
        <w:rPr>
          <w:rFonts w:ascii="Times New Roman" w:hAnsi="Times New Roman" w:cs="Times New Roman"/>
          <w:sz w:val="28"/>
          <w:szCs w:val="28"/>
        </w:rPr>
        <w:t xml:space="preserve"> </w:t>
      </w:r>
      <w:r w:rsidR="0067292E">
        <w:rPr>
          <w:rFonts w:ascii="Times New Roman" w:hAnsi="Times New Roman" w:cs="Times New Roman"/>
          <w:sz w:val="28"/>
          <w:szCs w:val="28"/>
        </w:rPr>
        <w:t xml:space="preserve">петраркізму </w:t>
      </w:r>
      <w:r w:rsidR="008115F6">
        <w:rPr>
          <w:rFonts w:ascii="Times New Roman" w:hAnsi="Times New Roman" w:cs="Times New Roman"/>
          <w:sz w:val="28"/>
          <w:szCs w:val="28"/>
        </w:rPr>
        <w:t>у девʼятнадцятому тексті «Священних сонетів»</w:t>
      </w:r>
      <w:r w:rsidR="009C39A9">
        <w:rPr>
          <w:rFonts w:ascii="Times New Roman" w:hAnsi="Times New Roman" w:cs="Times New Roman"/>
          <w:sz w:val="28"/>
          <w:szCs w:val="28"/>
        </w:rPr>
        <w:t xml:space="preserve"> і є метою нашої розвідки.</w:t>
      </w:r>
    </w:p>
    <w:p w:rsidR="00693006" w:rsidRDefault="00F14300" w:rsidP="00EC68A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34A9">
        <w:rPr>
          <w:rFonts w:ascii="Times New Roman" w:hAnsi="Times New Roman" w:cs="Times New Roman"/>
          <w:b/>
          <w:sz w:val="28"/>
          <w:szCs w:val="28"/>
        </w:rPr>
        <w:t xml:space="preserve">Виклад основного матеріалу. </w:t>
      </w:r>
      <w:r w:rsidR="00C86322" w:rsidRPr="00C86322">
        <w:rPr>
          <w:rFonts w:ascii="Times New Roman" w:hAnsi="Times New Roman" w:cs="Times New Roman"/>
          <w:sz w:val="28"/>
          <w:szCs w:val="28"/>
        </w:rPr>
        <w:t>Як</w:t>
      </w:r>
      <w:r w:rsidR="00C86322">
        <w:rPr>
          <w:rFonts w:ascii="Times New Roman" w:hAnsi="Times New Roman" w:cs="Times New Roman"/>
          <w:sz w:val="28"/>
          <w:szCs w:val="28"/>
        </w:rPr>
        <w:t xml:space="preserve"> відомо, петраркізм – це течія в європейській ліриці, представники якої</w:t>
      </w:r>
      <w:r w:rsidR="00C86322" w:rsidRPr="00C86322">
        <w:rPr>
          <w:rFonts w:ascii="Times New Roman" w:hAnsi="Times New Roman" w:cs="Times New Roman"/>
          <w:sz w:val="28"/>
          <w:szCs w:val="28"/>
        </w:rPr>
        <w:t xml:space="preserve"> </w:t>
      </w:r>
      <w:r w:rsidR="00C86322">
        <w:rPr>
          <w:rFonts w:ascii="Times New Roman" w:hAnsi="Times New Roman" w:cs="Times New Roman"/>
          <w:sz w:val="28"/>
          <w:szCs w:val="28"/>
        </w:rPr>
        <w:t>взірцем для власно</w:t>
      </w:r>
      <w:r w:rsidR="00530A70">
        <w:rPr>
          <w:rFonts w:ascii="Times New Roman" w:hAnsi="Times New Roman" w:cs="Times New Roman"/>
          <w:sz w:val="28"/>
          <w:szCs w:val="28"/>
        </w:rPr>
        <w:t>ї поетичної практики обрали</w:t>
      </w:r>
      <w:r w:rsidR="00C86322">
        <w:rPr>
          <w:rFonts w:ascii="Times New Roman" w:hAnsi="Times New Roman" w:cs="Times New Roman"/>
          <w:sz w:val="28"/>
          <w:szCs w:val="28"/>
        </w:rPr>
        <w:t xml:space="preserve"> творчість Фран</w:t>
      </w:r>
      <w:r w:rsidR="00832E95">
        <w:rPr>
          <w:rFonts w:ascii="Times New Roman" w:hAnsi="Times New Roman" w:cs="Times New Roman"/>
          <w:sz w:val="28"/>
          <w:szCs w:val="28"/>
        </w:rPr>
        <w:t xml:space="preserve">ческо Петрарки, насамперед його віршову </w:t>
      </w:r>
      <w:r w:rsidR="00C86322">
        <w:rPr>
          <w:rFonts w:ascii="Times New Roman" w:hAnsi="Times New Roman" w:cs="Times New Roman"/>
          <w:sz w:val="28"/>
          <w:szCs w:val="28"/>
        </w:rPr>
        <w:t>збірку «Книга пісень» («</w:t>
      </w:r>
      <w:r w:rsidR="00C86322">
        <w:rPr>
          <w:rFonts w:ascii="Times New Roman" w:hAnsi="Times New Roman" w:cs="Times New Roman"/>
          <w:sz w:val="28"/>
          <w:szCs w:val="28"/>
          <w:lang w:val="en-US"/>
        </w:rPr>
        <w:t>Canzoniere</w:t>
      </w:r>
      <w:r w:rsidR="00C86322" w:rsidRPr="00C86322">
        <w:rPr>
          <w:rFonts w:ascii="Times New Roman" w:hAnsi="Times New Roman" w:cs="Times New Roman"/>
          <w:sz w:val="28"/>
          <w:szCs w:val="28"/>
        </w:rPr>
        <w:t xml:space="preserve">»). </w:t>
      </w:r>
      <w:r w:rsidR="00C86322">
        <w:rPr>
          <w:rFonts w:ascii="Times New Roman" w:hAnsi="Times New Roman" w:cs="Times New Roman"/>
          <w:sz w:val="28"/>
          <w:szCs w:val="28"/>
        </w:rPr>
        <w:t xml:space="preserve">Як </w:t>
      </w:r>
      <w:r w:rsidR="00C86322" w:rsidRPr="00C86322">
        <w:rPr>
          <w:rFonts w:ascii="Times New Roman" w:hAnsi="Times New Roman" w:cs="Times New Roman"/>
          <w:sz w:val="28"/>
          <w:szCs w:val="28"/>
        </w:rPr>
        <w:t>і про будь-який</w:t>
      </w:r>
      <w:r w:rsidR="00C86322">
        <w:rPr>
          <w:rFonts w:ascii="Times New Roman" w:hAnsi="Times New Roman" w:cs="Times New Roman"/>
          <w:sz w:val="28"/>
          <w:szCs w:val="28"/>
        </w:rPr>
        <w:t xml:space="preserve"> літературно-естетичний феномен, про петраркізм </w:t>
      </w:r>
      <w:r w:rsidR="00530A70">
        <w:rPr>
          <w:rFonts w:ascii="Times New Roman" w:hAnsi="Times New Roman" w:cs="Times New Roman"/>
          <w:sz w:val="28"/>
          <w:szCs w:val="28"/>
        </w:rPr>
        <w:t xml:space="preserve">найбільш </w:t>
      </w:r>
      <w:r w:rsidR="00C86322">
        <w:rPr>
          <w:rFonts w:ascii="Times New Roman" w:hAnsi="Times New Roman" w:cs="Times New Roman"/>
          <w:sz w:val="28"/>
          <w:szCs w:val="28"/>
        </w:rPr>
        <w:t xml:space="preserve">коректно говорити на рівні змісту і на рівні форми. </w:t>
      </w:r>
      <w:r w:rsidR="00530A70">
        <w:rPr>
          <w:rFonts w:ascii="Times New Roman" w:hAnsi="Times New Roman" w:cs="Times New Roman"/>
          <w:sz w:val="28"/>
          <w:szCs w:val="28"/>
        </w:rPr>
        <w:t xml:space="preserve">Змістовно </w:t>
      </w:r>
      <w:r w:rsidR="00832E95">
        <w:rPr>
          <w:rFonts w:ascii="Times New Roman" w:hAnsi="Times New Roman" w:cs="Times New Roman"/>
          <w:sz w:val="28"/>
          <w:szCs w:val="28"/>
        </w:rPr>
        <w:t>твори цього</w:t>
      </w:r>
      <w:r w:rsidR="006039D0">
        <w:rPr>
          <w:rFonts w:ascii="Times New Roman" w:hAnsi="Times New Roman" w:cs="Times New Roman"/>
          <w:sz w:val="28"/>
          <w:szCs w:val="28"/>
        </w:rPr>
        <w:t xml:space="preserve"> поетичного</w:t>
      </w:r>
      <w:r w:rsidR="0074324D">
        <w:rPr>
          <w:rFonts w:ascii="Times New Roman" w:hAnsi="Times New Roman" w:cs="Times New Roman"/>
          <w:sz w:val="28"/>
          <w:szCs w:val="28"/>
        </w:rPr>
        <w:t xml:space="preserve"> напряму вирізняли</w:t>
      </w:r>
      <w:r w:rsidR="00832E95">
        <w:rPr>
          <w:rFonts w:ascii="Times New Roman" w:hAnsi="Times New Roman" w:cs="Times New Roman"/>
          <w:sz w:val="28"/>
          <w:szCs w:val="28"/>
        </w:rPr>
        <w:t>ся</w:t>
      </w:r>
      <w:r w:rsidR="00C86322" w:rsidRPr="00C86322">
        <w:rPr>
          <w:rFonts w:ascii="Times New Roman" w:hAnsi="Times New Roman" w:cs="Times New Roman"/>
          <w:sz w:val="28"/>
          <w:szCs w:val="28"/>
        </w:rPr>
        <w:t xml:space="preserve"> втіленням складної концепції кохання, заснованої на філософії неоплатонізму</w:t>
      </w:r>
      <w:r w:rsidR="006E1C8E">
        <w:rPr>
          <w:rFonts w:ascii="Times New Roman" w:hAnsi="Times New Roman" w:cs="Times New Roman"/>
          <w:sz w:val="28"/>
          <w:szCs w:val="28"/>
        </w:rPr>
        <w:t xml:space="preserve"> з помітними вкрапленнями концептів куртуазної культурної традиції</w:t>
      </w:r>
      <w:r w:rsidR="00C86322" w:rsidRPr="00C86322">
        <w:rPr>
          <w:rFonts w:ascii="Times New Roman" w:hAnsi="Times New Roman" w:cs="Times New Roman"/>
          <w:sz w:val="28"/>
          <w:szCs w:val="28"/>
        </w:rPr>
        <w:t>, формально – стійким набором тропів та стилістичних фігур</w:t>
      </w:r>
      <w:r w:rsidR="00C86322">
        <w:rPr>
          <w:rFonts w:ascii="Times New Roman" w:hAnsi="Times New Roman" w:cs="Times New Roman"/>
          <w:sz w:val="28"/>
          <w:szCs w:val="28"/>
        </w:rPr>
        <w:t>,</w:t>
      </w:r>
      <w:r w:rsidR="007453A5">
        <w:rPr>
          <w:rFonts w:ascii="Times New Roman" w:hAnsi="Times New Roman" w:cs="Times New Roman"/>
          <w:sz w:val="28"/>
          <w:szCs w:val="28"/>
        </w:rPr>
        <w:t xml:space="preserve"> які в самого гуманіста</w:t>
      </w:r>
      <w:r w:rsidR="00C86322">
        <w:rPr>
          <w:rFonts w:ascii="Times New Roman" w:hAnsi="Times New Roman" w:cs="Times New Roman"/>
          <w:sz w:val="28"/>
          <w:szCs w:val="28"/>
        </w:rPr>
        <w:t xml:space="preserve"> були </w:t>
      </w:r>
      <w:r w:rsidR="00081B87">
        <w:rPr>
          <w:rFonts w:ascii="Times New Roman" w:hAnsi="Times New Roman" w:cs="Times New Roman"/>
          <w:sz w:val="28"/>
          <w:szCs w:val="28"/>
        </w:rPr>
        <w:t xml:space="preserve">значною мірою </w:t>
      </w:r>
      <w:r w:rsidR="00C86322">
        <w:rPr>
          <w:rFonts w:ascii="Times New Roman" w:hAnsi="Times New Roman" w:cs="Times New Roman"/>
          <w:sz w:val="28"/>
          <w:szCs w:val="28"/>
        </w:rPr>
        <w:t>успадковані з лірики провансальських трубад</w:t>
      </w:r>
      <w:r w:rsidR="00193572">
        <w:rPr>
          <w:rFonts w:ascii="Times New Roman" w:hAnsi="Times New Roman" w:cs="Times New Roman"/>
          <w:sz w:val="28"/>
          <w:szCs w:val="28"/>
        </w:rPr>
        <w:t>у</w:t>
      </w:r>
      <w:r w:rsidR="00C86322">
        <w:rPr>
          <w:rFonts w:ascii="Times New Roman" w:hAnsi="Times New Roman" w:cs="Times New Roman"/>
          <w:sz w:val="28"/>
          <w:szCs w:val="28"/>
        </w:rPr>
        <w:t>рів</w:t>
      </w:r>
      <w:r w:rsidR="006E1C8E">
        <w:rPr>
          <w:rFonts w:ascii="Times New Roman" w:hAnsi="Times New Roman" w:cs="Times New Roman"/>
          <w:sz w:val="28"/>
          <w:szCs w:val="28"/>
        </w:rPr>
        <w:t xml:space="preserve"> та їхніх італійських послідовників</w:t>
      </w:r>
      <w:r w:rsidR="00C86322">
        <w:rPr>
          <w:rFonts w:ascii="Times New Roman" w:hAnsi="Times New Roman" w:cs="Times New Roman"/>
          <w:sz w:val="28"/>
          <w:szCs w:val="28"/>
        </w:rPr>
        <w:t>.</w:t>
      </w:r>
      <w:r w:rsidR="00C1412D">
        <w:rPr>
          <w:rFonts w:ascii="Times New Roman" w:hAnsi="Times New Roman" w:cs="Times New Roman"/>
          <w:sz w:val="28"/>
          <w:szCs w:val="28"/>
        </w:rPr>
        <w:t xml:space="preserve"> Як таке цілісне формально-змі</w:t>
      </w:r>
      <w:r w:rsidR="00701A92">
        <w:rPr>
          <w:rFonts w:ascii="Times New Roman" w:hAnsi="Times New Roman" w:cs="Times New Roman"/>
          <w:sz w:val="28"/>
          <w:szCs w:val="28"/>
        </w:rPr>
        <w:t>стове утворення</w:t>
      </w:r>
      <w:r w:rsidR="00C1412D">
        <w:rPr>
          <w:rFonts w:ascii="Times New Roman" w:hAnsi="Times New Roman" w:cs="Times New Roman"/>
          <w:sz w:val="28"/>
          <w:szCs w:val="28"/>
        </w:rPr>
        <w:t xml:space="preserve"> петраркізм проіснував аж до зан</w:t>
      </w:r>
      <w:r w:rsidR="007609A5">
        <w:rPr>
          <w:rFonts w:ascii="Times New Roman" w:hAnsi="Times New Roman" w:cs="Times New Roman"/>
          <w:sz w:val="28"/>
          <w:szCs w:val="28"/>
        </w:rPr>
        <w:t xml:space="preserve">епаду Ренесансу у Європі, проте </w:t>
      </w:r>
      <w:r w:rsidR="00C1412D">
        <w:rPr>
          <w:rFonts w:ascii="Times New Roman" w:hAnsi="Times New Roman" w:cs="Times New Roman"/>
          <w:sz w:val="28"/>
          <w:szCs w:val="28"/>
        </w:rPr>
        <w:t xml:space="preserve">надалі не зник </w:t>
      </w:r>
      <w:r w:rsidR="004937A8">
        <w:rPr>
          <w:rFonts w:ascii="Times New Roman" w:hAnsi="Times New Roman" w:cs="Times New Roman"/>
          <w:sz w:val="28"/>
          <w:szCs w:val="28"/>
        </w:rPr>
        <w:t>із національних літератур, а</w:t>
      </w:r>
      <w:r w:rsidR="00C1412D">
        <w:rPr>
          <w:rFonts w:ascii="Times New Roman" w:hAnsi="Times New Roman" w:cs="Times New Roman"/>
          <w:sz w:val="28"/>
          <w:szCs w:val="28"/>
        </w:rPr>
        <w:t xml:space="preserve"> продовжив</w:t>
      </w:r>
      <w:r w:rsidR="00C61026">
        <w:rPr>
          <w:rFonts w:ascii="Times New Roman" w:hAnsi="Times New Roman" w:cs="Times New Roman"/>
          <w:sz w:val="28"/>
          <w:szCs w:val="28"/>
        </w:rPr>
        <w:t xml:space="preserve"> своє </w:t>
      </w:r>
      <w:r w:rsidR="00C61026">
        <w:rPr>
          <w:rFonts w:ascii="Times New Roman" w:hAnsi="Times New Roman" w:cs="Times New Roman"/>
          <w:sz w:val="28"/>
          <w:szCs w:val="28"/>
        </w:rPr>
        <w:lastRenderedPageBreak/>
        <w:t>функціонування</w:t>
      </w:r>
      <w:r w:rsidR="00530A70">
        <w:rPr>
          <w:rFonts w:ascii="Times New Roman" w:hAnsi="Times New Roman" w:cs="Times New Roman"/>
          <w:sz w:val="28"/>
          <w:szCs w:val="28"/>
        </w:rPr>
        <w:t xml:space="preserve"> вже</w:t>
      </w:r>
      <w:r w:rsidR="00C61026">
        <w:rPr>
          <w:rFonts w:ascii="Times New Roman" w:hAnsi="Times New Roman" w:cs="Times New Roman"/>
          <w:sz w:val="28"/>
          <w:szCs w:val="28"/>
        </w:rPr>
        <w:t xml:space="preserve"> радше як риторична</w:t>
      </w:r>
      <w:r w:rsidR="00C1412D">
        <w:rPr>
          <w:rFonts w:ascii="Times New Roman" w:hAnsi="Times New Roman" w:cs="Times New Roman"/>
          <w:sz w:val="28"/>
          <w:szCs w:val="28"/>
        </w:rPr>
        <w:t xml:space="preserve"> стратегія –</w:t>
      </w:r>
      <w:r w:rsidR="007453A5">
        <w:rPr>
          <w:rFonts w:ascii="Times New Roman" w:hAnsi="Times New Roman" w:cs="Times New Roman"/>
          <w:sz w:val="28"/>
          <w:szCs w:val="28"/>
        </w:rPr>
        <w:t xml:space="preserve"> </w:t>
      </w:r>
      <w:r w:rsidR="00530A70">
        <w:rPr>
          <w:rFonts w:ascii="Times New Roman" w:hAnsi="Times New Roman" w:cs="Times New Roman"/>
          <w:sz w:val="28"/>
          <w:szCs w:val="28"/>
        </w:rPr>
        <w:t>каталог</w:t>
      </w:r>
      <w:r w:rsidR="00C61026">
        <w:rPr>
          <w:rFonts w:ascii="Times New Roman" w:hAnsi="Times New Roman" w:cs="Times New Roman"/>
          <w:sz w:val="28"/>
          <w:szCs w:val="28"/>
        </w:rPr>
        <w:t xml:space="preserve"> доволі стертих, застиглих</w:t>
      </w:r>
      <w:r w:rsidR="00530A70">
        <w:rPr>
          <w:rFonts w:ascii="Times New Roman" w:hAnsi="Times New Roman" w:cs="Times New Roman"/>
          <w:sz w:val="28"/>
          <w:szCs w:val="28"/>
        </w:rPr>
        <w:t>, готових</w:t>
      </w:r>
      <w:r w:rsidR="00C61026">
        <w:rPr>
          <w:rFonts w:ascii="Times New Roman" w:hAnsi="Times New Roman" w:cs="Times New Roman"/>
          <w:sz w:val="28"/>
          <w:szCs w:val="28"/>
        </w:rPr>
        <w:t xml:space="preserve"> </w:t>
      </w:r>
      <w:r w:rsidR="000E5F7F">
        <w:rPr>
          <w:rFonts w:ascii="Times New Roman" w:hAnsi="Times New Roman" w:cs="Times New Roman"/>
          <w:sz w:val="28"/>
          <w:szCs w:val="28"/>
        </w:rPr>
        <w:t xml:space="preserve">топосів, які були зручними для використання </w:t>
      </w:r>
      <w:r w:rsidR="00530A70">
        <w:rPr>
          <w:rFonts w:ascii="Times New Roman" w:hAnsi="Times New Roman" w:cs="Times New Roman"/>
          <w:sz w:val="28"/>
          <w:szCs w:val="28"/>
        </w:rPr>
        <w:t xml:space="preserve">не </w:t>
      </w:r>
      <w:r w:rsidR="000E5F7F">
        <w:rPr>
          <w:rFonts w:ascii="Times New Roman" w:hAnsi="Times New Roman" w:cs="Times New Roman"/>
          <w:sz w:val="28"/>
          <w:szCs w:val="28"/>
        </w:rPr>
        <w:t>лише у любовній поезії, але й</w:t>
      </w:r>
      <w:r w:rsidR="0074324D">
        <w:rPr>
          <w:rFonts w:ascii="Times New Roman" w:hAnsi="Times New Roman" w:cs="Times New Roman"/>
          <w:sz w:val="28"/>
          <w:szCs w:val="28"/>
        </w:rPr>
        <w:t xml:space="preserve"> в</w:t>
      </w:r>
      <w:r w:rsidR="000E5F7F">
        <w:rPr>
          <w:rFonts w:ascii="Times New Roman" w:hAnsi="Times New Roman" w:cs="Times New Roman"/>
          <w:sz w:val="28"/>
          <w:szCs w:val="28"/>
        </w:rPr>
        <w:t xml:space="preserve"> інших ліричних жанрах. Найнесп</w:t>
      </w:r>
      <w:r w:rsidR="007453A5">
        <w:rPr>
          <w:rFonts w:ascii="Times New Roman" w:hAnsi="Times New Roman" w:cs="Times New Roman"/>
          <w:sz w:val="28"/>
          <w:szCs w:val="28"/>
        </w:rPr>
        <w:t>одіванішим при цьому виглядає</w:t>
      </w:r>
      <w:r w:rsidR="000E5F7F">
        <w:rPr>
          <w:rFonts w:ascii="Times New Roman" w:hAnsi="Times New Roman" w:cs="Times New Roman"/>
          <w:sz w:val="28"/>
          <w:szCs w:val="28"/>
        </w:rPr>
        <w:t xml:space="preserve"> </w:t>
      </w:r>
      <w:r w:rsidR="00C61026">
        <w:rPr>
          <w:rFonts w:ascii="Times New Roman" w:hAnsi="Times New Roman" w:cs="Times New Roman"/>
          <w:sz w:val="28"/>
          <w:szCs w:val="28"/>
        </w:rPr>
        <w:t>широке проникнення пе</w:t>
      </w:r>
      <w:r w:rsidR="0074324D">
        <w:rPr>
          <w:rFonts w:ascii="Times New Roman" w:hAnsi="Times New Roman" w:cs="Times New Roman"/>
          <w:sz w:val="28"/>
          <w:szCs w:val="28"/>
        </w:rPr>
        <w:t>траркізму саме як мовного коду</w:t>
      </w:r>
      <w:r w:rsidR="00C61026">
        <w:rPr>
          <w:rFonts w:ascii="Times New Roman" w:hAnsi="Times New Roman" w:cs="Times New Roman"/>
          <w:sz w:val="28"/>
          <w:szCs w:val="28"/>
        </w:rPr>
        <w:t xml:space="preserve"> у духовну лірику</w:t>
      </w:r>
      <w:r w:rsidR="00B96FC0">
        <w:rPr>
          <w:rFonts w:ascii="Times New Roman" w:hAnsi="Times New Roman" w:cs="Times New Roman"/>
          <w:sz w:val="28"/>
          <w:szCs w:val="28"/>
        </w:rPr>
        <w:t xml:space="preserve"> європейських поетів </w:t>
      </w:r>
      <w:r w:rsidR="00A867B3">
        <w:rPr>
          <w:rFonts w:ascii="Times New Roman" w:hAnsi="Times New Roman" w:cs="Times New Roman"/>
          <w:sz w:val="28"/>
          <w:szCs w:val="28"/>
        </w:rPr>
        <w:t xml:space="preserve">як ренесансних, так і </w:t>
      </w:r>
      <w:r w:rsidR="00B96FC0">
        <w:rPr>
          <w:rFonts w:ascii="Times New Roman" w:hAnsi="Times New Roman" w:cs="Times New Roman"/>
          <w:sz w:val="28"/>
          <w:szCs w:val="28"/>
        </w:rPr>
        <w:t>постренесансних часів</w:t>
      </w:r>
      <w:r w:rsidR="00C61026">
        <w:rPr>
          <w:rFonts w:ascii="Times New Roman" w:hAnsi="Times New Roman" w:cs="Times New Roman"/>
          <w:sz w:val="28"/>
          <w:szCs w:val="28"/>
        </w:rPr>
        <w:t>, яка, здавалося б, не може мати нічого спільного із вихідною кому</w:t>
      </w:r>
      <w:r w:rsidR="00CC573F">
        <w:rPr>
          <w:rFonts w:ascii="Times New Roman" w:hAnsi="Times New Roman" w:cs="Times New Roman"/>
          <w:sz w:val="28"/>
          <w:szCs w:val="28"/>
        </w:rPr>
        <w:t>нікативною ситуацією петрарківського дискурсу</w:t>
      </w:r>
      <w:r w:rsidR="00C61026">
        <w:rPr>
          <w:rFonts w:ascii="Times New Roman" w:hAnsi="Times New Roman" w:cs="Times New Roman"/>
          <w:sz w:val="28"/>
          <w:szCs w:val="28"/>
        </w:rPr>
        <w:t xml:space="preserve"> – </w:t>
      </w:r>
      <w:r w:rsidR="004937A8">
        <w:rPr>
          <w:rFonts w:ascii="Times New Roman" w:hAnsi="Times New Roman" w:cs="Times New Roman"/>
          <w:sz w:val="28"/>
          <w:szCs w:val="28"/>
        </w:rPr>
        <w:t>нещасливою закоханістю</w:t>
      </w:r>
      <w:r w:rsidR="00C61026">
        <w:rPr>
          <w:rFonts w:ascii="Times New Roman" w:hAnsi="Times New Roman" w:cs="Times New Roman"/>
          <w:sz w:val="28"/>
          <w:szCs w:val="28"/>
        </w:rPr>
        <w:t xml:space="preserve"> ліричного героя у черству, заса</w:t>
      </w:r>
      <w:r w:rsidR="007609A5">
        <w:rPr>
          <w:rFonts w:ascii="Times New Roman" w:hAnsi="Times New Roman" w:cs="Times New Roman"/>
          <w:sz w:val="28"/>
          <w:szCs w:val="28"/>
        </w:rPr>
        <w:t>дничо недосяжну для нього жінку</w:t>
      </w:r>
      <w:r w:rsidR="00C61026">
        <w:rPr>
          <w:rFonts w:ascii="Times New Roman" w:hAnsi="Times New Roman" w:cs="Times New Roman"/>
          <w:sz w:val="28"/>
          <w:szCs w:val="28"/>
        </w:rPr>
        <w:t>.</w:t>
      </w:r>
    </w:p>
    <w:p w:rsidR="00FB7FD7" w:rsidRDefault="00DE45DB" w:rsidP="00DE27C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Проте, як блискуче продемонст</w:t>
      </w:r>
      <w:r w:rsidR="00530A70">
        <w:rPr>
          <w:rFonts w:ascii="Times New Roman" w:hAnsi="Times New Roman" w:cs="Times New Roman"/>
          <w:sz w:val="28"/>
          <w:szCs w:val="28"/>
        </w:rPr>
        <w:t>р</w:t>
      </w:r>
      <w:r>
        <w:rPr>
          <w:rFonts w:ascii="Times New Roman" w:hAnsi="Times New Roman" w:cs="Times New Roman"/>
          <w:sz w:val="28"/>
          <w:szCs w:val="28"/>
        </w:rPr>
        <w:t xml:space="preserve">ував у своїй </w:t>
      </w:r>
      <w:r w:rsidR="00530A70">
        <w:rPr>
          <w:rFonts w:ascii="Times New Roman" w:hAnsi="Times New Roman" w:cs="Times New Roman"/>
          <w:sz w:val="28"/>
          <w:szCs w:val="28"/>
        </w:rPr>
        <w:t xml:space="preserve">відомій </w:t>
      </w:r>
      <w:r>
        <w:rPr>
          <w:rFonts w:ascii="Times New Roman" w:hAnsi="Times New Roman" w:cs="Times New Roman"/>
          <w:sz w:val="28"/>
          <w:szCs w:val="28"/>
        </w:rPr>
        <w:t xml:space="preserve">монографії «Любов і західна культура» авторитетний </w:t>
      </w:r>
      <w:r w:rsidRPr="00DE45DB">
        <w:rPr>
          <w:rFonts w:ascii="Times New Roman" w:hAnsi="Times New Roman" w:cs="Times New Roman"/>
          <w:sz w:val="28"/>
          <w:szCs w:val="28"/>
        </w:rPr>
        <w:t>швейцарський фі</w:t>
      </w:r>
      <w:r w:rsidR="00A867B3">
        <w:rPr>
          <w:rFonts w:ascii="Times New Roman" w:hAnsi="Times New Roman" w:cs="Times New Roman"/>
          <w:sz w:val="28"/>
          <w:szCs w:val="28"/>
        </w:rPr>
        <w:t>лософ, есеїст, громадський діяч та</w:t>
      </w:r>
      <w:r w:rsidRPr="00DE45DB">
        <w:rPr>
          <w:rFonts w:ascii="Times New Roman" w:hAnsi="Times New Roman" w:cs="Times New Roman"/>
          <w:sz w:val="28"/>
          <w:szCs w:val="28"/>
        </w:rPr>
        <w:t xml:space="preserve"> один із найяскравіших інтелектуалів минулого століття</w:t>
      </w:r>
      <w:r>
        <w:rPr>
          <w:rFonts w:ascii="Times New Roman" w:hAnsi="Times New Roman" w:cs="Times New Roman"/>
          <w:sz w:val="28"/>
          <w:szCs w:val="28"/>
        </w:rPr>
        <w:t xml:space="preserve"> Дені де Ружмон, </w:t>
      </w:r>
      <w:r w:rsidR="00A867B3">
        <w:rPr>
          <w:rFonts w:ascii="Times New Roman" w:hAnsi="Times New Roman" w:cs="Times New Roman"/>
          <w:sz w:val="28"/>
          <w:szCs w:val="28"/>
        </w:rPr>
        <w:t xml:space="preserve">такий звʼязок релігійної літератури та </w:t>
      </w:r>
      <w:r w:rsidR="00BB00FB">
        <w:rPr>
          <w:rFonts w:ascii="Times New Roman" w:hAnsi="Times New Roman" w:cs="Times New Roman"/>
          <w:sz w:val="28"/>
          <w:szCs w:val="28"/>
        </w:rPr>
        <w:t>розробленої південнофранцузькими ліриками</w:t>
      </w:r>
      <w:r w:rsidR="00A55F0C">
        <w:rPr>
          <w:rFonts w:ascii="Times New Roman" w:hAnsi="Times New Roman" w:cs="Times New Roman"/>
          <w:sz w:val="28"/>
          <w:szCs w:val="28"/>
        </w:rPr>
        <w:t xml:space="preserve"> </w:t>
      </w:r>
      <w:r w:rsidR="007453A5">
        <w:rPr>
          <w:rFonts w:ascii="Times New Roman" w:hAnsi="Times New Roman" w:cs="Times New Roman"/>
          <w:sz w:val="28"/>
          <w:szCs w:val="28"/>
        </w:rPr>
        <w:t>риторики</w:t>
      </w:r>
      <w:r w:rsidR="00A867B3">
        <w:rPr>
          <w:rFonts w:ascii="Times New Roman" w:hAnsi="Times New Roman" w:cs="Times New Roman"/>
          <w:sz w:val="28"/>
          <w:szCs w:val="28"/>
        </w:rPr>
        <w:t xml:space="preserve"> </w:t>
      </w:r>
      <w:r w:rsidR="00BB00FB">
        <w:rPr>
          <w:rFonts w:ascii="Times New Roman" w:hAnsi="Times New Roman" w:cs="Times New Roman"/>
          <w:sz w:val="28"/>
          <w:szCs w:val="28"/>
        </w:rPr>
        <w:t xml:space="preserve">куртуазного </w:t>
      </w:r>
      <w:r w:rsidR="00A867B3">
        <w:rPr>
          <w:rFonts w:ascii="Times New Roman" w:hAnsi="Times New Roman" w:cs="Times New Roman"/>
          <w:sz w:val="28"/>
          <w:szCs w:val="28"/>
        </w:rPr>
        <w:t xml:space="preserve">кохання є аж ніяк не випадковим. За теорією мислителя, вся поезія трубадурів була нічим іншим, як закодованим </w:t>
      </w:r>
      <w:r w:rsidR="00BB00FB">
        <w:rPr>
          <w:rFonts w:ascii="Times New Roman" w:hAnsi="Times New Roman" w:cs="Times New Roman"/>
          <w:sz w:val="28"/>
          <w:szCs w:val="28"/>
        </w:rPr>
        <w:t>ученням провансальських катарів, яке вони, не маючи змог</w:t>
      </w:r>
      <w:r w:rsidR="00530A70">
        <w:rPr>
          <w:rFonts w:ascii="Times New Roman" w:hAnsi="Times New Roman" w:cs="Times New Roman"/>
          <w:sz w:val="28"/>
          <w:szCs w:val="28"/>
        </w:rPr>
        <w:t>и відкрито пропагувати через жорстокі переслідування</w:t>
      </w:r>
      <w:r w:rsidR="00BB00FB">
        <w:rPr>
          <w:rFonts w:ascii="Times New Roman" w:hAnsi="Times New Roman" w:cs="Times New Roman"/>
          <w:sz w:val="28"/>
          <w:szCs w:val="28"/>
        </w:rPr>
        <w:t xml:space="preserve"> католицькою церквою, свідомо укла</w:t>
      </w:r>
      <w:r w:rsidR="00A55F0C">
        <w:rPr>
          <w:rFonts w:ascii="Times New Roman" w:hAnsi="Times New Roman" w:cs="Times New Roman"/>
          <w:sz w:val="28"/>
          <w:szCs w:val="28"/>
        </w:rPr>
        <w:t>да</w:t>
      </w:r>
      <w:r w:rsidR="00BB00FB">
        <w:rPr>
          <w:rFonts w:ascii="Times New Roman" w:hAnsi="Times New Roman" w:cs="Times New Roman"/>
          <w:sz w:val="28"/>
          <w:szCs w:val="28"/>
        </w:rPr>
        <w:t xml:space="preserve">ли у стійкі поетичні формули </w:t>
      </w:r>
      <w:r w:rsidR="00BB00FB">
        <w:rPr>
          <w:rFonts w:ascii="Times New Roman" w:hAnsi="Times New Roman" w:cs="Times New Roman"/>
          <w:sz w:val="28"/>
          <w:szCs w:val="28"/>
        </w:rPr>
        <w:sym w:font="Symbol" w:char="F05B"/>
      </w:r>
      <w:r w:rsidR="003D55B9">
        <w:rPr>
          <w:rFonts w:ascii="Times New Roman" w:hAnsi="Times New Roman" w:cs="Times New Roman"/>
          <w:sz w:val="28"/>
          <w:szCs w:val="28"/>
        </w:rPr>
        <w:t xml:space="preserve">детальніше див.: </w:t>
      </w:r>
      <w:r w:rsidR="003D55B9">
        <w:rPr>
          <w:rFonts w:ascii="Times New Roman" w:hAnsi="Times New Roman" w:cs="Times New Roman"/>
          <w:sz w:val="28"/>
          <w:szCs w:val="28"/>
        </w:rPr>
        <w:fldChar w:fldCharType="begin"/>
      </w:r>
      <w:r w:rsidR="003D55B9">
        <w:rPr>
          <w:rFonts w:ascii="Times New Roman" w:hAnsi="Times New Roman" w:cs="Times New Roman"/>
          <w:sz w:val="28"/>
          <w:szCs w:val="28"/>
        </w:rPr>
        <w:instrText xml:space="preserve"> REF _Ref125210129 \r \h </w:instrText>
      </w:r>
      <w:r w:rsidR="003D55B9">
        <w:rPr>
          <w:rFonts w:ascii="Times New Roman" w:hAnsi="Times New Roman" w:cs="Times New Roman"/>
          <w:sz w:val="28"/>
          <w:szCs w:val="28"/>
        </w:rPr>
      </w:r>
      <w:r w:rsidR="003D55B9">
        <w:rPr>
          <w:rFonts w:ascii="Times New Roman" w:hAnsi="Times New Roman" w:cs="Times New Roman"/>
          <w:sz w:val="28"/>
          <w:szCs w:val="28"/>
        </w:rPr>
        <w:fldChar w:fldCharType="separate"/>
      </w:r>
      <w:r w:rsidR="00925855">
        <w:rPr>
          <w:rFonts w:ascii="Times New Roman" w:hAnsi="Times New Roman" w:cs="Times New Roman"/>
          <w:sz w:val="28"/>
          <w:szCs w:val="28"/>
        </w:rPr>
        <w:t>3</w:t>
      </w:r>
      <w:r w:rsidR="003D55B9">
        <w:rPr>
          <w:rFonts w:ascii="Times New Roman" w:hAnsi="Times New Roman" w:cs="Times New Roman"/>
          <w:sz w:val="28"/>
          <w:szCs w:val="28"/>
        </w:rPr>
        <w:fldChar w:fldCharType="end"/>
      </w:r>
      <w:r w:rsidR="00BB00FB">
        <w:rPr>
          <w:rFonts w:ascii="Times New Roman" w:hAnsi="Times New Roman" w:cs="Times New Roman"/>
          <w:sz w:val="28"/>
          <w:szCs w:val="28"/>
        </w:rPr>
        <w:sym w:font="Symbol" w:char="F05D"/>
      </w:r>
      <w:r w:rsidR="00BB00FB">
        <w:rPr>
          <w:rFonts w:ascii="Times New Roman" w:hAnsi="Times New Roman" w:cs="Times New Roman"/>
          <w:sz w:val="28"/>
          <w:szCs w:val="28"/>
        </w:rPr>
        <w:t xml:space="preserve">. У творчості північнофранцузьких поетів – труверів, які багато чого запозичили у своїх колег-трубадурів, ці формули ще </w:t>
      </w:r>
      <w:r w:rsidR="007453A5">
        <w:rPr>
          <w:rFonts w:ascii="Times New Roman" w:hAnsi="Times New Roman" w:cs="Times New Roman"/>
          <w:sz w:val="28"/>
          <w:szCs w:val="28"/>
        </w:rPr>
        <w:t>чітко</w:t>
      </w:r>
      <w:r w:rsidR="004F0FF6">
        <w:rPr>
          <w:rFonts w:ascii="Times New Roman" w:hAnsi="Times New Roman" w:cs="Times New Roman"/>
          <w:sz w:val="28"/>
          <w:szCs w:val="28"/>
        </w:rPr>
        <w:t xml:space="preserve"> </w:t>
      </w:r>
      <w:r w:rsidR="00BB00FB">
        <w:rPr>
          <w:rFonts w:ascii="Times New Roman" w:hAnsi="Times New Roman" w:cs="Times New Roman"/>
          <w:sz w:val="28"/>
          <w:szCs w:val="28"/>
        </w:rPr>
        <w:t>зберігали своє сак</w:t>
      </w:r>
      <w:r w:rsidR="00530A70">
        <w:rPr>
          <w:rFonts w:ascii="Times New Roman" w:hAnsi="Times New Roman" w:cs="Times New Roman"/>
          <w:sz w:val="28"/>
          <w:szCs w:val="28"/>
        </w:rPr>
        <w:t>ральне значення,</w:t>
      </w:r>
      <w:r w:rsidR="00A55F0C">
        <w:rPr>
          <w:rFonts w:ascii="Times New Roman" w:hAnsi="Times New Roman" w:cs="Times New Roman"/>
          <w:sz w:val="28"/>
          <w:szCs w:val="28"/>
        </w:rPr>
        <w:t xml:space="preserve"> п</w:t>
      </w:r>
      <w:r w:rsidR="00BB00FB">
        <w:rPr>
          <w:rFonts w:ascii="Times New Roman" w:hAnsi="Times New Roman" w:cs="Times New Roman"/>
          <w:sz w:val="28"/>
          <w:szCs w:val="28"/>
        </w:rPr>
        <w:t>оказовим у цьому сенсі</w:t>
      </w:r>
      <w:r w:rsidR="007609A5">
        <w:rPr>
          <w:rFonts w:ascii="Times New Roman" w:hAnsi="Times New Roman" w:cs="Times New Roman"/>
          <w:sz w:val="28"/>
          <w:szCs w:val="28"/>
        </w:rPr>
        <w:t xml:space="preserve"> є, за Дені де Ружмоном, </w:t>
      </w:r>
      <w:r w:rsidR="00BB00FB">
        <w:rPr>
          <w:rFonts w:ascii="Times New Roman" w:hAnsi="Times New Roman" w:cs="Times New Roman"/>
          <w:sz w:val="28"/>
          <w:szCs w:val="28"/>
        </w:rPr>
        <w:t>«Роман про Тристана та Ізольду»</w:t>
      </w:r>
      <w:r w:rsidR="00FB2706">
        <w:rPr>
          <w:rFonts w:ascii="Times New Roman" w:hAnsi="Times New Roman" w:cs="Times New Roman"/>
          <w:sz w:val="28"/>
          <w:szCs w:val="28"/>
        </w:rPr>
        <w:t xml:space="preserve">. </w:t>
      </w:r>
      <w:r w:rsidR="00586FD3">
        <w:rPr>
          <w:rFonts w:ascii="Times New Roman" w:hAnsi="Times New Roman" w:cs="Times New Roman"/>
          <w:sz w:val="28"/>
          <w:szCs w:val="28"/>
        </w:rPr>
        <w:t>Далі</w:t>
      </w:r>
      <w:r w:rsidR="004937A8">
        <w:rPr>
          <w:rFonts w:ascii="Times New Roman" w:hAnsi="Times New Roman" w:cs="Times New Roman"/>
          <w:sz w:val="28"/>
          <w:szCs w:val="28"/>
        </w:rPr>
        <w:t xml:space="preserve"> ж</w:t>
      </w:r>
      <w:r w:rsidR="00530A70">
        <w:rPr>
          <w:rFonts w:ascii="Times New Roman" w:hAnsi="Times New Roman" w:cs="Times New Roman"/>
          <w:sz w:val="28"/>
          <w:szCs w:val="28"/>
        </w:rPr>
        <w:t>, п</w:t>
      </w:r>
      <w:r w:rsidR="00A54CC8">
        <w:rPr>
          <w:rFonts w:ascii="Times New Roman" w:hAnsi="Times New Roman" w:cs="Times New Roman"/>
          <w:sz w:val="28"/>
          <w:szCs w:val="28"/>
        </w:rPr>
        <w:t xml:space="preserve">риблизно з </w:t>
      </w:r>
      <w:proofErr w:type="spellStart"/>
      <w:r w:rsidR="00A54CC8">
        <w:rPr>
          <w:rFonts w:ascii="Times New Roman" w:hAnsi="Times New Roman" w:cs="Times New Roman"/>
          <w:sz w:val="28"/>
          <w:szCs w:val="28"/>
        </w:rPr>
        <w:t>ХІІ</w:t>
      </w:r>
      <w:proofErr w:type="spellEnd"/>
      <w:r w:rsidR="00A54CC8">
        <w:rPr>
          <w:rFonts w:ascii="Times New Roman" w:hAnsi="Times New Roman" w:cs="Times New Roman"/>
          <w:sz w:val="28"/>
          <w:szCs w:val="28"/>
        </w:rPr>
        <w:t xml:space="preserve"> ст</w:t>
      </w:r>
      <w:r w:rsidR="00700B6F">
        <w:rPr>
          <w:rFonts w:ascii="Times New Roman" w:hAnsi="Times New Roman" w:cs="Times New Roman"/>
          <w:sz w:val="28"/>
          <w:szCs w:val="28"/>
        </w:rPr>
        <w:t>.</w:t>
      </w:r>
      <w:r w:rsidR="00A54CC8">
        <w:rPr>
          <w:rFonts w:ascii="Times New Roman" w:hAnsi="Times New Roman" w:cs="Times New Roman"/>
          <w:sz w:val="28"/>
          <w:szCs w:val="28"/>
        </w:rPr>
        <w:t>, на переконання</w:t>
      </w:r>
      <w:r w:rsidR="00530A70">
        <w:rPr>
          <w:rFonts w:ascii="Times New Roman" w:hAnsi="Times New Roman" w:cs="Times New Roman"/>
          <w:sz w:val="28"/>
          <w:szCs w:val="28"/>
        </w:rPr>
        <w:t xml:space="preserve"> вченого</w:t>
      </w:r>
      <w:r w:rsidR="00A54CC8">
        <w:rPr>
          <w:rFonts w:ascii="Times New Roman" w:hAnsi="Times New Roman" w:cs="Times New Roman"/>
          <w:sz w:val="28"/>
          <w:szCs w:val="28"/>
        </w:rPr>
        <w:t>, ри</w:t>
      </w:r>
      <w:r w:rsidR="00A54CC8" w:rsidRPr="00A54CC8">
        <w:rPr>
          <w:rFonts w:ascii="Times New Roman" w:hAnsi="Times New Roman" w:cs="Times New Roman"/>
          <w:sz w:val="28"/>
          <w:szCs w:val="28"/>
        </w:rPr>
        <w:t xml:space="preserve">торика </w:t>
      </w:r>
      <w:r w:rsidR="00A54CC8">
        <w:rPr>
          <w:rFonts w:ascii="Times New Roman" w:hAnsi="Times New Roman" w:cs="Times New Roman"/>
          <w:sz w:val="28"/>
          <w:szCs w:val="28"/>
        </w:rPr>
        <w:t>куртуазної любові</w:t>
      </w:r>
      <w:r w:rsidR="00586FD3">
        <w:rPr>
          <w:rFonts w:ascii="Times New Roman" w:hAnsi="Times New Roman" w:cs="Times New Roman"/>
          <w:sz w:val="28"/>
          <w:szCs w:val="28"/>
        </w:rPr>
        <w:t>-пристрасті</w:t>
      </w:r>
      <w:r w:rsidR="00A54CC8" w:rsidRPr="00A54CC8">
        <w:rPr>
          <w:rFonts w:ascii="Times New Roman" w:hAnsi="Times New Roman" w:cs="Times New Roman"/>
          <w:sz w:val="28"/>
          <w:szCs w:val="28"/>
        </w:rPr>
        <w:t xml:space="preserve">, народжена у поезії трубадурів, </w:t>
      </w:r>
      <w:r w:rsidR="00B46441">
        <w:rPr>
          <w:rFonts w:ascii="Times New Roman" w:hAnsi="Times New Roman" w:cs="Times New Roman"/>
          <w:sz w:val="28"/>
          <w:szCs w:val="28"/>
        </w:rPr>
        <w:t xml:space="preserve">міцно </w:t>
      </w:r>
      <w:r w:rsidR="00A54CC8" w:rsidRPr="00A54CC8">
        <w:rPr>
          <w:rFonts w:ascii="Times New Roman" w:hAnsi="Times New Roman" w:cs="Times New Roman"/>
          <w:sz w:val="28"/>
          <w:szCs w:val="28"/>
        </w:rPr>
        <w:t>утверджується н</w:t>
      </w:r>
      <w:r w:rsidR="00344F1E">
        <w:rPr>
          <w:rFonts w:ascii="Times New Roman" w:hAnsi="Times New Roman" w:cs="Times New Roman"/>
          <w:sz w:val="28"/>
          <w:szCs w:val="28"/>
        </w:rPr>
        <w:t xml:space="preserve">е лише у художній літературі та завдяки цьому – </w:t>
      </w:r>
      <w:r w:rsidR="00A54CC8" w:rsidRPr="00A54CC8">
        <w:rPr>
          <w:rFonts w:ascii="Times New Roman" w:hAnsi="Times New Roman" w:cs="Times New Roman"/>
          <w:sz w:val="28"/>
          <w:szCs w:val="28"/>
        </w:rPr>
        <w:t>у загальновживаній мові, але й у такій екзотичній сфері людськог</w:t>
      </w:r>
      <w:r w:rsidR="00A54CC8">
        <w:rPr>
          <w:rFonts w:ascii="Times New Roman" w:hAnsi="Times New Roman" w:cs="Times New Roman"/>
          <w:sz w:val="28"/>
          <w:szCs w:val="28"/>
        </w:rPr>
        <w:t>о досвіду, як релігійна містика. Ш</w:t>
      </w:r>
      <w:r w:rsidR="00A54CC8" w:rsidRPr="00A54CC8">
        <w:rPr>
          <w:rFonts w:ascii="Times New Roman" w:hAnsi="Times New Roman" w:cs="Times New Roman"/>
          <w:sz w:val="28"/>
          <w:szCs w:val="28"/>
        </w:rPr>
        <w:t>вейцарський дослідник</w:t>
      </w:r>
      <w:r w:rsidR="00A54CC8">
        <w:rPr>
          <w:rFonts w:ascii="Times New Roman" w:hAnsi="Times New Roman" w:cs="Times New Roman"/>
          <w:sz w:val="28"/>
          <w:szCs w:val="28"/>
        </w:rPr>
        <w:t xml:space="preserve"> пише</w:t>
      </w:r>
      <w:r w:rsidR="00586FD3">
        <w:rPr>
          <w:rFonts w:ascii="Times New Roman" w:hAnsi="Times New Roman" w:cs="Times New Roman"/>
          <w:sz w:val="28"/>
          <w:szCs w:val="28"/>
        </w:rPr>
        <w:t xml:space="preserve"> про це</w:t>
      </w:r>
      <w:r w:rsidR="00344F1E">
        <w:rPr>
          <w:rFonts w:ascii="Times New Roman" w:hAnsi="Times New Roman" w:cs="Times New Roman"/>
          <w:sz w:val="28"/>
          <w:szCs w:val="28"/>
        </w:rPr>
        <w:t xml:space="preserve"> так</w:t>
      </w:r>
      <w:r w:rsidR="00A54CC8" w:rsidRPr="00A54CC8">
        <w:rPr>
          <w:rFonts w:ascii="Times New Roman" w:hAnsi="Times New Roman" w:cs="Times New Roman"/>
          <w:sz w:val="28"/>
          <w:szCs w:val="28"/>
        </w:rPr>
        <w:t xml:space="preserve">: «Наша пристрасна мова походить від реторики трубадурів. Ця реторика винятково двозначна: манихейські догми творяться тут за допомогою символів сексуального потягу. Та поступово ця реторика відокремлюється від релігії, яка її створила, переходить до звичаїв і стає мовою загальнолюдського </w:t>
      </w:r>
      <w:r w:rsidR="00A54CC8" w:rsidRPr="00A54CC8">
        <w:rPr>
          <w:rFonts w:ascii="Times New Roman" w:hAnsi="Times New Roman" w:cs="Times New Roman"/>
          <w:sz w:val="28"/>
          <w:szCs w:val="28"/>
        </w:rPr>
        <w:lastRenderedPageBreak/>
        <w:t xml:space="preserve">спілкування. Тепер, коли містик хоче виразити невимовні переживання, він змушений користуватися метафорами. Він бере їх там, де знаходить такими, якими вони є, і не потребує їх змінювати. З </w:t>
      </w:r>
      <w:proofErr w:type="spellStart"/>
      <w:r w:rsidR="00A54CC8" w:rsidRPr="00A54CC8">
        <w:rPr>
          <w:rFonts w:ascii="Times New Roman" w:hAnsi="Times New Roman" w:cs="Times New Roman"/>
          <w:sz w:val="28"/>
          <w:szCs w:val="28"/>
        </w:rPr>
        <w:t>ХІІ</w:t>
      </w:r>
      <w:proofErr w:type="spellEnd"/>
      <w:r w:rsidR="00A54CC8" w:rsidRPr="00A54CC8">
        <w:rPr>
          <w:rFonts w:ascii="Times New Roman" w:hAnsi="Times New Roman" w:cs="Times New Roman"/>
          <w:sz w:val="28"/>
          <w:szCs w:val="28"/>
        </w:rPr>
        <w:t xml:space="preserve"> століття ужитковими стають мета</w:t>
      </w:r>
      <w:r w:rsidR="004F0FF6">
        <w:rPr>
          <w:rFonts w:ascii="Times New Roman" w:hAnsi="Times New Roman" w:cs="Times New Roman"/>
          <w:sz w:val="28"/>
          <w:szCs w:val="28"/>
        </w:rPr>
        <w:t xml:space="preserve">фори куртуазної </w:t>
      </w:r>
      <w:proofErr w:type="spellStart"/>
      <w:r w:rsidR="004F0FF6">
        <w:rPr>
          <w:rFonts w:ascii="Times New Roman" w:hAnsi="Times New Roman" w:cs="Times New Roman"/>
          <w:sz w:val="28"/>
          <w:szCs w:val="28"/>
        </w:rPr>
        <w:t>реторики</w:t>
      </w:r>
      <w:proofErr w:type="spellEnd"/>
      <w:r w:rsidR="004F0FF6">
        <w:rPr>
          <w:rFonts w:ascii="Times New Roman" w:hAnsi="Times New Roman" w:cs="Times New Roman"/>
          <w:sz w:val="28"/>
          <w:szCs w:val="28"/>
        </w:rPr>
        <w:t xml:space="preserve"> &lt;…&gt;</w:t>
      </w:r>
      <w:r w:rsidR="00A54CC8" w:rsidRPr="00A54CC8">
        <w:rPr>
          <w:rFonts w:ascii="Times New Roman" w:hAnsi="Times New Roman" w:cs="Times New Roman"/>
          <w:sz w:val="28"/>
          <w:szCs w:val="28"/>
        </w:rPr>
        <w:t xml:space="preserve"> місти</w:t>
      </w:r>
      <w:r w:rsidR="004F0FF6">
        <w:rPr>
          <w:rFonts w:ascii="Times New Roman" w:hAnsi="Times New Roman" w:cs="Times New Roman"/>
          <w:sz w:val="28"/>
          <w:szCs w:val="28"/>
        </w:rPr>
        <w:t>ки використовують їх без вагань…</w:t>
      </w:r>
      <w:r w:rsidR="00A54CC8">
        <w:rPr>
          <w:rFonts w:ascii="Times New Roman" w:hAnsi="Times New Roman" w:cs="Times New Roman"/>
          <w:sz w:val="28"/>
          <w:szCs w:val="28"/>
        </w:rPr>
        <w:t xml:space="preserve">» </w:t>
      </w:r>
      <w:r w:rsidR="00A54CC8">
        <w:rPr>
          <w:rFonts w:ascii="Times New Roman" w:hAnsi="Times New Roman" w:cs="Times New Roman"/>
          <w:sz w:val="28"/>
          <w:szCs w:val="28"/>
        </w:rPr>
        <w:sym w:font="Symbol" w:char="F05B"/>
      </w:r>
      <w:r w:rsidR="003D55B9">
        <w:rPr>
          <w:rFonts w:ascii="Times New Roman" w:hAnsi="Times New Roman" w:cs="Times New Roman"/>
          <w:sz w:val="28"/>
          <w:szCs w:val="28"/>
        </w:rPr>
        <w:fldChar w:fldCharType="begin"/>
      </w:r>
      <w:r w:rsidR="003D55B9">
        <w:rPr>
          <w:rFonts w:ascii="Times New Roman" w:hAnsi="Times New Roman" w:cs="Times New Roman"/>
          <w:sz w:val="28"/>
          <w:szCs w:val="28"/>
        </w:rPr>
        <w:instrText xml:space="preserve"> REF _Ref107575860 \r \h </w:instrText>
      </w:r>
      <w:r w:rsidR="003D55B9">
        <w:rPr>
          <w:rFonts w:ascii="Times New Roman" w:hAnsi="Times New Roman" w:cs="Times New Roman"/>
          <w:sz w:val="28"/>
          <w:szCs w:val="28"/>
        </w:rPr>
      </w:r>
      <w:r w:rsidR="003D55B9">
        <w:rPr>
          <w:rFonts w:ascii="Times New Roman" w:hAnsi="Times New Roman" w:cs="Times New Roman"/>
          <w:sz w:val="28"/>
          <w:szCs w:val="28"/>
        </w:rPr>
        <w:fldChar w:fldCharType="separate"/>
      </w:r>
      <w:r w:rsidR="00925855">
        <w:rPr>
          <w:rFonts w:ascii="Times New Roman" w:hAnsi="Times New Roman" w:cs="Times New Roman"/>
          <w:sz w:val="28"/>
          <w:szCs w:val="28"/>
        </w:rPr>
        <w:t>5</w:t>
      </w:r>
      <w:r w:rsidR="003D55B9">
        <w:rPr>
          <w:rFonts w:ascii="Times New Roman" w:hAnsi="Times New Roman" w:cs="Times New Roman"/>
          <w:sz w:val="28"/>
          <w:szCs w:val="28"/>
        </w:rPr>
        <w:fldChar w:fldCharType="end"/>
      </w:r>
      <w:r w:rsidR="003D55B9">
        <w:rPr>
          <w:rFonts w:ascii="Times New Roman" w:hAnsi="Times New Roman" w:cs="Times New Roman"/>
          <w:sz w:val="28"/>
          <w:szCs w:val="28"/>
        </w:rPr>
        <w:t>, с. </w:t>
      </w:r>
      <w:r w:rsidR="00A54CC8">
        <w:rPr>
          <w:rFonts w:ascii="Times New Roman" w:hAnsi="Times New Roman" w:cs="Times New Roman"/>
          <w:sz w:val="28"/>
          <w:szCs w:val="28"/>
        </w:rPr>
        <w:t>159</w:t>
      </w:r>
      <w:r w:rsidR="00A54CC8">
        <w:rPr>
          <w:rFonts w:ascii="Times New Roman" w:hAnsi="Times New Roman" w:cs="Times New Roman"/>
          <w:sz w:val="28"/>
          <w:szCs w:val="28"/>
        </w:rPr>
        <w:sym w:font="Symbol" w:char="F05D"/>
      </w:r>
      <w:r w:rsidR="00A54CC8" w:rsidRPr="00A54CC8">
        <w:rPr>
          <w:rFonts w:ascii="Times New Roman" w:hAnsi="Times New Roman" w:cs="Times New Roman"/>
          <w:sz w:val="28"/>
          <w:szCs w:val="28"/>
        </w:rPr>
        <w:t xml:space="preserve">. </w:t>
      </w:r>
    </w:p>
    <w:p w:rsidR="00A54CC8" w:rsidRPr="00BB00FB" w:rsidRDefault="00A54CC8" w:rsidP="00DE27C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54CC8">
        <w:rPr>
          <w:rFonts w:ascii="Times New Roman" w:hAnsi="Times New Roman" w:cs="Times New Roman"/>
          <w:sz w:val="28"/>
          <w:szCs w:val="28"/>
        </w:rPr>
        <w:t xml:space="preserve">Проаналізувавши тексти святої Терези, </w:t>
      </w:r>
      <w:proofErr w:type="spellStart"/>
      <w:r w:rsidRPr="00A54CC8">
        <w:rPr>
          <w:rFonts w:ascii="Times New Roman" w:hAnsi="Times New Roman" w:cs="Times New Roman"/>
          <w:sz w:val="28"/>
          <w:szCs w:val="28"/>
        </w:rPr>
        <w:t>Йоанна</w:t>
      </w:r>
      <w:proofErr w:type="spellEnd"/>
      <w:r w:rsidRPr="00A54CC8">
        <w:rPr>
          <w:rFonts w:ascii="Times New Roman" w:hAnsi="Times New Roman" w:cs="Times New Roman"/>
          <w:sz w:val="28"/>
          <w:szCs w:val="28"/>
        </w:rPr>
        <w:t xml:space="preserve"> від Хреста, </w:t>
      </w:r>
      <w:proofErr w:type="spellStart"/>
      <w:r w:rsidRPr="00A54CC8">
        <w:rPr>
          <w:rFonts w:ascii="Times New Roman" w:hAnsi="Times New Roman" w:cs="Times New Roman"/>
          <w:sz w:val="28"/>
          <w:szCs w:val="28"/>
        </w:rPr>
        <w:t>Майстера</w:t>
      </w:r>
      <w:proofErr w:type="spellEnd"/>
      <w:r w:rsidRPr="00A54CC8">
        <w:rPr>
          <w:rFonts w:ascii="Times New Roman" w:hAnsi="Times New Roman" w:cs="Times New Roman"/>
          <w:sz w:val="28"/>
          <w:szCs w:val="28"/>
        </w:rPr>
        <w:t xml:space="preserve"> </w:t>
      </w:r>
      <w:proofErr w:type="spellStart"/>
      <w:r w:rsidR="006E0B93">
        <w:rPr>
          <w:rFonts w:ascii="Times New Roman" w:hAnsi="Times New Roman" w:cs="Times New Roman"/>
          <w:sz w:val="28"/>
          <w:szCs w:val="28"/>
        </w:rPr>
        <w:t>Екгарта</w:t>
      </w:r>
      <w:proofErr w:type="spellEnd"/>
      <w:r w:rsidR="006E0B93">
        <w:rPr>
          <w:rFonts w:ascii="Times New Roman" w:hAnsi="Times New Roman" w:cs="Times New Roman"/>
          <w:sz w:val="28"/>
          <w:szCs w:val="28"/>
        </w:rPr>
        <w:t xml:space="preserve">, </w:t>
      </w:r>
      <w:proofErr w:type="spellStart"/>
      <w:r w:rsidR="006E0B93">
        <w:rPr>
          <w:rFonts w:ascii="Times New Roman" w:hAnsi="Times New Roman" w:cs="Times New Roman"/>
          <w:sz w:val="28"/>
          <w:szCs w:val="28"/>
        </w:rPr>
        <w:t>Руїсброка</w:t>
      </w:r>
      <w:proofErr w:type="spellEnd"/>
      <w:r w:rsidR="006E0B93">
        <w:rPr>
          <w:rFonts w:ascii="Times New Roman" w:hAnsi="Times New Roman" w:cs="Times New Roman"/>
          <w:sz w:val="28"/>
          <w:szCs w:val="28"/>
        </w:rPr>
        <w:t>, дослідник</w:t>
      </w:r>
      <w:r w:rsidR="009465B7">
        <w:rPr>
          <w:rFonts w:ascii="Times New Roman" w:hAnsi="Times New Roman" w:cs="Times New Roman"/>
          <w:sz w:val="28"/>
          <w:szCs w:val="28"/>
        </w:rPr>
        <w:t xml:space="preserve"> уклав перелік</w:t>
      </w:r>
      <w:r w:rsidRPr="00A54CC8">
        <w:rPr>
          <w:rFonts w:ascii="Times New Roman" w:hAnsi="Times New Roman" w:cs="Times New Roman"/>
          <w:sz w:val="28"/>
          <w:szCs w:val="28"/>
        </w:rPr>
        <w:t xml:space="preserve"> тем, мотивів та образів, спільних для провансальських трубадурів та христи</w:t>
      </w:r>
      <w:r w:rsidR="005C68C3">
        <w:rPr>
          <w:rFonts w:ascii="Times New Roman" w:hAnsi="Times New Roman" w:cs="Times New Roman"/>
          <w:sz w:val="28"/>
          <w:szCs w:val="28"/>
        </w:rPr>
        <w:t>янськ</w:t>
      </w:r>
      <w:r w:rsidR="00700B6F">
        <w:rPr>
          <w:rFonts w:ascii="Times New Roman" w:hAnsi="Times New Roman" w:cs="Times New Roman"/>
          <w:sz w:val="28"/>
          <w:szCs w:val="28"/>
        </w:rPr>
        <w:t>их містиків, які до XIV ст.</w:t>
      </w:r>
      <w:r w:rsidRPr="00A54CC8">
        <w:rPr>
          <w:rFonts w:ascii="Times New Roman" w:hAnsi="Times New Roman" w:cs="Times New Roman"/>
          <w:sz w:val="28"/>
          <w:szCs w:val="28"/>
        </w:rPr>
        <w:t xml:space="preserve"> </w:t>
      </w:r>
      <w:r w:rsidR="007453A5">
        <w:rPr>
          <w:rFonts w:ascii="Times New Roman" w:hAnsi="Times New Roman" w:cs="Times New Roman"/>
          <w:sz w:val="28"/>
          <w:szCs w:val="28"/>
        </w:rPr>
        <w:t xml:space="preserve">подекуди </w:t>
      </w:r>
      <w:r w:rsidRPr="00A54CC8">
        <w:rPr>
          <w:rFonts w:ascii="Times New Roman" w:hAnsi="Times New Roman" w:cs="Times New Roman"/>
          <w:sz w:val="28"/>
          <w:szCs w:val="28"/>
        </w:rPr>
        <w:t xml:space="preserve">ще </w:t>
      </w:r>
      <w:r w:rsidR="007609A5">
        <w:rPr>
          <w:rFonts w:ascii="Times New Roman" w:hAnsi="Times New Roman" w:cs="Times New Roman"/>
          <w:sz w:val="28"/>
          <w:szCs w:val="28"/>
        </w:rPr>
        <w:t>зберігали свій містичний сенс, проте</w:t>
      </w:r>
      <w:r w:rsidRPr="00A54CC8">
        <w:rPr>
          <w:rFonts w:ascii="Times New Roman" w:hAnsi="Times New Roman" w:cs="Times New Roman"/>
          <w:sz w:val="28"/>
          <w:szCs w:val="28"/>
        </w:rPr>
        <w:t xml:space="preserve"> згодом перетворилися на</w:t>
      </w:r>
      <w:r w:rsidR="00FF54EE">
        <w:rPr>
          <w:rFonts w:ascii="Times New Roman" w:hAnsi="Times New Roman" w:cs="Times New Roman"/>
          <w:sz w:val="28"/>
          <w:szCs w:val="28"/>
        </w:rPr>
        <w:t xml:space="preserve"> прості експресивні формули: 1) </w:t>
      </w:r>
      <w:r w:rsidRPr="00A54CC8">
        <w:rPr>
          <w:rFonts w:ascii="Times New Roman" w:hAnsi="Times New Roman" w:cs="Times New Roman"/>
          <w:sz w:val="28"/>
          <w:szCs w:val="28"/>
        </w:rPr>
        <w:t>«умерти, щоби не п</w:t>
      </w:r>
      <w:r w:rsidR="006E0B93">
        <w:rPr>
          <w:rFonts w:ascii="Times New Roman" w:hAnsi="Times New Roman" w:cs="Times New Roman"/>
          <w:sz w:val="28"/>
          <w:szCs w:val="28"/>
        </w:rPr>
        <w:t xml:space="preserve">омерти?»; </w:t>
      </w:r>
      <w:r w:rsidR="00FF54EE">
        <w:rPr>
          <w:rFonts w:ascii="Times New Roman" w:hAnsi="Times New Roman" w:cs="Times New Roman"/>
          <w:sz w:val="28"/>
          <w:szCs w:val="28"/>
        </w:rPr>
        <w:t>2) </w:t>
      </w:r>
      <w:r w:rsidR="006E0B93">
        <w:rPr>
          <w:rFonts w:ascii="Times New Roman" w:hAnsi="Times New Roman" w:cs="Times New Roman"/>
          <w:sz w:val="28"/>
          <w:szCs w:val="28"/>
        </w:rPr>
        <w:t>«солодка рана»; 3) </w:t>
      </w:r>
      <w:r w:rsidRPr="00A54CC8">
        <w:rPr>
          <w:rFonts w:ascii="Times New Roman" w:hAnsi="Times New Roman" w:cs="Times New Roman"/>
          <w:sz w:val="28"/>
          <w:szCs w:val="28"/>
        </w:rPr>
        <w:t>«жало кохання, що ранить, не вбиваюч</w:t>
      </w:r>
      <w:r w:rsidR="00FF54EE">
        <w:rPr>
          <w:rFonts w:ascii="Times New Roman" w:hAnsi="Times New Roman" w:cs="Times New Roman"/>
          <w:sz w:val="28"/>
          <w:szCs w:val="28"/>
        </w:rPr>
        <w:t>и»; 4) </w:t>
      </w:r>
      <w:r w:rsidR="006E0B93">
        <w:rPr>
          <w:rFonts w:ascii="Times New Roman" w:hAnsi="Times New Roman" w:cs="Times New Roman"/>
          <w:sz w:val="28"/>
          <w:szCs w:val="28"/>
        </w:rPr>
        <w:t>любовне «привітання»; 5) </w:t>
      </w:r>
      <w:r w:rsidRPr="00A54CC8">
        <w:rPr>
          <w:rFonts w:ascii="Times New Roman" w:hAnsi="Times New Roman" w:cs="Times New Roman"/>
          <w:sz w:val="28"/>
          <w:szCs w:val="28"/>
        </w:rPr>
        <w:t xml:space="preserve">пристрасть, що «відокремлює» </w:t>
      </w:r>
      <w:r w:rsidR="00FF54EE">
        <w:rPr>
          <w:rFonts w:ascii="Times New Roman" w:hAnsi="Times New Roman" w:cs="Times New Roman"/>
          <w:sz w:val="28"/>
          <w:szCs w:val="28"/>
        </w:rPr>
        <w:t>від світу та людських істот; 6) </w:t>
      </w:r>
      <w:r w:rsidRPr="00A54CC8">
        <w:rPr>
          <w:rFonts w:ascii="Times New Roman" w:hAnsi="Times New Roman" w:cs="Times New Roman"/>
          <w:sz w:val="28"/>
          <w:szCs w:val="28"/>
        </w:rPr>
        <w:t>пристрасть, що позбавл</w:t>
      </w:r>
      <w:r w:rsidR="00FF54EE">
        <w:rPr>
          <w:rFonts w:ascii="Times New Roman" w:hAnsi="Times New Roman" w:cs="Times New Roman"/>
          <w:sz w:val="28"/>
          <w:szCs w:val="28"/>
        </w:rPr>
        <w:t>яє барв будь-яку іншу любов; 7) </w:t>
      </w:r>
      <w:r w:rsidRPr="00A54CC8">
        <w:rPr>
          <w:rFonts w:ascii="Times New Roman" w:hAnsi="Times New Roman" w:cs="Times New Roman"/>
          <w:sz w:val="28"/>
          <w:szCs w:val="28"/>
        </w:rPr>
        <w:t>скаржитися на біль, який проте бажаніший, аніж раді</w:t>
      </w:r>
      <w:r w:rsidR="00FF54EE">
        <w:rPr>
          <w:rFonts w:ascii="Times New Roman" w:hAnsi="Times New Roman" w:cs="Times New Roman"/>
          <w:sz w:val="28"/>
          <w:szCs w:val="28"/>
        </w:rPr>
        <w:t>сть та земне щастя; 8) </w:t>
      </w:r>
      <w:r w:rsidRPr="00A54CC8">
        <w:rPr>
          <w:rFonts w:ascii="Times New Roman" w:hAnsi="Times New Roman" w:cs="Times New Roman"/>
          <w:sz w:val="28"/>
          <w:szCs w:val="28"/>
        </w:rPr>
        <w:t>вболівати, що слова зраджують «невимовне почуття»,</w:t>
      </w:r>
      <w:r w:rsidR="00FF54EE">
        <w:rPr>
          <w:rFonts w:ascii="Times New Roman" w:hAnsi="Times New Roman" w:cs="Times New Roman"/>
          <w:sz w:val="28"/>
          <w:szCs w:val="28"/>
        </w:rPr>
        <w:t xml:space="preserve"> але про яке мусиш говорити; 9) </w:t>
      </w:r>
      <w:r w:rsidRPr="00A54CC8">
        <w:rPr>
          <w:rFonts w:ascii="Times New Roman" w:hAnsi="Times New Roman" w:cs="Times New Roman"/>
          <w:sz w:val="28"/>
          <w:szCs w:val="28"/>
        </w:rPr>
        <w:t>кохання, яке робить чистим і цнотливим</w:t>
      </w:r>
      <w:r w:rsidR="00FF54EE">
        <w:rPr>
          <w:rFonts w:ascii="Times New Roman" w:hAnsi="Times New Roman" w:cs="Times New Roman"/>
          <w:sz w:val="28"/>
          <w:szCs w:val="28"/>
        </w:rPr>
        <w:t xml:space="preserve"> будь-яку безсоромну думку; 10) </w:t>
      </w:r>
      <w:r w:rsidRPr="00A54CC8">
        <w:rPr>
          <w:rFonts w:ascii="Times New Roman" w:hAnsi="Times New Roman" w:cs="Times New Roman"/>
          <w:sz w:val="28"/>
          <w:szCs w:val="28"/>
        </w:rPr>
        <w:t>воля кохання,</w:t>
      </w:r>
      <w:r w:rsidR="00FF54EE">
        <w:rPr>
          <w:rFonts w:ascii="Times New Roman" w:hAnsi="Times New Roman" w:cs="Times New Roman"/>
          <w:sz w:val="28"/>
          <w:szCs w:val="28"/>
        </w:rPr>
        <w:t xml:space="preserve"> яка пригнічує власну волю; 11) </w:t>
      </w:r>
      <w:r w:rsidRPr="00A54CC8">
        <w:rPr>
          <w:rFonts w:ascii="Times New Roman" w:hAnsi="Times New Roman" w:cs="Times New Roman"/>
          <w:sz w:val="28"/>
          <w:szCs w:val="28"/>
        </w:rPr>
        <w:t>«битва» з коханням, з якої слід вийт</w:t>
      </w:r>
      <w:r w:rsidR="00FF54EE">
        <w:rPr>
          <w:rFonts w:ascii="Times New Roman" w:hAnsi="Times New Roman" w:cs="Times New Roman"/>
          <w:sz w:val="28"/>
          <w:szCs w:val="28"/>
        </w:rPr>
        <w:t>и переможеним; 12) </w:t>
      </w:r>
      <w:r w:rsidRPr="00A54CC8">
        <w:rPr>
          <w:rFonts w:ascii="Times New Roman" w:hAnsi="Times New Roman" w:cs="Times New Roman"/>
          <w:sz w:val="28"/>
          <w:szCs w:val="28"/>
        </w:rPr>
        <w:t>символізм «замк</w:t>
      </w:r>
      <w:r w:rsidR="00FF54EE">
        <w:rPr>
          <w:rFonts w:ascii="Times New Roman" w:hAnsi="Times New Roman" w:cs="Times New Roman"/>
          <w:sz w:val="28"/>
          <w:szCs w:val="28"/>
        </w:rPr>
        <w:t>ів», притулків для кохання; 13) </w:t>
      </w:r>
      <w:r w:rsidRPr="00A54CC8">
        <w:rPr>
          <w:rFonts w:ascii="Times New Roman" w:hAnsi="Times New Roman" w:cs="Times New Roman"/>
          <w:sz w:val="28"/>
          <w:szCs w:val="28"/>
        </w:rPr>
        <w:t xml:space="preserve">символізм «дзеркала», недосконалого кохання, що </w:t>
      </w:r>
      <w:r>
        <w:rPr>
          <w:rFonts w:ascii="Times New Roman" w:hAnsi="Times New Roman" w:cs="Times New Roman"/>
          <w:sz w:val="28"/>
          <w:szCs w:val="28"/>
        </w:rPr>
        <w:t>перетворюється в досконале; 14) </w:t>
      </w:r>
      <w:r w:rsidRPr="00A54CC8">
        <w:rPr>
          <w:rFonts w:ascii="Times New Roman" w:hAnsi="Times New Roman" w:cs="Times New Roman"/>
          <w:sz w:val="28"/>
          <w:szCs w:val="28"/>
        </w:rPr>
        <w:t>«викрадене серце», «захоплений роз</w:t>
      </w:r>
      <w:r>
        <w:rPr>
          <w:rFonts w:ascii="Times New Roman" w:hAnsi="Times New Roman" w:cs="Times New Roman"/>
          <w:sz w:val="28"/>
          <w:szCs w:val="28"/>
        </w:rPr>
        <w:t>ум», «викрадання» коханням; 15) </w:t>
      </w:r>
      <w:r w:rsidRPr="00A54CC8">
        <w:rPr>
          <w:rFonts w:ascii="Times New Roman" w:hAnsi="Times New Roman" w:cs="Times New Roman"/>
          <w:sz w:val="28"/>
          <w:szCs w:val="28"/>
        </w:rPr>
        <w:t>кохан</w:t>
      </w:r>
      <w:r>
        <w:rPr>
          <w:rFonts w:ascii="Times New Roman" w:hAnsi="Times New Roman" w:cs="Times New Roman"/>
          <w:sz w:val="28"/>
          <w:szCs w:val="28"/>
        </w:rPr>
        <w:t xml:space="preserve">ня вважають найвищим «знанням» </w:t>
      </w:r>
      <w:r>
        <w:rPr>
          <w:rFonts w:ascii="Times New Roman" w:hAnsi="Times New Roman" w:cs="Times New Roman"/>
          <w:sz w:val="28"/>
          <w:szCs w:val="28"/>
        </w:rPr>
        <w:sym w:font="Symbol" w:char="F05B"/>
      </w:r>
      <w:r w:rsidR="003D55B9">
        <w:rPr>
          <w:rFonts w:ascii="Times New Roman" w:hAnsi="Times New Roman" w:cs="Times New Roman"/>
          <w:sz w:val="28"/>
          <w:szCs w:val="28"/>
        </w:rPr>
        <w:fldChar w:fldCharType="begin"/>
      </w:r>
      <w:r w:rsidR="003D55B9">
        <w:rPr>
          <w:rFonts w:ascii="Times New Roman" w:hAnsi="Times New Roman" w:cs="Times New Roman"/>
          <w:sz w:val="28"/>
          <w:szCs w:val="28"/>
        </w:rPr>
        <w:instrText xml:space="preserve"> REF _Ref107575860 \r \h </w:instrText>
      </w:r>
      <w:r w:rsidR="003D55B9">
        <w:rPr>
          <w:rFonts w:ascii="Times New Roman" w:hAnsi="Times New Roman" w:cs="Times New Roman"/>
          <w:sz w:val="28"/>
          <w:szCs w:val="28"/>
        </w:rPr>
      </w:r>
      <w:r w:rsidR="003D55B9">
        <w:rPr>
          <w:rFonts w:ascii="Times New Roman" w:hAnsi="Times New Roman" w:cs="Times New Roman"/>
          <w:sz w:val="28"/>
          <w:szCs w:val="28"/>
        </w:rPr>
        <w:fldChar w:fldCharType="separate"/>
      </w:r>
      <w:r w:rsidR="00925855">
        <w:rPr>
          <w:rFonts w:ascii="Times New Roman" w:hAnsi="Times New Roman" w:cs="Times New Roman"/>
          <w:sz w:val="28"/>
          <w:szCs w:val="28"/>
        </w:rPr>
        <w:t>5</w:t>
      </w:r>
      <w:r w:rsidR="003D55B9">
        <w:rPr>
          <w:rFonts w:ascii="Times New Roman" w:hAnsi="Times New Roman" w:cs="Times New Roman"/>
          <w:sz w:val="28"/>
          <w:szCs w:val="28"/>
        </w:rPr>
        <w:fldChar w:fldCharType="end"/>
      </w:r>
      <w:r w:rsidR="00FF54EE">
        <w:rPr>
          <w:rFonts w:ascii="Times New Roman" w:hAnsi="Times New Roman" w:cs="Times New Roman"/>
          <w:sz w:val="28"/>
          <w:szCs w:val="28"/>
        </w:rPr>
        <w:t>, с. </w:t>
      </w:r>
      <w:r>
        <w:rPr>
          <w:rFonts w:ascii="Times New Roman" w:hAnsi="Times New Roman" w:cs="Times New Roman"/>
          <w:sz w:val="28"/>
          <w:szCs w:val="28"/>
        </w:rPr>
        <w:t>152 – 153</w:t>
      </w:r>
      <w:r>
        <w:rPr>
          <w:rFonts w:ascii="Times New Roman" w:hAnsi="Times New Roman" w:cs="Times New Roman"/>
          <w:sz w:val="28"/>
          <w:szCs w:val="28"/>
        </w:rPr>
        <w:sym w:font="Symbol" w:char="F05D"/>
      </w:r>
      <w:r w:rsidRPr="00A54CC8">
        <w:rPr>
          <w:rFonts w:ascii="Times New Roman" w:hAnsi="Times New Roman" w:cs="Times New Roman"/>
          <w:sz w:val="28"/>
          <w:szCs w:val="28"/>
        </w:rPr>
        <w:t>. Абсолютно всі вон</w:t>
      </w:r>
      <w:r w:rsidR="0049617D">
        <w:rPr>
          <w:rFonts w:ascii="Times New Roman" w:hAnsi="Times New Roman" w:cs="Times New Roman"/>
          <w:sz w:val="28"/>
          <w:szCs w:val="28"/>
        </w:rPr>
        <w:t xml:space="preserve">и тією чи іншою мірою присутні </w:t>
      </w:r>
      <w:r w:rsidR="004F0FF6">
        <w:rPr>
          <w:rFonts w:ascii="Times New Roman" w:hAnsi="Times New Roman" w:cs="Times New Roman"/>
          <w:sz w:val="28"/>
          <w:szCs w:val="28"/>
        </w:rPr>
        <w:t xml:space="preserve">як </w:t>
      </w:r>
      <w:r w:rsidR="0049617D">
        <w:rPr>
          <w:rFonts w:ascii="Times New Roman" w:hAnsi="Times New Roman" w:cs="Times New Roman"/>
          <w:sz w:val="28"/>
          <w:szCs w:val="28"/>
        </w:rPr>
        <w:t>у текстах</w:t>
      </w:r>
      <w:r w:rsidR="0048296F">
        <w:rPr>
          <w:rFonts w:ascii="Times New Roman" w:hAnsi="Times New Roman" w:cs="Times New Roman"/>
          <w:sz w:val="28"/>
          <w:szCs w:val="28"/>
        </w:rPr>
        <w:t xml:space="preserve"> петраркістів</w:t>
      </w:r>
      <w:r w:rsidRPr="00A54CC8">
        <w:rPr>
          <w:rFonts w:ascii="Times New Roman" w:hAnsi="Times New Roman" w:cs="Times New Roman"/>
          <w:sz w:val="28"/>
          <w:szCs w:val="28"/>
        </w:rPr>
        <w:t xml:space="preserve">, </w:t>
      </w:r>
      <w:r w:rsidR="0048296F">
        <w:rPr>
          <w:rFonts w:ascii="Times New Roman" w:hAnsi="Times New Roman" w:cs="Times New Roman"/>
          <w:sz w:val="28"/>
          <w:szCs w:val="28"/>
        </w:rPr>
        <w:t>які,</w:t>
      </w:r>
      <w:r w:rsidR="0049617D">
        <w:rPr>
          <w:rFonts w:ascii="Times New Roman" w:hAnsi="Times New Roman" w:cs="Times New Roman"/>
          <w:sz w:val="28"/>
          <w:szCs w:val="28"/>
        </w:rPr>
        <w:t xml:space="preserve"> зрозуміло,</w:t>
      </w:r>
      <w:r w:rsidR="007609A5">
        <w:rPr>
          <w:rFonts w:ascii="Times New Roman" w:hAnsi="Times New Roman" w:cs="Times New Roman"/>
          <w:sz w:val="28"/>
          <w:szCs w:val="28"/>
        </w:rPr>
        <w:t xml:space="preserve"> засвоїли їх від</w:t>
      </w:r>
      <w:r w:rsidR="0049617D">
        <w:rPr>
          <w:rFonts w:ascii="Times New Roman" w:hAnsi="Times New Roman" w:cs="Times New Roman"/>
          <w:sz w:val="28"/>
          <w:szCs w:val="28"/>
        </w:rPr>
        <w:t xml:space="preserve"> Франческо Петрарки, </w:t>
      </w:r>
      <w:r w:rsidR="004F0FF6">
        <w:rPr>
          <w:rFonts w:ascii="Times New Roman" w:hAnsi="Times New Roman" w:cs="Times New Roman"/>
          <w:sz w:val="28"/>
          <w:szCs w:val="28"/>
        </w:rPr>
        <w:t xml:space="preserve">так </w:t>
      </w:r>
      <w:r w:rsidR="0049617D">
        <w:rPr>
          <w:rFonts w:ascii="Times New Roman" w:hAnsi="Times New Roman" w:cs="Times New Roman"/>
          <w:sz w:val="28"/>
          <w:szCs w:val="28"/>
        </w:rPr>
        <w:t xml:space="preserve">і </w:t>
      </w:r>
      <w:r w:rsidR="004F0FF6">
        <w:rPr>
          <w:rFonts w:ascii="Times New Roman" w:hAnsi="Times New Roman" w:cs="Times New Roman"/>
          <w:sz w:val="28"/>
          <w:szCs w:val="28"/>
        </w:rPr>
        <w:t xml:space="preserve">в </w:t>
      </w:r>
      <w:r w:rsidR="009465B7">
        <w:rPr>
          <w:rFonts w:ascii="Times New Roman" w:hAnsi="Times New Roman" w:cs="Times New Roman"/>
          <w:sz w:val="28"/>
          <w:szCs w:val="28"/>
        </w:rPr>
        <w:t>духовній поезії</w:t>
      </w:r>
      <w:r w:rsidRPr="00A54CC8">
        <w:rPr>
          <w:rFonts w:ascii="Times New Roman" w:hAnsi="Times New Roman" w:cs="Times New Roman"/>
          <w:sz w:val="28"/>
          <w:szCs w:val="28"/>
        </w:rPr>
        <w:t xml:space="preserve"> </w:t>
      </w:r>
      <w:r w:rsidR="001F4C3F">
        <w:rPr>
          <w:rFonts w:ascii="Times New Roman" w:hAnsi="Times New Roman" w:cs="Times New Roman"/>
          <w:sz w:val="28"/>
          <w:szCs w:val="28"/>
        </w:rPr>
        <w:t>євро</w:t>
      </w:r>
      <w:r w:rsidR="00F922EE">
        <w:rPr>
          <w:rFonts w:ascii="Times New Roman" w:hAnsi="Times New Roman" w:cs="Times New Roman"/>
          <w:sz w:val="28"/>
          <w:szCs w:val="28"/>
        </w:rPr>
        <w:t>пейських ліриків. Дуже вдалим</w:t>
      </w:r>
      <w:r w:rsidRPr="00A54CC8">
        <w:rPr>
          <w:rFonts w:ascii="Times New Roman" w:hAnsi="Times New Roman" w:cs="Times New Roman"/>
          <w:sz w:val="28"/>
          <w:szCs w:val="28"/>
        </w:rPr>
        <w:t xml:space="preserve"> </w:t>
      </w:r>
      <w:r w:rsidR="00FF54EE">
        <w:rPr>
          <w:rFonts w:ascii="Times New Roman" w:hAnsi="Times New Roman" w:cs="Times New Roman"/>
          <w:sz w:val="28"/>
          <w:szCs w:val="28"/>
        </w:rPr>
        <w:t>прик</w:t>
      </w:r>
      <w:r w:rsidR="007609A5">
        <w:rPr>
          <w:rFonts w:ascii="Times New Roman" w:hAnsi="Times New Roman" w:cs="Times New Roman"/>
          <w:sz w:val="28"/>
          <w:szCs w:val="28"/>
        </w:rPr>
        <w:t>ладом для підтвердження</w:t>
      </w:r>
      <w:r w:rsidR="00FF54EE">
        <w:rPr>
          <w:rFonts w:ascii="Times New Roman" w:hAnsi="Times New Roman" w:cs="Times New Roman"/>
          <w:sz w:val="28"/>
          <w:szCs w:val="28"/>
        </w:rPr>
        <w:t xml:space="preserve"> гіпотези Дені де Ружмона</w:t>
      </w:r>
      <w:r w:rsidR="007609A5">
        <w:rPr>
          <w:rFonts w:ascii="Times New Roman" w:hAnsi="Times New Roman" w:cs="Times New Roman"/>
          <w:sz w:val="28"/>
          <w:szCs w:val="28"/>
        </w:rPr>
        <w:t xml:space="preserve"> і </w:t>
      </w:r>
      <w:r w:rsidRPr="00A54CC8">
        <w:rPr>
          <w:rFonts w:ascii="Times New Roman" w:hAnsi="Times New Roman" w:cs="Times New Roman"/>
          <w:sz w:val="28"/>
          <w:szCs w:val="28"/>
        </w:rPr>
        <w:t xml:space="preserve">може </w:t>
      </w:r>
      <w:r w:rsidR="001F4C3F">
        <w:rPr>
          <w:rFonts w:ascii="Times New Roman" w:hAnsi="Times New Roman" w:cs="Times New Roman"/>
          <w:sz w:val="28"/>
          <w:szCs w:val="28"/>
        </w:rPr>
        <w:t xml:space="preserve">якраз </w:t>
      </w:r>
      <w:r w:rsidR="0048296F">
        <w:rPr>
          <w:rFonts w:ascii="Times New Roman" w:hAnsi="Times New Roman" w:cs="Times New Roman"/>
          <w:sz w:val="28"/>
          <w:szCs w:val="28"/>
        </w:rPr>
        <w:t>слугувати художній</w:t>
      </w:r>
      <w:r w:rsidRPr="00A54CC8">
        <w:rPr>
          <w:rFonts w:ascii="Times New Roman" w:hAnsi="Times New Roman" w:cs="Times New Roman"/>
          <w:sz w:val="28"/>
          <w:szCs w:val="28"/>
        </w:rPr>
        <w:t xml:space="preserve"> спадок Джона До</w:t>
      </w:r>
      <w:r w:rsidR="0049617D">
        <w:rPr>
          <w:rFonts w:ascii="Times New Roman" w:hAnsi="Times New Roman" w:cs="Times New Roman"/>
          <w:sz w:val="28"/>
          <w:szCs w:val="28"/>
        </w:rPr>
        <w:t>нна</w:t>
      </w:r>
      <w:r w:rsidR="004F0FF6">
        <w:rPr>
          <w:rFonts w:ascii="Times New Roman" w:hAnsi="Times New Roman" w:cs="Times New Roman"/>
          <w:sz w:val="28"/>
          <w:szCs w:val="28"/>
        </w:rPr>
        <w:t>, який був автор</w:t>
      </w:r>
      <w:r w:rsidR="0048296F">
        <w:rPr>
          <w:rFonts w:ascii="Times New Roman" w:hAnsi="Times New Roman" w:cs="Times New Roman"/>
          <w:sz w:val="28"/>
          <w:szCs w:val="28"/>
        </w:rPr>
        <w:t>ом</w:t>
      </w:r>
      <w:r w:rsidR="00ED1C38">
        <w:rPr>
          <w:rFonts w:ascii="Times New Roman" w:hAnsi="Times New Roman" w:cs="Times New Roman"/>
          <w:sz w:val="28"/>
          <w:szCs w:val="28"/>
        </w:rPr>
        <w:t xml:space="preserve"> водночас</w:t>
      </w:r>
      <w:r w:rsidR="009465B7">
        <w:rPr>
          <w:rFonts w:ascii="Times New Roman" w:hAnsi="Times New Roman" w:cs="Times New Roman"/>
          <w:sz w:val="28"/>
          <w:szCs w:val="28"/>
        </w:rPr>
        <w:t xml:space="preserve"> і любовних, і духовних віршів</w:t>
      </w:r>
      <w:r w:rsidR="00CC5741">
        <w:rPr>
          <w:rFonts w:ascii="Times New Roman" w:hAnsi="Times New Roman" w:cs="Times New Roman"/>
          <w:sz w:val="28"/>
          <w:szCs w:val="28"/>
        </w:rPr>
        <w:t>, послуговуючись</w:t>
      </w:r>
      <w:r w:rsidR="00BE2221">
        <w:rPr>
          <w:rFonts w:ascii="Times New Roman" w:hAnsi="Times New Roman" w:cs="Times New Roman"/>
          <w:sz w:val="28"/>
          <w:szCs w:val="28"/>
        </w:rPr>
        <w:t xml:space="preserve"> і там, і там </w:t>
      </w:r>
      <w:r w:rsidR="00ED1C38">
        <w:rPr>
          <w:rFonts w:ascii="Times New Roman" w:hAnsi="Times New Roman" w:cs="Times New Roman"/>
          <w:sz w:val="28"/>
          <w:szCs w:val="28"/>
        </w:rPr>
        <w:t xml:space="preserve">цілковито </w:t>
      </w:r>
      <w:r w:rsidR="00CC5741">
        <w:rPr>
          <w:rFonts w:ascii="Times New Roman" w:hAnsi="Times New Roman" w:cs="Times New Roman"/>
          <w:sz w:val="28"/>
          <w:szCs w:val="28"/>
        </w:rPr>
        <w:t xml:space="preserve">однаковими </w:t>
      </w:r>
      <w:proofErr w:type="spellStart"/>
      <w:r w:rsidR="00CC5741">
        <w:rPr>
          <w:rFonts w:ascii="Times New Roman" w:hAnsi="Times New Roman" w:cs="Times New Roman"/>
          <w:sz w:val="28"/>
          <w:szCs w:val="28"/>
        </w:rPr>
        <w:t>мовними</w:t>
      </w:r>
      <w:proofErr w:type="spellEnd"/>
      <w:r w:rsidR="00BE2221">
        <w:rPr>
          <w:rFonts w:ascii="Times New Roman" w:hAnsi="Times New Roman" w:cs="Times New Roman"/>
          <w:sz w:val="28"/>
          <w:szCs w:val="28"/>
        </w:rPr>
        <w:t xml:space="preserve"> засоб</w:t>
      </w:r>
      <w:r w:rsidR="00CC5741">
        <w:rPr>
          <w:rFonts w:ascii="Times New Roman" w:hAnsi="Times New Roman" w:cs="Times New Roman"/>
          <w:sz w:val="28"/>
          <w:szCs w:val="28"/>
        </w:rPr>
        <w:t>ам</w:t>
      </w:r>
      <w:r w:rsidR="00BE2221">
        <w:rPr>
          <w:rFonts w:ascii="Times New Roman" w:hAnsi="Times New Roman" w:cs="Times New Roman"/>
          <w:sz w:val="28"/>
          <w:szCs w:val="28"/>
        </w:rPr>
        <w:t>и та прийом</w:t>
      </w:r>
      <w:r w:rsidR="00CC5741">
        <w:rPr>
          <w:rFonts w:ascii="Times New Roman" w:hAnsi="Times New Roman" w:cs="Times New Roman"/>
          <w:sz w:val="28"/>
          <w:szCs w:val="28"/>
        </w:rPr>
        <w:t>ам</w:t>
      </w:r>
      <w:r w:rsidR="00BE2221">
        <w:rPr>
          <w:rFonts w:ascii="Times New Roman" w:hAnsi="Times New Roman" w:cs="Times New Roman"/>
          <w:sz w:val="28"/>
          <w:szCs w:val="28"/>
        </w:rPr>
        <w:t xml:space="preserve">и </w:t>
      </w:r>
      <w:proofErr w:type="spellStart"/>
      <w:r w:rsidR="00BE2221">
        <w:rPr>
          <w:rFonts w:ascii="Times New Roman" w:hAnsi="Times New Roman" w:cs="Times New Roman"/>
          <w:sz w:val="28"/>
          <w:szCs w:val="28"/>
        </w:rPr>
        <w:t>образотворення</w:t>
      </w:r>
      <w:proofErr w:type="spellEnd"/>
      <w:r w:rsidRPr="00A54CC8">
        <w:rPr>
          <w:rFonts w:ascii="Times New Roman" w:hAnsi="Times New Roman" w:cs="Times New Roman"/>
          <w:sz w:val="28"/>
          <w:szCs w:val="28"/>
        </w:rPr>
        <w:t>.</w:t>
      </w:r>
    </w:p>
    <w:p w:rsidR="003167B1" w:rsidRDefault="00FB4ED8" w:rsidP="003167B1">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Лейтмотив сонета Джона Донна </w:t>
      </w:r>
      <w:r w:rsidRPr="00FB4ED8">
        <w:rPr>
          <w:rFonts w:ascii="Times New Roman" w:eastAsia="Times New Roman" w:hAnsi="Times New Roman" w:cs="Times New Roman"/>
          <w:sz w:val="28"/>
          <w:szCs w:val="28"/>
          <w:lang w:eastAsia="uk-UA"/>
        </w:rPr>
        <w:t>«Oh, to Vex Me, Contraries Meet in One»</w:t>
      </w:r>
      <w:r>
        <w:rPr>
          <w:rFonts w:ascii="Times New Roman" w:eastAsia="Times New Roman" w:hAnsi="Times New Roman" w:cs="Times New Roman"/>
          <w:sz w:val="28"/>
          <w:szCs w:val="28"/>
          <w:lang w:eastAsia="uk-UA"/>
        </w:rPr>
        <w:t xml:space="preserve"> – глибокий внутрішній розлад ліричного героя, його хитання між полюсами </w:t>
      </w:r>
      <w:r w:rsidR="006908ED">
        <w:rPr>
          <w:rFonts w:ascii="Times New Roman" w:eastAsia="Times New Roman" w:hAnsi="Times New Roman" w:cs="Times New Roman"/>
          <w:sz w:val="28"/>
          <w:szCs w:val="28"/>
          <w:lang w:eastAsia="uk-UA"/>
        </w:rPr>
        <w:t xml:space="preserve">різновекторних </w:t>
      </w:r>
      <w:r>
        <w:rPr>
          <w:rFonts w:ascii="Times New Roman" w:eastAsia="Times New Roman" w:hAnsi="Times New Roman" w:cs="Times New Roman"/>
          <w:sz w:val="28"/>
          <w:szCs w:val="28"/>
          <w:lang w:eastAsia="uk-UA"/>
        </w:rPr>
        <w:t xml:space="preserve">емоцій, неможливість віднайти крихку гармонію в </w:t>
      </w:r>
      <w:r>
        <w:rPr>
          <w:rFonts w:ascii="Times New Roman" w:eastAsia="Times New Roman" w:hAnsi="Times New Roman" w:cs="Times New Roman"/>
          <w:sz w:val="28"/>
          <w:szCs w:val="28"/>
          <w:lang w:eastAsia="uk-UA"/>
        </w:rPr>
        <w:lastRenderedPageBreak/>
        <w:t xml:space="preserve">особистісних взаєминах із Господом. Для відтворення такого стану свого протагоніста англійський автор звертається до улюблених </w:t>
      </w:r>
      <w:r w:rsidR="007E6649">
        <w:rPr>
          <w:rFonts w:ascii="Times New Roman" w:eastAsia="Times New Roman" w:hAnsi="Times New Roman" w:cs="Times New Roman"/>
          <w:sz w:val="28"/>
          <w:szCs w:val="28"/>
          <w:lang w:eastAsia="uk-UA"/>
        </w:rPr>
        <w:t xml:space="preserve">художніх </w:t>
      </w:r>
      <w:r>
        <w:rPr>
          <w:rFonts w:ascii="Times New Roman" w:eastAsia="Times New Roman" w:hAnsi="Times New Roman" w:cs="Times New Roman"/>
          <w:sz w:val="28"/>
          <w:szCs w:val="28"/>
          <w:lang w:eastAsia="uk-UA"/>
        </w:rPr>
        <w:t xml:space="preserve">засобів представників </w:t>
      </w:r>
      <w:r w:rsidR="006908ED">
        <w:rPr>
          <w:rFonts w:ascii="Times New Roman" w:eastAsia="Times New Roman" w:hAnsi="Times New Roman" w:cs="Times New Roman"/>
          <w:sz w:val="28"/>
          <w:szCs w:val="28"/>
          <w:lang w:eastAsia="uk-UA"/>
        </w:rPr>
        <w:t xml:space="preserve">європейського </w:t>
      </w:r>
      <w:r>
        <w:rPr>
          <w:rFonts w:ascii="Times New Roman" w:eastAsia="Times New Roman" w:hAnsi="Times New Roman" w:cs="Times New Roman"/>
          <w:sz w:val="28"/>
          <w:szCs w:val="28"/>
          <w:lang w:eastAsia="uk-UA"/>
        </w:rPr>
        <w:t>петраркізму – антитези й оксюморону.</w:t>
      </w:r>
      <w:r w:rsidR="006908ED">
        <w:rPr>
          <w:rFonts w:ascii="Times New Roman" w:eastAsia="Times New Roman" w:hAnsi="Times New Roman" w:cs="Times New Roman"/>
          <w:sz w:val="28"/>
          <w:szCs w:val="28"/>
          <w:lang w:eastAsia="uk-UA"/>
        </w:rPr>
        <w:t xml:space="preserve"> У самого Франче</w:t>
      </w:r>
      <w:r w:rsidR="007D5F12">
        <w:rPr>
          <w:rFonts w:ascii="Times New Roman" w:eastAsia="Times New Roman" w:hAnsi="Times New Roman" w:cs="Times New Roman"/>
          <w:sz w:val="28"/>
          <w:szCs w:val="28"/>
          <w:lang w:eastAsia="uk-UA"/>
        </w:rPr>
        <w:t>ско Петрарки мотив «розхристаності</w:t>
      </w:r>
      <w:r w:rsidR="006908ED">
        <w:rPr>
          <w:rFonts w:ascii="Times New Roman" w:eastAsia="Times New Roman" w:hAnsi="Times New Roman" w:cs="Times New Roman"/>
          <w:sz w:val="28"/>
          <w:szCs w:val="28"/>
          <w:lang w:eastAsia="uk-UA"/>
        </w:rPr>
        <w:t>», дисгармонійн</w:t>
      </w:r>
      <w:r w:rsidR="00B0059A">
        <w:rPr>
          <w:rFonts w:ascii="Times New Roman" w:eastAsia="Times New Roman" w:hAnsi="Times New Roman" w:cs="Times New Roman"/>
          <w:sz w:val="28"/>
          <w:szCs w:val="28"/>
          <w:lang w:eastAsia="uk-UA"/>
        </w:rPr>
        <w:t>ості душевного світу розробляв</w:t>
      </w:r>
      <w:r w:rsidR="006908ED">
        <w:rPr>
          <w:rFonts w:ascii="Times New Roman" w:eastAsia="Times New Roman" w:hAnsi="Times New Roman" w:cs="Times New Roman"/>
          <w:sz w:val="28"/>
          <w:szCs w:val="28"/>
          <w:lang w:eastAsia="uk-UA"/>
        </w:rPr>
        <w:t>ся у багатьох текстах (</w:t>
      </w:r>
      <w:r w:rsidR="00D246EB">
        <w:rPr>
          <w:rFonts w:ascii="Times New Roman" w:eastAsia="Times New Roman" w:hAnsi="Times New Roman" w:cs="Times New Roman"/>
          <w:sz w:val="28"/>
          <w:szCs w:val="28"/>
          <w:lang w:eastAsia="uk-UA"/>
        </w:rPr>
        <w:t xml:space="preserve">див., наприклад, </w:t>
      </w:r>
      <w:r w:rsidR="00D246EB">
        <w:rPr>
          <w:rFonts w:ascii="Times New Roman" w:eastAsia="Times New Roman" w:hAnsi="Times New Roman" w:cs="Times New Roman"/>
          <w:sz w:val="28"/>
          <w:szCs w:val="28"/>
          <w:lang w:val="en-US" w:eastAsia="uk-UA"/>
        </w:rPr>
        <w:t>XVII</w:t>
      </w:r>
      <w:r w:rsidR="006908ED" w:rsidRPr="006908ED">
        <w:rPr>
          <w:rFonts w:ascii="Times New Roman" w:eastAsia="Times New Roman" w:hAnsi="Times New Roman" w:cs="Times New Roman"/>
          <w:sz w:val="28"/>
          <w:szCs w:val="28"/>
          <w:lang w:val="ru-RU" w:eastAsia="uk-UA"/>
        </w:rPr>
        <w:t xml:space="preserve">, </w:t>
      </w:r>
      <w:r w:rsidR="00D246EB">
        <w:rPr>
          <w:rFonts w:ascii="Times New Roman" w:eastAsia="Times New Roman" w:hAnsi="Times New Roman" w:cs="Times New Roman"/>
          <w:sz w:val="28"/>
          <w:szCs w:val="28"/>
          <w:lang w:val="en-US" w:eastAsia="uk-UA"/>
        </w:rPr>
        <w:t>CLXIV</w:t>
      </w:r>
      <w:r w:rsidR="00D246EB" w:rsidRPr="00D246EB">
        <w:rPr>
          <w:rFonts w:ascii="Times New Roman" w:eastAsia="Times New Roman" w:hAnsi="Times New Roman" w:cs="Times New Roman"/>
          <w:sz w:val="28"/>
          <w:szCs w:val="28"/>
          <w:lang w:val="ru-RU" w:eastAsia="uk-UA"/>
        </w:rPr>
        <w:t xml:space="preserve">, </w:t>
      </w:r>
      <w:r w:rsidR="00D246EB">
        <w:rPr>
          <w:rFonts w:ascii="Times New Roman" w:eastAsia="Times New Roman" w:hAnsi="Times New Roman" w:cs="Times New Roman"/>
          <w:sz w:val="28"/>
          <w:szCs w:val="28"/>
          <w:lang w:val="en-US" w:eastAsia="uk-UA"/>
        </w:rPr>
        <w:t>CLXXIII</w:t>
      </w:r>
      <w:r w:rsidR="00D246EB" w:rsidRPr="00D246EB">
        <w:rPr>
          <w:rFonts w:ascii="Times New Roman" w:eastAsia="Times New Roman" w:hAnsi="Times New Roman" w:cs="Times New Roman"/>
          <w:sz w:val="28"/>
          <w:szCs w:val="28"/>
          <w:lang w:val="ru-RU" w:eastAsia="uk-UA"/>
        </w:rPr>
        <w:t xml:space="preserve">, </w:t>
      </w:r>
      <w:r w:rsidR="006908ED">
        <w:rPr>
          <w:rFonts w:ascii="Times New Roman" w:eastAsia="Times New Roman" w:hAnsi="Times New Roman" w:cs="Times New Roman"/>
          <w:sz w:val="28"/>
          <w:szCs w:val="28"/>
          <w:lang w:val="en-US" w:eastAsia="uk-UA"/>
        </w:rPr>
        <w:t>CLXXVIII</w:t>
      </w:r>
      <w:r w:rsidR="00D246EB">
        <w:rPr>
          <w:rFonts w:ascii="Times New Roman" w:eastAsia="Times New Roman" w:hAnsi="Times New Roman" w:cs="Times New Roman"/>
          <w:sz w:val="28"/>
          <w:szCs w:val="28"/>
          <w:lang w:eastAsia="uk-UA"/>
        </w:rPr>
        <w:t>)</w:t>
      </w:r>
      <w:r w:rsidR="006908ED">
        <w:rPr>
          <w:rFonts w:ascii="Times New Roman" w:eastAsia="Times New Roman" w:hAnsi="Times New Roman" w:cs="Times New Roman"/>
          <w:sz w:val="28"/>
          <w:szCs w:val="28"/>
          <w:lang w:eastAsia="uk-UA"/>
        </w:rPr>
        <w:t xml:space="preserve">, позаяк кохання у концепції петраркізму – почуття дуже суперечливе саме по собі, здатне дарувати і </w:t>
      </w:r>
      <w:r w:rsidR="007E6649">
        <w:rPr>
          <w:rFonts w:ascii="Times New Roman" w:eastAsia="Times New Roman" w:hAnsi="Times New Roman" w:cs="Times New Roman"/>
          <w:sz w:val="28"/>
          <w:szCs w:val="28"/>
          <w:lang w:eastAsia="uk-UA"/>
        </w:rPr>
        <w:t>болісні муки</w:t>
      </w:r>
      <w:r w:rsidR="006908ED">
        <w:rPr>
          <w:rFonts w:ascii="Times New Roman" w:eastAsia="Times New Roman" w:hAnsi="Times New Roman" w:cs="Times New Roman"/>
          <w:sz w:val="28"/>
          <w:szCs w:val="28"/>
          <w:lang w:eastAsia="uk-UA"/>
        </w:rPr>
        <w:t xml:space="preserve">, і </w:t>
      </w:r>
      <w:r w:rsidR="007E6649">
        <w:rPr>
          <w:rFonts w:ascii="Times New Roman" w:eastAsia="Times New Roman" w:hAnsi="Times New Roman" w:cs="Times New Roman"/>
          <w:sz w:val="28"/>
          <w:szCs w:val="28"/>
          <w:lang w:eastAsia="uk-UA"/>
        </w:rPr>
        <w:t xml:space="preserve">світлу </w:t>
      </w:r>
      <w:r w:rsidR="006908ED">
        <w:rPr>
          <w:rFonts w:ascii="Times New Roman" w:eastAsia="Times New Roman" w:hAnsi="Times New Roman" w:cs="Times New Roman"/>
          <w:sz w:val="28"/>
          <w:szCs w:val="28"/>
          <w:lang w:eastAsia="uk-UA"/>
        </w:rPr>
        <w:t>радість одночасно, то вкида</w:t>
      </w:r>
      <w:r w:rsidR="007D5F12">
        <w:rPr>
          <w:rFonts w:ascii="Times New Roman" w:eastAsia="Times New Roman" w:hAnsi="Times New Roman" w:cs="Times New Roman"/>
          <w:sz w:val="28"/>
          <w:szCs w:val="28"/>
          <w:lang w:eastAsia="uk-UA"/>
        </w:rPr>
        <w:t>ти закоханого у безодні відчаю і безнадії</w:t>
      </w:r>
      <w:r w:rsidR="006908ED">
        <w:rPr>
          <w:rFonts w:ascii="Times New Roman" w:eastAsia="Times New Roman" w:hAnsi="Times New Roman" w:cs="Times New Roman"/>
          <w:sz w:val="28"/>
          <w:szCs w:val="28"/>
          <w:lang w:eastAsia="uk-UA"/>
        </w:rPr>
        <w:t xml:space="preserve">, то підносити на вершини щастя, то </w:t>
      </w:r>
      <w:r w:rsidR="00F02630">
        <w:rPr>
          <w:rFonts w:ascii="Times New Roman" w:eastAsia="Times New Roman" w:hAnsi="Times New Roman" w:cs="Times New Roman"/>
          <w:sz w:val="28"/>
          <w:szCs w:val="28"/>
          <w:lang w:eastAsia="uk-UA"/>
        </w:rPr>
        <w:t xml:space="preserve">ранити, то зцілювати, </w:t>
      </w:r>
      <w:r w:rsidR="007D5F12">
        <w:rPr>
          <w:rFonts w:ascii="Times New Roman" w:eastAsia="Times New Roman" w:hAnsi="Times New Roman" w:cs="Times New Roman"/>
          <w:sz w:val="28"/>
          <w:szCs w:val="28"/>
          <w:lang w:eastAsia="uk-UA"/>
        </w:rPr>
        <w:t xml:space="preserve">то </w:t>
      </w:r>
      <w:r w:rsidR="006908ED">
        <w:rPr>
          <w:rFonts w:ascii="Times New Roman" w:eastAsia="Times New Roman" w:hAnsi="Times New Roman" w:cs="Times New Roman"/>
          <w:sz w:val="28"/>
          <w:szCs w:val="28"/>
          <w:lang w:eastAsia="uk-UA"/>
        </w:rPr>
        <w:t xml:space="preserve">метафорично вбивати, то воскрешати. </w:t>
      </w:r>
      <w:r w:rsidR="00D246EB">
        <w:rPr>
          <w:rFonts w:ascii="Times New Roman" w:eastAsia="Times New Roman" w:hAnsi="Times New Roman" w:cs="Times New Roman"/>
          <w:sz w:val="28"/>
          <w:szCs w:val="28"/>
          <w:lang w:eastAsia="uk-UA"/>
        </w:rPr>
        <w:t>На</w:t>
      </w:r>
      <w:r w:rsidR="007D5F12">
        <w:rPr>
          <w:rFonts w:ascii="Times New Roman" w:eastAsia="Times New Roman" w:hAnsi="Times New Roman" w:cs="Times New Roman"/>
          <w:sz w:val="28"/>
          <w:szCs w:val="28"/>
          <w:lang w:eastAsia="uk-UA"/>
        </w:rPr>
        <w:t>йбільш знаними</w:t>
      </w:r>
      <w:r w:rsidR="007E6649">
        <w:rPr>
          <w:rFonts w:ascii="Times New Roman" w:eastAsia="Times New Roman" w:hAnsi="Times New Roman" w:cs="Times New Roman"/>
          <w:sz w:val="28"/>
          <w:szCs w:val="28"/>
          <w:lang w:eastAsia="uk-UA"/>
        </w:rPr>
        <w:t xml:space="preserve"> у цьому контексті є два</w:t>
      </w:r>
      <w:r w:rsidR="00D246EB">
        <w:rPr>
          <w:rFonts w:ascii="Times New Roman" w:eastAsia="Times New Roman" w:hAnsi="Times New Roman" w:cs="Times New Roman"/>
          <w:sz w:val="28"/>
          <w:szCs w:val="28"/>
          <w:lang w:eastAsia="uk-UA"/>
        </w:rPr>
        <w:t xml:space="preserve"> сонети</w:t>
      </w:r>
      <w:r w:rsidR="007E6649">
        <w:rPr>
          <w:rFonts w:ascii="Times New Roman" w:eastAsia="Times New Roman" w:hAnsi="Times New Roman" w:cs="Times New Roman"/>
          <w:sz w:val="28"/>
          <w:szCs w:val="28"/>
          <w:lang w:eastAsia="uk-UA"/>
        </w:rPr>
        <w:t xml:space="preserve"> «Канцоньєре»</w:t>
      </w:r>
      <w:r w:rsidR="00D246EB">
        <w:rPr>
          <w:rFonts w:ascii="Times New Roman" w:eastAsia="Times New Roman" w:hAnsi="Times New Roman" w:cs="Times New Roman"/>
          <w:sz w:val="28"/>
          <w:szCs w:val="28"/>
          <w:lang w:eastAsia="uk-UA"/>
        </w:rPr>
        <w:t xml:space="preserve"> – </w:t>
      </w:r>
      <w:r w:rsidR="00B2771E">
        <w:rPr>
          <w:rFonts w:ascii="Times New Roman" w:eastAsia="Times New Roman" w:hAnsi="Times New Roman" w:cs="Times New Roman"/>
          <w:sz w:val="28"/>
          <w:szCs w:val="28"/>
          <w:lang w:val="en-US" w:eastAsia="uk-UA"/>
        </w:rPr>
        <w:t>CXXXII</w:t>
      </w:r>
      <w:r w:rsidR="00B2771E" w:rsidRPr="007E6649">
        <w:rPr>
          <w:rFonts w:ascii="Times New Roman" w:eastAsia="Times New Roman" w:hAnsi="Times New Roman" w:cs="Times New Roman"/>
          <w:sz w:val="28"/>
          <w:szCs w:val="28"/>
          <w:lang w:eastAsia="uk-UA"/>
        </w:rPr>
        <w:t xml:space="preserve"> та </w:t>
      </w:r>
      <w:r w:rsidR="00B2771E">
        <w:rPr>
          <w:rFonts w:ascii="Times New Roman" w:eastAsia="Times New Roman" w:hAnsi="Times New Roman" w:cs="Times New Roman"/>
          <w:sz w:val="28"/>
          <w:szCs w:val="28"/>
          <w:lang w:val="en-US" w:eastAsia="uk-UA"/>
        </w:rPr>
        <w:t>CXXXIV</w:t>
      </w:r>
      <w:r w:rsidR="00B2771E">
        <w:rPr>
          <w:rFonts w:ascii="Times New Roman" w:eastAsia="Times New Roman" w:hAnsi="Times New Roman" w:cs="Times New Roman"/>
          <w:sz w:val="28"/>
          <w:szCs w:val="28"/>
          <w:lang w:eastAsia="uk-UA"/>
        </w:rPr>
        <w:t xml:space="preserve">, які в науці про літературу </w:t>
      </w:r>
      <w:r w:rsidR="007E6649">
        <w:rPr>
          <w:rFonts w:ascii="Times New Roman" w:eastAsia="Times New Roman" w:hAnsi="Times New Roman" w:cs="Times New Roman"/>
          <w:sz w:val="28"/>
          <w:szCs w:val="28"/>
          <w:lang w:eastAsia="uk-UA"/>
        </w:rPr>
        <w:t xml:space="preserve">ще </w:t>
      </w:r>
      <w:r w:rsidR="00B2771E">
        <w:rPr>
          <w:rFonts w:ascii="Times New Roman" w:eastAsia="Times New Roman" w:hAnsi="Times New Roman" w:cs="Times New Roman"/>
          <w:sz w:val="28"/>
          <w:szCs w:val="28"/>
          <w:lang w:eastAsia="uk-UA"/>
        </w:rPr>
        <w:t>відомі під назвою «вогняно-крижаних»</w:t>
      </w:r>
      <w:r w:rsidR="007E6649">
        <w:rPr>
          <w:rFonts w:ascii="Times New Roman" w:eastAsia="Times New Roman" w:hAnsi="Times New Roman" w:cs="Times New Roman"/>
          <w:sz w:val="28"/>
          <w:szCs w:val="28"/>
          <w:lang w:eastAsia="uk-UA"/>
        </w:rPr>
        <w:t>, позаяк саме</w:t>
      </w:r>
      <w:r w:rsidR="00B2771E">
        <w:rPr>
          <w:rFonts w:ascii="Times New Roman" w:eastAsia="Times New Roman" w:hAnsi="Times New Roman" w:cs="Times New Roman"/>
          <w:sz w:val="28"/>
          <w:szCs w:val="28"/>
          <w:lang w:eastAsia="uk-UA"/>
        </w:rPr>
        <w:t xml:space="preserve"> в них італійський лірик найбільш повно й проникливо </w:t>
      </w:r>
      <w:r w:rsidR="00B0059A">
        <w:rPr>
          <w:rFonts w:ascii="Times New Roman" w:eastAsia="Times New Roman" w:hAnsi="Times New Roman" w:cs="Times New Roman"/>
          <w:sz w:val="28"/>
          <w:szCs w:val="28"/>
          <w:lang w:eastAsia="uk-UA"/>
        </w:rPr>
        <w:t>сформулював</w:t>
      </w:r>
      <w:r w:rsidR="00B2771E">
        <w:rPr>
          <w:rFonts w:ascii="Times New Roman" w:eastAsia="Times New Roman" w:hAnsi="Times New Roman" w:cs="Times New Roman"/>
          <w:sz w:val="28"/>
          <w:szCs w:val="28"/>
          <w:lang w:eastAsia="uk-UA"/>
        </w:rPr>
        <w:t xml:space="preserve"> своє бачення коханн</w:t>
      </w:r>
      <w:r w:rsidR="0022164E">
        <w:rPr>
          <w:rFonts w:ascii="Times New Roman" w:eastAsia="Times New Roman" w:hAnsi="Times New Roman" w:cs="Times New Roman"/>
          <w:sz w:val="28"/>
          <w:szCs w:val="28"/>
          <w:lang w:eastAsia="uk-UA"/>
        </w:rPr>
        <w:t>я як гро</w:t>
      </w:r>
      <w:r w:rsidR="00EC35A4">
        <w:rPr>
          <w:rFonts w:ascii="Times New Roman" w:eastAsia="Times New Roman" w:hAnsi="Times New Roman" w:cs="Times New Roman"/>
          <w:sz w:val="28"/>
          <w:szCs w:val="28"/>
          <w:lang w:eastAsia="uk-UA"/>
        </w:rPr>
        <w:t>тескного поєднання вогню і</w:t>
      </w:r>
      <w:r w:rsidR="00B31556">
        <w:rPr>
          <w:rFonts w:ascii="Times New Roman" w:eastAsia="Times New Roman" w:hAnsi="Times New Roman" w:cs="Times New Roman"/>
          <w:sz w:val="28"/>
          <w:szCs w:val="28"/>
          <w:lang w:eastAsia="uk-UA"/>
        </w:rPr>
        <w:t xml:space="preserve"> криги</w:t>
      </w:r>
      <w:r w:rsidR="00B2771E">
        <w:rPr>
          <w:rFonts w:ascii="Times New Roman" w:eastAsia="Times New Roman" w:hAnsi="Times New Roman" w:cs="Times New Roman"/>
          <w:sz w:val="28"/>
          <w:szCs w:val="28"/>
          <w:lang w:eastAsia="uk-UA"/>
        </w:rPr>
        <w:t>:</w:t>
      </w:r>
      <w:r w:rsidR="006D0C06">
        <w:rPr>
          <w:rFonts w:ascii="Times New Roman" w:eastAsia="Times New Roman" w:hAnsi="Times New Roman" w:cs="Times New Roman"/>
          <w:sz w:val="28"/>
          <w:szCs w:val="28"/>
          <w:lang w:eastAsia="uk-UA"/>
        </w:rPr>
        <w:t xml:space="preserve"> «</w:t>
      </w:r>
      <w:r w:rsidR="007D5F12">
        <w:rPr>
          <w:rFonts w:ascii="Times New Roman" w:eastAsia="Times New Roman" w:hAnsi="Times New Roman" w:cs="Times New Roman"/>
          <w:i/>
          <w:sz w:val="28"/>
          <w:szCs w:val="28"/>
          <w:lang w:eastAsia="uk-UA"/>
        </w:rPr>
        <w:t>Кохання це ч</w:t>
      </w:r>
      <w:r w:rsidR="00B2771E" w:rsidRPr="0044098F">
        <w:rPr>
          <w:rFonts w:ascii="Times New Roman" w:eastAsia="Times New Roman" w:hAnsi="Times New Roman" w:cs="Times New Roman"/>
          <w:i/>
          <w:sz w:val="28"/>
          <w:szCs w:val="28"/>
          <w:lang w:eastAsia="uk-UA"/>
        </w:rPr>
        <w:t>и, може, щось иначе?</w:t>
      </w:r>
      <w:r w:rsidR="006D0C06">
        <w:rPr>
          <w:rFonts w:ascii="Times New Roman" w:eastAsia="Times New Roman" w:hAnsi="Times New Roman" w:cs="Times New Roman"/>
          <w:i/>
          <w:sz w:val="28"/>
          <w:szCs w:val="28"/>
          <w:lang w:eastAsia="uk-UA"/>
        </w:rPr>
        <w:t xml:space="preserve"> / </w:t>
      </w:r>
      <w:r w:rsidR="00B2771E" w:rsidRPr="0044098F">
        <w:rPr>
          <w:rFonts w:ascii="Times New Roman" w:eastAsia="Times New Roman" w:hAnsi="Times New Roman" w:cs="Times New Roman"/>
          <w:i/>
          <w:sz w:val="28"/>
          <w:szCs w:val="28"/>
          <w:lang w:eastAsia="uk-UA"/>
        </w:rPr>
        <w:t>Мене то палить, то морозить знов.</w:t>
      </w:r>
      <w:r w:rsidR="006D0C06">
        <w:rPr>
          <w:rFonts w:ascii="Times New Roman" w:eastAsia="Times New Roman" w:hAnsi="Times New Roman" w:cs="Times New Roman"/>
          <w:i/>
          <w:sz w:val="28"/>
          <w:szCs w:val="28"/>
          <w:lang w:eastAsia="uk-UA"/>
        </w:rPr>
        <w:t xml:space="preserve"> / </w:t>
      </w:r>
      <w:r w:rsidR="0044098F" w:rsidRPr="0044098F">
        <w:rPr>
          <w:rFonts w:ascii="Times New Roman" w:eastAsia="Times New Roman" w:hAnsi="Times New Roman" w:cs="Times New Roman"/>
          <w:i/>
          <w:sz w:val="28"/>
          <w:szCs w:val="28"/>
          <w:lang w:eastAsia="uk-UA"/>
        </w:rPr>
        <w:t>Коли в нім благо –</w:t>
      </w:r>
      <w:r w:rsidR="00B2771E" w:rsidRPr="0044098F">
        <w:rPr>
          <w:rFonts w:ascii="Times New Roman" w:eastAsia="Times New Roman" w:hAnsi="Times New Roman" w:cs="Times New Roman"/>
          <w:i/>
          <w:sz w:val="28"/>
          <w:szCs w:val="28"/>
          <w:lang w:eastAsia="uk-UA"/>
        </w:rPr>
        <w:t xml:space="preserve"> що ж так студить кров?</w:t>
      </w:r>
      <w:r w:rsidR="006D0C06">
        <w:rPr>
          <w:rFonts w:ascii="Times New Roman" w:eastAsia="Times New Roman" w:hAnsi="Times New Roman" w:cs="Times New Roman"/>
          <w:i/>
          <w:sz w:val="28"/>
          <w:szCs w:val="28"/>
          <w:lang w:eastAsia="uk-UA"/>
        </w:rPr>
        <w:t xml:space="preserve"> / </w:t>
      </w:r>
      <w:r w:rsidR="00B2771E" w:rsidRPr="0044098F">
        <w:rPr>
          <w:rFonts w:ascii="Times New Roman" w:eastAsia="Times New Roman" w:hAnsi="Times New Roman" w:cs="Times New Roman"/>
          <w:i/>
          <w:sz w:val="28"/>
          <w:szCs w:val="28"/>
          <w:lang w:eastAsia="uk-UA"/>
        </w:rPr>
        <w:t>А як болить, то й радує одначе.</w:t>
      </w:r>
      <w:r w:rsidR="006D0C06">
        <w:rPr>
          <w:rFonts w:ascii="Times New Roman" w:eastAsia="Times New Roman" w:hAnsi="Times New Roman" w:cs="Times New Roman"/>
          <w:i/>
          <w:sz w:val="28"/>
          <w:szCs w:val="28"/>
          <w:lang w:eastAsia="uk-UA"/>
        </w:rPr>
        <w:t xml:space="preserve"> // </w:t>
      </w:r>
      <w:r w:rsidR="00B2771E" w:rsidRPr="0044098F">
        <w:rPr>
          <w:rFonts w:ascii="Times New Roman" w:eastAsia="Times New Roman" w:hAnsi="Times New Roman" w:cs="Times New Roman"/>
          <w:i/>
          <w:sz w:val="28"/>
          <w:szCs w:val="28"/>
          <w:lang w:eastAsia="uk-UA"/>
        </w:rPr>
        <w:t>Як я палаю, чом від палу плачу?</w:t>
      </w:r>
      <w:r w:rsidR="006D0C06">
        <w:rPr>
          <w:rFonts w:ascii="Times New Roman" w:eastAsia="Times New Roman" w:hAnsi="Times New Roman" w:cs="Times New Roman"/>
          <w:i/>
          <w:sz w:val="28"/>
          <w:szCs w:val="28"/>
          <w:lang w:eastAsia="uk-UA"/>
        </w:rPr>
        <w:t xml:space="preserve"> / </w:t>
      </w:r>
      <w:r w:rsidR="00B2771E" w:rsidRPr="0044098F">
        <w:rPr>
          <w:rFonts w:ascii="Times New Roman" w:eastAsia="Times New Roman" w:hAnsi="Times New Roman" w:cs="Times New Roman"/>
          <w:i/>
          <w:sz w:val="28"/>
          <w:szCs w:val="28"/>
          <w:lang w:eastAsia="uk-UA"/>
        </w:rPr>
        <w:t>Як захопивсь, не жалься на Любов.</w:t>
      </w:r>
      <w:r w:rsidR="006D0C06">
        <w:rPr>
          <w:rFonts w:ascii="Times New Roman" w:eastAsia="Times New Roman" w:hAnsi="Times New Roman" w:cs="Times New Roman"/>
          <w:i/>
          <w:sz w:val="28"/>
          <w:szCs w:val="28"/>
          <w:lang w:eastAsia="uk-UA"/>
        </w:rPr>
        <w:t xml:space="preserve"> / </w:t>
      </w:r>
      <w:r w:rsidR="00B2771E" w:rsidRPr="0044098F">
        <w:rPr>
          <w:rFonts w:ascii="Times New Roman" w:eastAsia="Times New Roman" w:hAnsi="Times New Roman" w:cs="Times New Roman"/>
          <w:i/>
          <w:sz w:val="28"/>
          <w:szCs w:val="28"/>
          <w:lang w:eastAsia="uk-UA"/>
        </w:rPr>
        <w:t>На біль подібний її райський зов.</w:t>
      </w:r>
      <w:r w:rsidR="006D0C06">
        <w:rPr>
          <w:rFonts w:ascii="Times New Roman" w:eastAsia="Times New Roman" w:hAnsi="Times New Roman" w:cs="Times New Roman"/>
          <w:i/>
          <w:sz w:val="28"/>
          <w:szCs w:val="28"/>
          <w:lang w:eastAsia="uk-UA"/>
        </w:rPr>
        <w:t xml:space="preserve"> / </w:t>
      </w:r>
      <w:r w:rsidR="0044098F" w:rsidRPr="0044098F">
        <w:rPr>
          <w:rFonts w:ascii="Times New Roman" w:eastAsia="Times New Roman" w:hAnsi="Times New Roman" w:cs="Times New Roman"/>
          <w:i/>
          <w:sz w:val="28"/>
          <w:szCs w:val="28"/>
          <w:lang w:eastAsia="uk-UA"/>
        </w:rPr>
        <w:t>Страждання, страсті –</w:t>
      </w:r>
      <w:r w:rsidR="00B2771E" w:rsidRPr="0044098F">
        <w:rPr>
          <w:rFonts w:ascii="Times New Roman" w:eastAsia="Times New Roman" w:hAnsi="Times New Roman" w:cs="Times New Roman"/>
          <w:i/>
          <w:sz w:val="28"/>
          <w:szCs w:val="28"/>
          <w:lang w:eastAsia="uk-UA"/>
        </w:rPr>
        <w:t xml:space="preserve"> ось вона що значить.</w:t>
      </w:r>
      <w:r w:rsidR="006D0C06">
        <w:rPr>
          <w:rFonts w:ascii="Times New Roman" w:eastAsia="Times New Roman" w:hAnsi="Times New Roman" w:cs="Times New Roman"/>
          <w:i/>
          <w:sz w:val="28"/>
          <w:szCs w:val="28"/>
          <w:lang w:eastAsia="uk-UA"/>
        </w:rPr>
        <w:t xml:space="preserve"> // </w:t>
      </w:r>
      <w:r w:rsidR="00B2771E" w:rsidRPr="0044098F">
        <w:rPr>
          <w:rFonts w:ascii="Times New Roman" w:eastAsia="Times New Roman" w:hAnsi="Times New Roman" w:cs="Times New Roman"/>
          <w:i/>
          <w:sz w:val="28"/>
          <w:szCs w:val="28"/>
          <w:lang w:eastAsia="uk-UA"/>
        </w:rPr>
        <w:t>По</w:t>
      </w:r>
      <w:r w:rsidR="00507FC1">
        <w:rPr>
          <w:rFonts w:ascii="Times New Roman" w:eastAsia="Times New Roman" w:hAnsi="Times New Roman" w:cs="Times New Roman"/>
          <w:i/>
          <w:sz w:val="28"/>
          <w:szCs w:val="28"/>
          <w:lang w:eastAsia="uk-UA"/>
        </w:rPr>
        <w:t>звав когось чи я коритись звик к</w:t>
      </w:r>
      <w:r w:rsidR="00B2771E" w:rsidRPr="0044098F">
        <w:rPr>
          <w:rFonts w:ascii="Times New Roman" w:eastAsia="Times New Roman" w:hAnsi="Times New Roman" w:cs="Times New Roman"/>
          <w:i/>
          <w:sz w:val="28"/>
          <w:szCs w:val="28"/>
          <w:lang w:eastAsia="uk-UA"/>
        </w:rPr>
        <w:t>омусь?..</w:t>
      </w:r>
      <w:r w:rsidR="006D0C06">
        <w:rPr>
          <w:rFonts w:ascii="Times New Roman" w:eastAsia="Times New Roman" w:hAnsi="Times New Roman" w:cs="Times New Roman"/>
          <w:i/>
          <w:sz w:val="28"/>
          <w:szCs w:val="28"/>
          <w:lang w:eastAsia="uk-UA"/>
        </w:rPr>
        <w:t xml:space="preserve"> / </w:t>
      </w:r>
      <w:r w:rsidR="00B2771E" w:rsidRPr="0044098F">
        <w:rPr>
          <w:rFonts w:ascii="Times New Roman" w:eastAsia="Times New Roman" w:hAnsi="Times New Roman" w:cs="Times New Roman"/>
          <w:i/>
          <w:sz w:val="28"/>
          <w:szCs w:val="28"/>
          <w:lang w:eastAsia="uk-UA"/>
        </w:rPr>
        <w:t xml:space="preserve">Скитаюсь баркою малою </w:t>
      </w:r>
      <w:r w:rsidR="006D0C06">
        <w:rPr>
          <w:rFonts w:ascii="Times New Roman" w:eastAsia="Times New Roman" w:hAnsi="Times New Roman" w:cs="Times New Roman"/>
          <w:i/>
          <w:sz w:val="28"/>
          <w:szCs w:val="28"/>
          <w:lang w:eastAsia="uk-UA"/>
        </w:rPr>
        <w:t xml:space="preserve">/ </w:t>
      </w:r>
      <w:r w:rsidR="00B2771E" w:rsidRPr="0044098F">
        <w:rPr>
          <w:rFonts w:ascii="Times New Roman" w:eastAsia="Times New Roman" w:hAnsi="Times New Roman" w:cs="Times New Roman"/>
          <w:i/>
          <w:sz w:val="28"/>
          <w:szCs w:val="28"/>
          <w:lang w:eastAsia="uk-UA"/>
        </w:rPr>
        <w:t>По гриві хвиль, розгублений стерник,</w:t>
      </w:r>
      <w:r w:rsidR="006D0C06">
        <w:rPr>
          <w:rFonts w:ascii="Times New Roman" w:eastAsia="Times New Roman" w:hAnsi="Times New Roman" w:cs="Times New Roman"/>
          <w:i/>
          <w:sz w:val="28"/>
          <w:szCs w:val="28"/>
          <w:lang w:eastAsia="uk-UA"/>
        </w:rPr>
        <w:t xml:space="preserve"> // </w:t>
      </w:r>
      <w:r w:rsidR="00B2771E" w:rsidRPr="0044098F">
        <w:rPr>
          <w:rFonts w:ascii="Times New Roman" w:eastAsia="Times New Roman" w:hAnsi="Times New Roman" w:cs="Times New Roman"/>
          <w:i/>
          <w:sz w:val="28"/>
          <w:szCs w:val="28"/>
          <w:lang w:eastAsia="uk-UA"/>
        </w:rPr>
        <w:t>Нешеретований, на знання не багатий,</w:t>
      </w:r>
      <w:r w:rsidR="006D0C06">
        <w:rPr>
          <w:rFonts w:ascii="Times New Roman" w:eastAsia="Times New Roman" w:hAnsi="Times New Roman" w:cs="Times New Roman"/>
          <w:i/>
          <w:sz w:val="28"/>
          <w:szCs w:val="28"/>
          <w:lang w:eastAsia="uk-UA"/>
        </w:rPr>
        <w:t xml:space="preserve"> / </w:t>
      </w:r>
      <w:r w:rsidR="00B2771E" w:rsidRPr="0044098F">
        <w:rPr>
          <w:rFonts w:ascii="Times New Roman" w:eastAsia="Times New Roman" w:hAnsi="Times New Roman" w:cs="Times New Roman"/>
          <w:i/>
          <w:sz w:val="28"/>
          <w:szCs w:val="28"/>
          <w:lang w:eastAsia="uk-UA"/>
        </w:rPr>
        <w:t>Не знаючи, куди мені пристати.</w:t>
      </w:r>
      <w:r w:rsidR="006D0C06">
        <w:rPr>
          <w:rFonts w:ascii="Times New Roman" w:eastAsia="Times New Roman" w:hAnsi="Times New Roman" w:cs="Times New Roman"/>
          <w:i/>
          <w:sz w:val="28"/>
          <w:szCs w:val="28"/>
          <w:lang w:eastAsia="uk-UA"/>
        </w:rPr>
        <w:t xml:space="preserve"> / </w:t>
      </w:r>
      <w:r w:rsidR="0044098F" w:rsidRPr="0044098F">
        <w:rPr>
          <w:rFonts w:ascii="Times New Roman" w:eastAsia="Times New Roman" w:hAnsi="Times New Roman" w:cs="Times New Roman"/>
          <w:i/>
          <w:sz w:val="28"/>
          <w:szCs w:val="28"/>
          <w:lang w:eastAsia="uk-UA"/>
        </w:rPr>
        <w:t xml:space="preserve">У </w:t>
      </w:r>
      <w:proofErr w:type="spellStart"/>
      <w:r w:rsidR="0044098F" w:rsidRPr="0044098F">
        <w:rPr>
          <w:rFonts w:ascii="Times New Roman" w:eastAsia="Times New Roman" w:hAnsi="Times New Roman" w:cs="Times New Roman"/>
          <w:i/>
          <w:sz w:val="28"/>
          <w:szCs w:val="28"/>
          <w:lang w:eastAsia="uk-UA"/>
        </w:rPr>
        <w:t>сквар</w:t>
      </w:r>
      <w:proofErr w:type="spellEnd"/>
      <w:r w:rsidR="0044098F" w:rsidRPr="0044098F">
        <w:rPr>
          <w:rFonts w:ascii="Times New Roman" w:eastAsia="Times New Roman" w:hAnsi="Times New Roman" w:cs="Times New Roman"/>
          <w:i/>
          <w:sz w:val="28"/>
          <w:szCs w:val="28"/>
          <w:lang w:eastAsia="uk-UA"/>
        </w:rPr>
        <w:t xml:space="preserve"> –</w:t>
      </w:r>
      <w:r w:rsidR="00B2771E" w:rsidRPr="0044098F">
        <w:rPr>
          <w:rFonts w:ascii="Times New Roman" w:eastAsia="Times New Roman" w:hAnsi="Times New Roman" w:cs="Times New Roman"/>
          <w:i/>
          <w:sz w:val="28"/>
          <w:szCs w:val="28"/>
          <w:lang w:eastAsia="uk-UA"/>
        </w:rPr>
        <w:t xml:space="preserve"> тремчу, зате горю зимою</w:t>
      </w:r>
      <w:r w:rsidR="006D0C06">
        <w:rPr>
          <w:rFonts w:ascii="Times New Roman" w:eastAsia="Times New Roman" w:hAnsi="Times New Roman" w:cs="Times New Roman"/>
          <w:i/>
          <w:sz w:val="28"/>
          <w:szCs w:val="28"/>
          <w:lang w:eastAsia="uk-UA"/>
        </w:rPr>
        <w:t>»</w:t>
      </w:r>
      <w:r w:rsidR="0044098F">
        <w:rPr>
          <w:rFonts w:ascii="Times New Roman" w:eastAsia="Times New Roman" w:hAnsi="Times New Roman" w:cs="Times New Roman"/>
          <w:i/>
          <w:sz w:val="28"/>
          <w:szCs w:val="28"/>
          <w:lang w:eastAsia="uk-UA"/>
        </w:rPr>
        <w:t xml:space="preserve"> </w:t>
      </w:r>
      <w:r w:rsidR="0044098F">
        <w:rPr>
          <w:rFonts w:ascii="Times New Roman" w:eastAsia="Times New Roman" w:hAnsi="Times New Roman" w:cs="Times New Roman"/>
          <w:sz w:val="28"/>
          <w:szCs w:val="28"/>
          <w:lang w:eastAsia="uk-UA"/>
        </w:rPr>
        <w:sym w:font="Symbol" w:char="F05B"/>
      </w:r>
      <w:r w:rsidR="00772343">
        <w:rPr>
          <w:rFonts w:ascii="Times New Roman" w:eastAsia="Times New Roman" w:hAnsi="Times New Roman" w:cs="Times New Roman"/>
          <w:sz w:val="28"/>
          <w:szCs w:val="28"/>
          <w:lang w:eastAsia="uk-UA"/>
        </w:rPr>
        <w:fldChar w:fldCharType="begin"/>
      </w:r>
      <w:r w:rsidR="00772343">
        <w:rPr>
          <w:rFonts w:ascii="Times New Roman" w:eastAsia="Times New Roman" w:hAnsi="Times New Roman" w:cs="Times New Roman"/>
          <w:sz w:val="28"/>
          <w:szCs w:val="28"/>
          <w:lang w:eastAsia="uk-UA"/>
        </w:rPr>
        <w:instrText xml:space="preserve"> REF _Ref125274015 \r \h </w:instrText>
      </w:r>
      <w:r w:rsidR="00772343">
        <w:rPr>
          <w:rFonts w:ascii="Times New Roman" w:eastAsia="Times New Roman" w:hAnsi="Times New Roman" w:cs="Times New Roman"/>
          <w:sz w:val="28"/>
          <w:szCs w:val="28"/>
          <w:lang w:eastAsia="uk-UA"/>
        </w:rPr>
      </w:r>
      <w:r w:rsidR="00772343">
        <w:rPr>
          <w:rFonts w:ascii="Times New Roman" w:eastAsia="Times New Roman" w:hAnsi="Times New Roman" w:cs="Times New Roman"/>
          <w:sz w:val="28"/>
          <w:szCs w:val="28"/>
          <w:lang w:eastAsia="uk-UA"/>
        </w:rPr>
        <w:fldChar w:fldCharType="separate"/>
      </w:r>
      <w:r w:rsidR="00925855">
        <w:rPr>
          <w:rFonts w:ascii="Times New Roman" w:eastAsia="Times New Roman" w:hAnsi="Times New Roman" w:cs="Times New Roman"/>
          <w:sz w:val="28"/>
          <w:szCs w:val="28"/>
          <w:lang w:eastAsia="uk-UA"/>
        </w:rPr>
        <w:t>4</w:t>
      </w:r>
      <w:r w:rsidR="00772343">
        <w:rPr>
          <w:rFonts w:ascii="Times New Roman" w:eastAsia="Times New Roman" w:hAnsi="Times New Roman" w:cs="Times New Roman"/>
          <w:sz w:val="28"/>
          <w:szCs w:val="28"/>
          <w:lang w:eastAsia="uk-UA"/>
        </w:rPr>
        <w:fldChar w:fldCharType="end"/>
      </w:r>
      <w:r w:rsidR="0044098F">
        <w:rPr>
          <w:rFonts w:ascii="Times New Roman" w:eastAsia="Times New Roman" w:hAnsi="Times New Roman" w:cs="Times New Roman"/>
          <w:sz w:val="28"/>
          <w:szCs w:val="28"/>
          <w:lang w:eastAsia="uk-UA"/>
        </w:rPr>
        <w:t>, с. 124</w:t>
      </w:r>
      <w:r w:rsidR="0044098F">
        <w:rPr>
          <w:rFonts w:ascii="Times New Roman" w:eastAsia="Times New Roman" w:hAnsi="Times New Roman" w:cs="Times New Roman"/>
          <w:sz w:val="28"/>
          <w:szCs w:val="28"/>
          <w:lang w:eastAsia="uk-UA"/>
        </w:rPr>
        <w:sym w:font="Symbol" w:char="F05D"/>
      </w:r>
      <w:r w:rsidR="00B2771E" w:rsidRPr="00B2771E">
        <w:rPr>
          <w:rFonts w:ascii="Times New Roman" w:eastAsia="Times New Roman" w:hAnsi="Times New Roman" w:cs="Times New Roman"/>
          <w:sz w:val="28"/>
          <w:szCs w:val="28"/>
          <w:lang w:eastAsia="uk-UA"/>
        </w:rPr>
        <w:t>.</w:t>
      </w:r>
      <w:r w:rsidR="003167B1">
        <w:rPr>
          <w:rFonts w:ascii="Times New Roman" w:eastAsia="Times New Roman" w:hAnsi="Times New Roman" w:cs="Times New Roman"/>
          <w:sz w:val="28"/>
          <w:szCs w:val="28"/>
          <w:lang w:eastAsia="uk-UA"/>
        </w:rPr>
        <w:t xml:space="preserve"> </w:t>
      </w:r>
    </w:p>
    <w:p w:rsidR="0044098F" w:rsidRDefault="0007728A" w:rsidP="003167B1">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Окрім згаданих </w:t>
      </w:r>
      <w:r w:rsidRPr="0007728A">
        <w:rPr>
          <w:rFonts w:ascii="Times New Roman" w:eastAsia="Times New Roman" w:hAnsi="Times New Roman" w:cs="Times New Roman"/>
          <w:sz w:val="28"/>
          <w:szCs w:val="28"/>
          <w:lang w:eastAsia="uk-UA"/>
        </w:rPr>
        <w:t xml:space="preserve">CXXXII та CXXXIV </w:t>
      </w:r>
      <w:r>
        <w:rPr>
          <w:rFonts w:ascii="Times New Roman" w:eastAsia="Times New Roman" w:hAnsi="Times New Roman" w:cs="Times New Roman"/>
          <w:sz w:val="28"/>
          <w:szCs w:val="28"/>
          <w:lang w:eastAsia="uk-UA"/>
        </w:rPr>
        <w:t xml:space="preserve">сонетів, мотиви </w:t>
      </w:r>
      <w:r w:rsidRPr="0007728A">
        <w:rPr>
          <w:rFonts w:ascii="Times New Roman" w:eastAsia="Times New Roman" w:hAnsi="Times New Roman" w:cs="Times New Roman"/>
          <w:sz w:val="28"/>
          <w:szCs w:val="28"/>
          <w:lang w:eastAsia="uk-UA"/>
        </w:rPr>
        <w:t>«крижаного полумʼя» або ж «полумʼяної криги»</w:t>
      </w:r>
      <w:r>
        <w:rPr>
          <w:rFonts w:ascii="Times New Roman" w:eastAsia="Times New Roman" w:hAnsi="Times New Roman" w:cs="Times New Roman"/>
          <w:sz w:val="28"/>
          <w:szCs w:val="28"/>
          <w:lang w:eastAsia="uk-UA"/>
        </w:rPr>
        <w:t xml:space="preserve"> у різних варіаціях віднаходимо також у таких поезіях </w:t>
      </w:r>
      <w:r w:rsidR="00507FC1">
        <w:rPr>
          <w:rFonts w:ascii="Times New Roman" w:eastAsia="Times New Roman" w:hAnsi="Times New Roman" w:cs="Times New Roman"/>
          <w:sz w:val="28"/>
          <w:szCs w:val="28"/>
          <w:lang w:eastAsia="uk-UA"/>
        </w:rPr>
        <w:t>Франческо Петрарки</w:t>
      </w:r>
      <w:r>
        <w:rPr>
          <w:rFonts w:ascii="Times New Roman" w:eastAsia="Times New Roman" w:hAnsi="Times New Roman" w:cs="Times New Roman"/>
          <w:sz w:val="28"/>
          <w:szCs w:val="28"/>
          <w:lang w:eastAsia="uk-UA"/>
        </w:rPr>
        <w:t xml:space="preserve">, як </w:t>
      </w:r>
      <w:r>
        <w:rPr>
          <w:rFonts w:ascii="Times New Roman" w:eastAsia="Times New Roman" w:hAnsi="Times New Roman" w:cs="Times New Roman"/>
          <w:sz w:val="28"/>
          <w:szCs w:val="28"/>
          <w:lang w:val="en-US" w:eastAsia="uk-UA"/>
        </w:rPr>
        <w:t>CL</w:t>
      </w:r>
      <w:r w:rsidRPr="0007728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CLII</w:t>
      </w:r>
      <w:r w:rsidRPr="0007728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ССІІ та ін. </w:t>
      </w:r>
      <w:r w:rsidR="00060597">
        <w:rPr>
          <w:rFonts w:ascii="Times New Roman" w:eastAsia="Times New Roman" w:hAnsi="Times New Roman" w:cs="Times New Roman"/>
          <w:sz w:val="28"/>
          <w:szCs w:val="28"/>
          <w:lang w:eastAsia="uk-UA"/>
        </w:rPr>
        <w:t>Прикметно</w:t>
      </w:r>
      <w:r w:rsidR="0044098F" w:rsidRPr="0044098F">
        <w:rPr>
          <w:rFonts w:ascii="Times New Roman" w:eastAsia="Times New Roman" w:hAnsi="Times New Roman" w:cs="Times New Roman"/>
          <w:sz w:val="28"/>
          <w:szCs w:val="28"/>
          <w:lang w:eastAsia="uk-UA"/>
        </w:rPr>
        <w:t>, що</w:t>
      </w:r>
      <w:r w:rsidR="0044098F">
        <w:rPr>
          <w:rFonts w:ascii="Times New Roman" w:eastAsia="Times New Roman" w:hAnsi="Times New Roman" w:cs="Times New Roman"/>
          <w:sz w:val="28"/>
          <w:szCs w:val="28"/>
          <w:lang w:eastAsia="uk-UA"/>
        </w:rPr>
        <w:t xml:space="preserve"> у своєму </w:t>
      </w:r>
      <w:r w:rsidR="00534B56">
        <w:rPr>
          <w:rFonts w:ascii="Times New Roman" w:eastAsia="Times New Roman" w:hAnsi="Times New Roman" w:cs="Times New Roman"/>
          <w:sz w:val="28"/>
          <w:szCs w:val="28"/>
          <w:lang w:eastAsia="uk-UA"/>
        </w:rPr>
        <w:t xml:space="preserve">вірші </w:t>
      </w:r>
      <w:r w:rsidR="007F2A64">
        <w:rPr>
          <w:rFonts w:ascii="Times New Roman" w:eastAsia="Times New Roman" w:hAnsi="Times New Roman" w:cs="Times New Roman"/>
          <w:sz w:val="28"/>
          <w:szCs w:val="28"/>
          <w:lang w:eastAsia="uk-UA"/>
        </w:rPr>
        <w:t>Джон Донн також вд</w:t>
      </w:r>
      <w:r w:rsidR="0044098F">
        <w:rPr>
          <w:rFonts w:ascii="Times New Roman" w:eastAsia="Times New Roman" w:hAnsi="Times New Roman" w:cs="Times New Roman"/>
          <w:sz w:val="28"/>
          <w:szCs w:val="28"/>
          <w:lang w:eastAsia="uk-UA"/>
        </w:rPr>
        <w:t xml:space="preserve">ається до цієї загальновідомої петрарківської метафори. Та й загалом, структурно він практично </w:t>
      </w:r>
      <w:r w:rsidR="002E28EF">
        <w:rPr>
          <w:rFonts w:ascii="Times New Roman" w:eastAsia="Times New Roman" w:hAnsi="Times New Roman" w:cs="Times New Roman"/>
          <w:sz w:val="28"/>
          <w:szCs w:val="28"/>
          <w:lang w:eastAsia="uk-UA"/>
        </w:rPr>
        <w:t xml:space="preserve">у всьому </w:t>
      </w:r>
      <w:r w:rsidR="0044098F">
        <w:rPr>
          <w:rFonts w:ascii="Times New Roman" w:eastAsia="Times New Roman" w:hAnsi="Times New Roman" w:cs="Times New Roman"/>
          <w:sz w:val="28"/>
          <w:szCs w:val="28"/>
          <w:lang w:eastAsia="uk-UA"/>
        </w:rPr>
        <w:t xml:space="preserve">симетричний до </w:t>
      </w:r>
      <w:r w:rsidR="0044098F" w:rsidRPr="0044098F">
        <w:rPr>
          <w:rFonts w:ascii="Times New Roman" w:eastAsia="Times New Roman" w:hAnsi="Times New Roman" w:cs="Times New Roman"/>
          <w:sz w:val="28"/>
          <w:szCs w:val="28"/>
          <w:lang w:eastAsia="uk-UA"/>
        </w:rPr>
        <w:t>CXXXIV</w:t>
      </w:r>
      <w:r w:rsidR="0044098F">
        <w:rPr>
          <w:rFonts w:ascii="Times New Roman" w:eastAsia="Times New Roman" w:hAnsi="Times New Roman" w:cs="Times New Roman"/>
          <w:sz w:val="28"/>
          <w:szCs w:val="28"/>
          <w:lang w:eastAsia="uk-UA"/>
        </w:rPr>
        <w:t xml:space="preserve"> сонета «Книги пісень»</w:t>
      </w:r>
      <w:r w:rsidR="00772343">
        <w:rPr>
          <w:rFonts w:ascii="Times New Roman" w:eastAsia="Times New Roman" w:hAnsi="Times New Roman" w:cs="Times New Roman"/>
          <w:sz w:val="28"/>
          <w:szCs w:val="28"/>
          <w:lang w:eastAsia="uk-UA"/>
        </w:rPr>
        <w:t>. Для нао</w:t>
      </w:r>
      <w:r w:rsidR="00534B56">
        <w:rPr>
          <w:rFonts w:ascii="Times New Roman" w:eastAsia="Times New Roman" w:hAnsi="Times New Roman" w:cs="Times New Roman"/>
          <w:sz w:val="28"/>
          <w:szCs w:val="28"/>
          <w:lang w:eastAsia="uk-UA"/>
        </w:rPr>
        <w:t>чності порівняння подаємо названі</w:t>
      </w:r>
      <w:r w:rsidR="00772343">
        <w:rPr>
          <w:rFonts w:ascii="Times New Roman" w:eastAsia="Times New Roman" w:hAnsi="Times New Roman" w:cs="Times New Roman"/>
          <w:sz w:val="28"/>
          <w:szCs w:val="28"/>
          <w:lang w:eastAsia="uk-UA"/>
        </w:rPr>
        <w:t xml:space="preserve"> тексти поруч:</w:t>
      </w:r>
    </w:p>
    <w:tbl>
      <w:tblPr>
        <w:tblStyle w:val="ab"/>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44"/>
        <w:gridCol w:w="4926"/>
      </w:tblGrid>
      <w:tr w:rsidR="00A04078" w:rsidTr="00271C1F">
        <w:tc>
          <w:tcPr>
            <w:tcW w:w="4644" w:type="dxa"/>
          </w:tcPr>
          <w:p w:rsidR="00A04078" w:rsidRPr="004213A5" w:rsidRDefault="00A04078" w:rsidP="00772343">
            <w:pPr>
              <w:spacing w:line="360" w:lineRule="auto"/>
              <w:jc w:val="center"/>
              <w:rPr>
                <w:rFonts w:ascii="Times New Roman" w:eastAsia="Times New Roman" w:hAnsi="Times New Roman" w:cs="Times New Roman"/>
                <w:b/>
                <w:i/>
                <w:sz w:val="28"/>
                <w:szCs w:val="28"/>
                <w:lang w:eastAsia="uk-UA"/>
              </w:rPr>
            </w:pPr>
            <w:proofErr w:type="spellStart"/>
            <w:r w:rsidRPr="004213A5">
              <w:rPr>
                <w:rFonts w:ascii="Times New Roman" w:eastAsia="Times New Roman" w:hAnsi="Times New Roman" w:cs="Times New Roman"/>
                <w:b/>
                <w:i/>
                <w:sz w:val="28"/>
                <w:szCs w:val="28"/>
                <w:lang w:eastAsia="uk-UA"/>
              </w:rPr>
              <w:t>Франческо</w:t>
            </w:r>
            <w:proofErr w:type="spellEnd"/>
            <w:r w:rsidRPr="004213A5">
              <w:rPr>
                <w:rFonts w:ascii="Times New Roman" w:eastAsia="Times New Roman" w:hAnsi="Times New Roman" w:cs="Times New Roman"/>
                <w:b/>
                <w:i/>
                <w:sz w:val="28"/>
                <w:szCs w:val="28"/>
                <w:lang w:eastAsia="uk-UA"/>
              </w:rPr>
              <w:t xml:space="preserve"> Петрарка</w:t>
            </w:r>
          </w:p>
        </w:tc>
        <w:tc>
          <w:tcPr>
            <w:tcW w:w="4926" w:type="dxa"/>
          </w:tcPr>
          <w:p w:rsidR="00A04078" w:rsidRPr="004213A5" w:rsidRDefault="00A04078" w:rsidP="00772343">
            <w:pPr>
              <w:spacing w:line="360" w:lineRule="auto"/>
              <w:jc w:val="center"/>
              <w:rPr>
                <w:rFonts w:ascii="Times New Roman" w:eastAsia="Times New Roman" w:hAnsi="Times New Roman" w:cs="Times New Roman"/>
                <w:b/>
                <w:i/>
                <w:sz w:val="28"/>
                <w:szCs w:val="28"/>
                <w:lang w:eastAsia="uk-UA"/>
              </w:rPr>
            </w:pPr>
            <w:r w:rsidRPr="004213A5">
              <w:rPr>
                <w:rFonts w:ascii="Times New Roman" w:eastAsia="Times New Roman" w:hAnsi="Times New Roman" w:cs="Times New Roman"/>
                <w:b/>
                <w:i/>
                <w:sz w:val="28"/>
                <w:szCs w:val="28"/>
                <w:lang w:eastAsia="uk-UA"/>
              </w:rPr>
              <w:t>Джон Донн</w:t>
            </w:r>
          </w:p>
        </w:tc>
      </w:tr>
      <w:tr w:rsidR="00772343" w:rsidTr="00271C1F">
        <w:tc>
          <w:tcPr>
            <w:tcW w:w="4644" w:type="dxa"/>
          </w:tcPr>
          <w:p w:rsidR="00772343" w:rsidRPr="00772343" w:rsidRDefault="00772343" w:rsidP="00772343">
            <w:pPr>
              <w:spacing w:line="360" w:lineRule="auto"/>
              <w:jc w:val="center"/>
              <w:rPr>
                <w:rFonts w:ascii="Times New Roman" w:eastAsia="Times New Roman" w:hAnsi="Times New Roman" w:cs="Times New Roman"/>
                <w:i/>
                <w:sz w:val="28"/>
                <w:szCs w:val="28"/>
                <w:lang w:eastAsia="uk-UA"/>
              </w:rPr>
            </w:pPr>
            <w:r w:rsidRPr="00772343">
              <w:rPr>
                <w:rFonts w:ascii="Times New Roman" w:eastAsia="Times New Roman" w:hAnsi="Times New Roman" w:cs="Times New Roman"/>
                <w:i/>
                <w:sz w:val="28"/>
                <w:szCs w:val="28"/>
                <w:lang w:eastAsia="uk-UA"/>
              </w:rPr>
              <w:t xml:space="preserve">Не </w:t>
            </w:r>
            <w:proofErr w:type="spellStart"/>
            <w:r w:rsidRPr="00772343">
              <w:rPr>
                <w:rFonts w:ascii="Times New Roman" w:eastAsia="Times New Roman" w:hAnsi="Times New Roman" w:cs="Times New Roman"/>
                <w:i/>
                <w:sz w:val="28"/>
                <w:szCs w:val="28"/>
                <w:lang w:eastAsia="uk-UA"/>
              </w:rPr>
              <w:t>мироносець</w:t>
            </w:r>
            <w:proofErr w:type="spellEnd"/>
            <w:r w:rsidRPr="00772343">
              <w:rPr>
                <w:rFonts w:ascii="Times New Roman" w:eastAsia="Times New Roman" w:hAnsi="Times New Roman" w:cs="Times New Roman"/>
                <w:i/>
                <w:sz w:val="28"/>
                <w:szCs w:val="28"/>
                <w:lang w:eastAsia="uk-UA"/>
              </w:rPr>
              <w:t xml:space="preserve"> я і не співець війни, </w:t>
            </w:r>
            <w:r w:rsidRPr="00772343">
              <w:rPr>
                <w:rFonts w:ascii="Times New Roman" w:eastAsia="Times New Roman" w:hAnsi="Times New Roman" w:cs="Times New Roman"/>
                <w:i/>
                <w:sz w:val="28"/>
                <w:szCs w:val="28"/>
                <w:lang w:eastAsia="uk-UA"/>
              </w:rPr>
              <w:lastRenderedPageBreak/>
              <w:t>Тремчу і жду, палаю й крижанію,</w:t>
            </w:r>
          </w:p>
          <w:p w:rsidR="00772343" w:rsidRPr="00772343" w:rsidRDefault="00772343" w:rsidP="00772343">
            <w:pPr>
              <w:spacing w:line="360" w:lineRule="auto"/>
              <w:jc w:val="center"/>
              <w:rPr>
                <w:rFonts w:ascii="Times New Roman" w:eastAsia="Times New Roman" w:hAnsi="Times New Roman" w:cs="Times New Roman"/>
                <w:i/>
                <w:sz w:val="28"/>
                <w:szCs w:val="28"/>
                <w:lang w:eastAsia="uk-UA"/>
              </w:rPr>
            </w:pPr>
            <w:r w:rsidRPr="00772343">
              <w:rPr>
                <w:rFonts w:ascii="Times New Roman" w:eastAsia="Times New Roman" w:hAnsi="Times New Roman" w:cs="Times New Roman"/>
                <w:i/>
                <w:sz w:val="28"/>
                <w:szCs w:val="28"/>
                <w:lang w:eastAsia="uk-UA"/>
              </w:rPr>
              <w:t>Од всіх тікаю, й любі всі мені,</w:t>
            </w:r>
          </w:p>
          <w:p w:rsidR="00772343" w:rsidRPr="00772343" w:rsidRDefault="00772343" w:rsidP="00772343">
            <w:pPr>
              <w:spacing w:line="360" w:lineRule="auto"/>
              <w:jc w:val="center"/>
              <w:rPr>
                <w:rFonts w:ascii="Times New Roman" w:eastAsia="Times New Roman" w:hAnsi="Times New Roman" w:cs="Times New Roman"/>
                <w:i/>
                <w:sz w:val="28"/>
                <w:szCs w:val="28"/>
                <w:lang w:eastAsia="uk-UA"/>
              </w:rPr>
            </w:pPr>
            <w:r w:rsidRPr="00772343">
              <w:rPr>
                <w:rFonts w:ascii="Times New Roman" w:eastAsia="Times New Roman" w:hAnsi="Times New Roman" w:cs="Times New Roman"/>
                <w:i/>
                <w:sz w:val="28"/>
                <w:szCs w:val="28"/>
                <w:lang w:eastAsia="uk-UA"/>
              </w:rPr>
              <w:t>Ширяю в небі, в поросі дубію.</w:t>
            </w:r>
          </w:p>
          <w:p w:rsidR="00271C1F" w:rsidRDefault="00772343" w:rsidP="00772343">
            <w:pPr>
              <w:spacing w:line="360" w:lineRule="auto"/>
              <w:jc w:val="center"/>
              <w:rPr>
                <w:rFonts w:ascii="Times New Roman" w:eastAsia="Times New Roman" w:hAnsi="Times New Roman" w:cs="Times New Roman"/>
                <w:i/>
                <w:sz w:val="28"/>
                <w:szCs w:val="28"/>
                <w:lang w:eastAsia="uk-UA"/>
              </w:rPr>
            </w:pPr>
            <w:r w:rsidRPr="00772343">
              <w:rPr>
                <w:rFonts w:ascii="Times New Roman" w:eastAsia="Times New Roman" w:hAnsi="Times New Roman" w:cs="Times New Roman"/>
                <w:i/>
                <w:sz w:val="28"/>
                <w:szCs w:val="28"/>
                <w:lang w:eastAsia="uk-UA"/>
              </w:rPr>
              <w:t xml:space="preserve">Сиджу в тюрмі, та грат нема в вікні, </w:t>
            </w:r>
          </w:p>
          <w:p w:rsidR="00772343" w:rsidRPr="00772343" w:rsidRDefault="00772343" w:rsidP="00772343">
            <w:pPr>
              <w:spacing w:line="360" w:lineRule="auto"/>
              <w:jc w:val="center"/>
              <w:rPr>
                <w:rFonts w:ascii="Times New Roman" w:eastAsia="Times New Roman" w:hAnsi="Times New Roman" w:cs="Times New Roman"/>
                <w:i/>
                <w:sz w:val="28"/>
                <w:szCs w:val="28"/>
                <w:lang w:eastAsia="uk-UA"/>
              </w:rPr>
            </w:pPr>
            <w:r w:rsidRPr="00772343">
              <w:rPr>
                <w:rFonts w:ascii="Times New Roman" w:eastAsia="Times New Roman" w:hAnsi="Times New Roman" w:cs="Times New Roman"/>
                <w:i/>
                <w:sz w:val="28"/>
                <w:szCs w:val="28"/>
                <w:lang w:eastAsia="uk-UA"/>
              </w:rPr>
              <w:t>Відкриті двері, та втікать не смію,</w:t>
            </w:r>
          </w:p>
          <w:p w:rsidR="00772343" w:rsidRPr="00772343" w:rsidRDefault="00772343" w:rsidP="00772343">
            <w:pPr>
              <w:spacing w:line="360" w:lineRule="auto"/>
              <w:jc w:val="center"/>
              <w:rPr>
                <w:rFonts w:ascii="Times New Roman" w:eastAsia="Times New Roman" w:hAnsi="Times New Roman" w:cs="Times New Roman"/>
                <w:i/>
                <w:sz w:val="28"/>
                <w:szCs w:val="28"/>
                <w:lang w:eastAsia="uk-UA"/>
              </w:rPr>
            </w:pPr>
            <w:r w:rsidRPr="00772343">
              <w:rPr>
                <w:rFonts w:ascii="Times New Roman" w:eastAsia="Times New Roman" w:hAnsi="Times New Roman" w:cs="Times New Roman"/>
                <w:i/>
                <w:sz w:val="28"/>
                <w:szCs w:val="28"/>
                <w:lang w:eastAsia="uk-UA"/>
              </w:rPr>
              <w:t>Не раб Амуру й не чужий, о ні,</w:t>
            </w:r>
          </w:p>
          <w:p w:rsidR="00772343" w:rsidRPr="00772343" w:rsidRDefault="00772343" w:rsidP="00772343">
            <w:pPr>
              <w:spacing w:line="360" w:lineRule="auto"/>
              <w:jc w:val="center"/>
              <w:rPr>
                <w:rFonts w:ascii="Times New Roman" w:eastAsia="Times New Roman" w:hAnsi="Times New Roman" w:cs="Times New Roman"/>
                <w:i/>
                <w:sz w:val="28"/>
                <w:szCs w:val="28"/>
                <w:lang w:eastAsia="uk-UA"/>
              </w:rPr>
            </w:pPr>
            <w:r w:rsidRPr="00772343">
              <w:rPr>
                <w:rFonts w:ascii="Times New Roman" w:eastAsia="Times New Roman" w:hAnsi="Times New Roman" w:cs="Times New Roman"/>
                <w:i/>
                <w:sz w:val="28"/>
                <w:szCs w:val="28"/>
                <w:lang w:eastAsia="uk-UA"/>
              </w:rPr>
              <w:t>Я без оков, та воля – тільки мрія.</w:t>
            </w:r>
          </w:p>
          <w:p w:rsidR="00271C1F" w:rsidRDefault="00772343" w:rsidP="00772343">
            <w:pPr>
              <w:spacing w:line="360" w:lineRule="auto"/>
              <w:jc w:val="center"/>
              <w:rPr>
                <w:rFonts w:ascii="Times New Roman" w:eastAsia="Times New Roman" w:hAnsi="Times New Roman" w:cs="Times New Roman"/>
                <w:i/>
                <w:sz w:val="28"/>
                <w:szCs w:val="28"/>
                <w:lang w:eastAsia="uk-UA"/>
              </w:rPr>
            </w:pPr>
            <w:r w:rsidRPr="00772343">
              <w:rPr>
                <w:rFonts w:ascii="Times New Roman" w:eastAsia="Times New Roman" w:hAnsi="Times New Roman" w:cs="Times New Roman"/>
                <w:i/>
                <w:sz w:val="28"/>
                <w:szCs w:val="28"/>
                <w:lang w:eastAsia="uk-UA"/>
              </w:rPr>
              <w:t xml:space="preserve">Дивлюся без очей, кричу без язика, Кирпату зву й сахаюсь: «Геть, мано!» </w:t>
            </w:r>
          </w:p>
          <w:p w:rsidR="00772343" w:rsidRPr="00772343" w:rsidRDefault="00772343" w:rsidP="00772343">
            <w:pPr>
              <w:spacing w:line="360" w:lineRule="auto"/>
              <w:jc w:val="center"/>
              <w:rPr>
                <w:rFonts w:ascii="Times New Roman" w:eastAsia="Times New Roman" w:hAnsi="Times New Roman" w:cs="Times New Roman"/>
                <w:i/>
                <w:sz w:val="28"/>
                <w:szCs w:val="28"/>
                <w:lang w:eastAsia="uk-UA"/>
              </w:rPr>
            </w:pPr>
            <w:r w:rsidRPr="00772343">
              <w:rPr>
                <w:rFonts w:ascii="Times New Roman" w:eastAsia="Times New Roman" w:hAnsi="Times New Roman" w:cs="Times New Roman"/>
                <w:i/>
                <w:sz w:val="28"/>
                <w:szCs w:val="28"/>
                <w:lang w:eastAsia="uk-UA"/>
              </w:rPr>
              <w:t>Себе ненавиджу й люблю істоту всяку.</w:t>
            </w:r>
          </w:p>
          <w:p w:rsidR="00271C1F" w:rsidRDefault="00772343" w:rsidP="00772343">
            <w:pPr>
              <w:spacing w:line="360" w:lineRule="auto"/>
              <w:jc w:val="center"/>
              <w:rPr>
                <w:rFonts w:ascii="Times New Roman" w:eastAsia="Times New Roman" w:hAnsi="Times New Roman" w:cs="Times New Roman"/>
                <w:i/>
                <w:sz w:val="28"/>
                <w:szCs w:val="28"/>
                <w:lang w:eastAsia="uk-UA"/>
              </w:rPr>
            </w:pPr>
            <w:r>
              <w:rPr>
                <w:rFonts w:ascii="Times New Roman" w:eastAsia="Times New Roman" w:hAnsi="Times New Roman" w:cs="Times New Roman"/>
                <w:i/>
                <w:sz w:val="28"/>
                <w:szCs w:val="28"/>
                <w:lang w:eastAsia="uk-UA"/>
              </w:rPr>
              <w:t>Мені утіха – сум, а сміх –</w:t>
            </w:r>
            <w:r w:rsidRPr="00772343">
              <w:rPr>
                <w:rFonts w:ascii="Times New Roman" w:eastAsia="Times New Roman" w:hAnsi="Times New Roman" w:cs="Times New Roman"/>
                <w:i/>
                <w:sz w:val="28"/>
                <w:szCs w:val="28"/>
                <w:lang w:eastAsia="uk-UA"/>
              </w:rPr>
              <w:t xml:space="preserve"> біда тяжка, </w:t>
            </w:r>
          </w:p>
          <w:p w:rsidR="00772343" w:rsidRPr="00772343" w:rsidRDefault="00772343" w:rsidP="00772343">
            <w:pPr>
              <w:spacing w:line="360" w:lineRule="auto"/>
              <w:jc w:val="center"/>
              <w:rPr>
                <w:rFonts w:ascii="Times New Roman" w:eastAsia="Times New Roman" w:hAnsi="Times New Roman" w:cs="Times New Roman"/>
                <w:i/>
                <w:sz w:val="28"/>
                <w:szCs w:val="28"/>
                <w:lang w:eastAsia="uk-UA"/>
              </w:rPr>
            </w:pPr>
            <w:r w:rsidRPr="00772343">
              <w:rPr>
                <w:rFonts w:ascii="Times New Roman" w:eastAsia="Times New Roman" w:hAnsi="Times New Roman" w:cs="Times New Roman"/>
                <w:i/>
                <w:sz w:val="28"/>
                <w:szCs w:val="28"/>
                <w:lang w:eastAsia="uk-UA"/>
              </w:rPr>
              <w:t>Життя і смерть мені те все одно, –</w:t>
            </w:r>
          </w:p>
          <w:p w:rsidR="00772343" w:rsidRDefault="00772343" w:rsidP="00772343">
            <w:pPr>
              <w:spacing w:line="360" w:lineRule="auto"/>
              <w:jc w:val="center"/>
              <w:rPr>
                <w:rFonts w:ascii="Times New Roman" w:eastAsia="Times New Roman" w:hAnsi="Times New Roman" w:cs="Times New Roman"/>
                <w:sz w:val="28"/>
                <w:szCs w:val="28"/>
                <w:lang w:eastAsia="uk-UA"/>
              </w:rPr>
            </w:pPr>
            <w:r w:rsidRPr="00772343">
              <w:rPr>
                <w:rFonts w:ascii="Times New Roman" w:eastAsia="Times New Roman" w:hAnsi="Times New Roman" w:cs="Times New Roman"/>
                <w:i/>
                <w:sz w:val="28"/>
                <w:szCs w:val="28"/>
                <w:lang w:eastAsia="uk-UA"/>
              </w:rPr>
              <w:t>За все це, донно, вам моя подяка!</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sym w:font="Symbol" w:char="F05B"/>
            </w:r>
            <w:r>
              <w:rPr>
                <w:rFonts w:ascii="Times New Roman" w:eastAsia="Times New Roman" w:hAnsi="Times New Roman" w:cs="Times New Roman"/>
                <w:sz w:val="28"/>
                <w:szCs w:val="28"/>
                <w:lang w:eastAsia="uk-UA"/>
              </w:rPr>
              <w:fldChar w:fldCharType="begin"/>
            </w:r>
            <w:r>
              <w:rPr>
                <w:rFonts w:ascii="Times New Roman" w:eastAsia="Times New Roman" w:hAnsi="Times New Roman" w:cs="Times New Roman"/>
                <w:sz w:val="28"/>
                <w:szCs w:val="28"/>
                <w:lang w:eastAsia="uk-UA"/>
              </w:rPr>
              <w:instrText xml:space="preserve"> REF _Ref125274015 \r \h  \* MERGEFORMAT </w:instrText>
            </w:r>
            <w:r>
              <w:rPr>
                <w:rFonts w:ascii="Times New Roman" w:eastAsia="Times New Roman" w:hAnsi="Times New Roman" w:cs="Times New Roman"/>
                <w:sz w:val="28"/>
                <w:szCs w:val="28"/>
                <w:lang w:eastAsia="uk-UA"/>
              </w:rPr>
            </w:r>
            <w:r>
              <w:rPr>
                <w:rFonts w:ascii="Times New Roman" w:eastAsia="Times New Roman" w:hAnsi="Times New Roman" w:cs="Times New Roman"/>
                <w:sz w:val="28"/>
                <w:szCs w:val="28"/>
                <w:lang w:eastAsia="uk-UA"/>
              </w:rPr>
              <w:fldChar w:fldCharType="separate"/>
            </w:r>
            <w:r w:rsidR="00925855">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fldChar w:fldCharType="end"/>
            </w:r>
            <w:r>
              <w:rPr>
                <w:rFonts w:ascii="Times New Roman" w:eastAsia="Times New Roman" w:hAnsi="Times New Roman" w:cs="Times New Roman"/>
                <w:sz w:val="28"/>
                <w:szCs w:val="28"/>
                <w:lang w:eastAsia="uk-UA"/>
              </w:rPr>
              <w:t>, с. 125 – 126</w:t>
            </w:r>
            <w:r>
              <w:rPr>
                <w:rFonts w:ascii="Times New Roman" w:eastAsia="Times New Roman" w:hAnsi="Times New Roman" w:cs="Times New Roman"/>
                <w:sz w:val="28"/>
                <w:szCs w:val="28"/>
                <w:lang w:eastAsia="uk-UA"/>
              </w:rPr>
              <w:sym w:font="Symbol" w:char="F05D"/>
            </w:r>
            <w:r>
              <w:rPr>
                <w:rFonts w:ascii="Times New Roman" w:eastAsia="Times New Roman" w:hAnsi="Times New Roman" w:cs="Times New Roman"/>
                <w:sz w:val="28"/>
                <w:szCs w:val="28"/>
                <w:lang w:eastAsia="uk-UA"/>
              </w:rPr>
              <w:t>.</w:t>
            </w:r>
          </w:p>
        </w:tc>
        <w:tc>
          <w:tcPr>
            <w:tcW w:w="4926" w:type="dxa"/>
          </w:tcPr>
          <w:p w:rsidR="00772343" w:rsidRPr="001C227E" w:rsidRDefault="00772343" w:rsidP="00772343">
            <w:pPr>
              <w:spacing w:line="360" w:lineRule="auto"/>
              <w:jc w:val="center"/>
              <w:rPr>
                <w:rFonts w:ascii="Times New Roman" w:eastAsia="Times New Roman" w:hAnsi="Times New Roman" w:cs="Times New Roman"/>
                <w:i/>
                <w:sz w:val="28"/>
                <w:szCs w:val="28"/>
                <w:lang w:eastAsia="uk-UA"/>
              </w:rPr>
            </w:pPr>
            <w:r w:rsidRPr="001C227E">
              <w:rPr>
                <w:rFonts w:ascii="Times New Roman" w:eastAsia="Times New Roman" w:hAnsi="Times New Roman" w:cs="Times New Roman"/>
                <w:i/>
                <w:sz w:val="28"/>
                <w:szCs w:val="28"/>
                <w:lang w:eastAsia="uk-UA"/>
              </w:rPr>
              <w:lastRenderedPageBreak/>
              <w:t>Oh, to vex me, contraries meet in one:</w:t>
            </w:r>
          </w:p>
          <w:p w:rsidR="00772343" w:rsidRPr="001C227E" w:rsidRDefault="00772343" w:rsidP="00772343">
            <w:pPr>
              <w:spacing w:line="360" w:lineRule="auto"/>
              <w:jc w:val="center"/>
              <w:rPr>
                <w:rFonts w:ascii="Times New Roman" w:eastAsia="Times New Roman" w:hAnsi="Times New Roman" w:cs="Times New Roman"/>
                <w:i/>
                <w:sz w:val="28"/>
                <w:szCs w:val="28"/>
                <w:lang w:eastAsia="uk-UA"/>
              </w:rPr>
            </w:pPr>
            <w:r w:rsidRPr="001C227E">
              <w:rPr>
                <w:rFonts w:ascii="Times New Roman" w:eastAsia="Times New Roman" w:hAnsi="Times New Roman" w:cs="Times New Roman"/>
                <w:i/>
                <w:sz w:val="28"/>
                <w:szCs w:val="28"/>
                <w:lang w:eastAsia="uk-UA"/>
              </w:rPr>
              <w:lastRenderedPageBreak/>
              <w:t>Inconstancy unnaturally hath begot</w:t>
            </w:r>
          </w:p>
          <w:p w:rsidR="00772343" w:rsidRPr="001C227E" w:rsidRDefault="00772343" w:rsidP="00772343">
            <w:pPr>
              <w:spacing w:line="360" w:lineRule="auto"/>
              <w:jc w:val="center"/>
              <w:rPr>
                <w:rFonts w:ascii="Times New Roman" w:eastAsia="Times New Roman" w:hAnsi="Times New Roman" w:cs="Times New Roman"/>
                <w:i/>
                <w:sz w:val="28"/>
                <w:szCs w:val="28"/>
                <w:lang w:eastAsia="uk-UA"/>
              </w:rPr>
            </w:pPr>
            <w:r w:rsidRPr="001C227E">
              <w:rPr>
                <w:rFonts w:ascii="Times New Roman" w:eastAsia="Times New Roman" w:hAnsi="Times New Roman" w:cs="Times New Roman"/>
                <w:i/>
                <w:sz w:val="28"/>
                <w:szCs w:val="28"/>
                <w:lang w:eastAsia="uk-UA"/>
              </w:rPr>
              <w:t>A constant habit; that when I would not</w:t>
            </w:r>
          </w:p>
          <w:p w:rsidR="00772343" w:rsidRPr="001C227E" w:rsidRDefault="00772343" w:rsidP="00772343">
            <w:pPr>
              <w:spacing w:line="360" w:lineRule="auto"/>
              <w:jc w:val="center"/>
              <w:rPr>
                <w:rFonts w:ascii="Times New Roman" w:eastAsia="Times New Roman" w:hAnsi="Times New Roman" w:cs="Times New Roman"/>
                <w:i/>
                <w:sz w:val="28"/>
                <w:szCs w:val="28"/>
                <w:lang w:eastAsia="uk-UA"/>
              </w:rPr>
            </w:pPr>
            <w:r w:rsidRPr="001C227E">
              <w:rPr>
                <w:rFonts w:ascii="Times New Roman" w:eastAsia="Times New Roman" w:hAnsi="Times New Roman" w:cs="Times New Roman"/>
                <w:i/>
                <w:sz w:val="28"/>
                <w:szCs w:val="28"/>
                <w:lang w:eastAsia="uk-UA"/>
              </w:rPr>
              <w:t>I change in vows, and in devotion.</w:t>
            </w:r>
          </w:p>
          <w:p w:rsidR="00772343" w:rsidRPr="001C227E" w:rsidRDefault="00772343" w:rsidP="00772343">
            <w:pPr>
              <w:spacing w:line="360" w:lineRule="auto"/>
              <w:jc w:val="center"/>
              <w:rPr>
                <w:rFonts w:ascii="Times New Roman" w:eastAsia="Times New Roman" w:hAnsi="Times New Roman" w:cs="Times New Roman"/>
                <w:i/>
                <w:sz w:val="28"/>
                <w:szCs w:val="28"/>
                <w:lang w:eastAsia="uk-UA"/>
              </w:rPr>
            </w:pPr>
            <w:r w:rsidRPr="001C227E">
              <w:rPr>
                <w:rFonts w:ascii="Times New Roman" w:eastAsia="Times New Roman" w:hAnsi="Times New Roman" w:cs="Times New Roman"/>
                <w:i/>
                <w:sz w:val="28"/>
                <w:szCs w:val="28"/>
                <w:lang w:eastAsia="uk-UA"/>
              </w:rPr>
              <w:t>As humorous is my contrition</w:t>
            </w:r>
          </w:p>
          <w:p w:rsidR="00772343" w:rsidRPr="001C227E" w:rsidRDefault="00772343" w:rsidP="00772343">
            <w:pPr>
              <w:spacing w:line="360" w:lineRule="auto"/>
              <w:jc w:val="center"/>
              <w:rPr>
                <w:rFonts w:ascii="Times New Roman" w:eastAsia="Times New Roman" w:hAnsi="Times New Roman" w:cs="Times New Roman"/>
                <w:i/>
                <w:sz w:val="28"/>
                <w:szCs w:val="28"/>
                <w:lang w:eastAsia="uk-UA"/>
              </w:rPr>
            </w:pPr>
            <w:r w:rsidRPr="001C227E">
              <w:rPr>
                <w:rFonts w:ascii="Times New Roman" w:eastAsia="Times New Roman" w:hAnsi="Times New Roman" w:cs="Times New Roman"/>
                <w:i/>
                <w:sz w:val="28"/>
                <w:szCs w:val="28"/>
                <w:lang w:eastAsia="uk-UA"/>
              </w:rPr>
              <w:t>As my profane love, and as soon forgot:</w:t>
            </w:r>
          </w:p>
          <w:p w:rsidR="00772343" w:rsidRPr="001C227E" w:rsidRDefault="00772343" w:rsidP="00772343">
            <w:pPr>
              <w:spacing w:line="360" w:lineRule="auto"/>
              <w:jc w:val="center"/>
              <w:rPr>
                <w:rFonts w:ascii="Times New Roman" w:eastAsia="Times New Roman" w:hAnsi="Times New Roman" w:cs="Times New Roman"/>
                <w:i/>
                <w:sz w:val="28"/>
                <w:szCs w:val="28"/>
                <w:lang w:eastAsia="uk-UA"/>
              </w:rPr>
            </w:pPr>
            <w:r w:rsidRPr="001C227E">
              <w:rPr>
                <w:rFonts w:ascii="Times New Roman" w:eastAsia="Times New Roman" w:hAnsi="Times New Roman" w:cs="Times New Roman"/>
                <w:i/>
                <w:sz w:val="28"/>
                <w:szCs w:val="28"/>
                <w:lang w:eastAsia="uk-UA"/>
              </w:rPr>
              <w:t>As riddlingly distempered, cold and hot,</w:t>
            </w:r>
          </w:p>
          <w:p w:rsidR="00772343" w:rsidRPr="001C227E" w:rsidRDefault="00772343" w:rsidP="00772343">
            <w:pPr>
              <w:spacing w:line="360" w:lineRule="auto"/>
              <w:jc w:val="center"/>
              <w:rPr>
                <w:rFonts w:ascii="Times New Roman" w:eastAsia="Times New Roman" w:hAnsi="Times New Roman" w:cs="Times New Roman"/>
                <w:i/>
                <w:sz w:val="28"/>
                <w:szCs w:val="28"/>
                <w:lang w:eastAsia="uk-UA"/>
              </w:rPr>
            </w:pPr>
            <w:r w:rsidRPr="001C227E">
              <w:rPr>
                <w:rFonts w:ascii="Times New Roman" w:eastAsia="Times New Roman" w:hAnsi="Times New Roman" w:cs="Times New Roman"/>
                <w:i/>
                <w:sz w:val="28"/>
                <w:szCs w:val="28"/>
                <w:lang w:eastAsia="uk-UA"/>
              </w:rPr>
              <w:t>As praying, as mute; as infinite, as none.</w:t>
            </w:r>
          </w:p>
          <w:p w:rsidR="00772343" w:rsidRPr="001C227E" w:rsidRDefault="00772343" w:rsidP="00772343">
            <w:pPr>
              <w:spacing w:line="360" w:lineRule="auto"/>
              <w:jc w:val="center"/>
              <w:rPr>
                <w:rFonts w:ascii="Times New Roman" w:eastAsia="Times New Roman" w:hAnsi="Times New Roman" w:cs="Times New Roman"/>
                <w:i/>
                <w:sz w:val="28"/>
                <w:szCs w:val="28"/>
                <w:lang w:eastAsia="uk-UA"/>
              </w:rPr>
            </w:pPr>
            <w:r w:rsidRPr="001C227E">
              <w:rPr>
                <w:rFonts w:ascii="Times New Roman" w:eastAsia="Times New Roman" w:hAnsi="Times New Roman" w:cs="Times New Roman"/>
                <w:i/>
                <w:sz w:val="28"/>
                <w:szCs w:val="28"/>
                <w:lang w:eastAsia="uk-UA"/>
              </w:rPr>
              <w:t>I durst not view heaven yesterday; and today</w:t>
            </w:r>
          </w:p>
          <w:p w:rsidR="00772343" w:rsidRPr="001C227E" w:rsidRDefault="00772343" w:rsidP="00772343">
            <w:pPr>
              <w:spacing w:line="360" w:lineRule="auto"/>
              <w:jc w:val="center"/>
              <w:rPr>
                <w:rFonts w:ascii="Times New Roman" w:eastAsia="Times New Roman" w:hAnsi="Times New Roman" w:cs="Times New Roman"/>
                <w:i/>
                <w:sz w:val="28"/>
                <w:szCs w:val="28"/>
                <w:lang w:eastAsia="uk-UA"/>
              </w:rPr>
            </w:pPr>
            <w:r w:rsidRPr="001C227E">
              <w:rPr>
                <w:rFonts w:ascii="Times New Roman" w:eastAsia="Times New Roman" w:hAnsi="Times New Roman" w:cs="Times New Roman"/>
                <w:i/>
                <w:sz w:val="28"/>
                <w:szCs w:val="28"/>
                <w:lang w:eastAsia="uk-UA"/>
              </w:rPr>
              <w:t>In prayers and flattering speeches I court God:</w:t>
            </w:r>
          </w:p>
          <w:p w:rsidR="00772343" w:rsidRPr="001C227E" w:rsidRDefault="00772343" w:rsidP="00772343">
            <w:pPr>
              <w:spacing w:line="360" w:lineRule="auto"/>
              <w:jc w:val="center"/>
              <w:rPr>
                <w:rFonts w:ascii="Times New Roman" w:eastAsia="Times New Roman" w:hAnsi="Times New Roman" w:cs="Times New Roman"/>
                <w:i/>
                <w:sz w:val="28"/>
                <w:szCs w:val="28"/>
                <w:lang w:eastAsia="uk-UA"/>
              </w:rPr>
            </w:pPr>
            <w:r w:rsidRPr="001C227E">
              <w:rPr>
                <w:rFonts w:ascii="Times New Roman" w:eastAsia="Times New Roman" w:hAnsi="Times New Roman" w:cs="Times New Roman"/>
                <w:i/>
                <w:sz w:val="28"/>
                <w:szCs w:val="28"/>
                <w:lang w:eastAsia="uk-UA"/>
              </w:rPr>
              <w:t>Tomorrow I quake with true fear of his rod.</w:t>
            </w:r>
          </w:p>
          <w:p w:rsidR="00772343" w:rsidRPr="001C227E" w:rsidRDefault="00772343" w:rsidP="00772343">
            <w:pPr>
              <w:spacing w:line="360" w:lineRule="auto"/>
              <w:jc w:val="center"/>
              <w:rPr>
                <w:rFonts w:ascii="Times New Roman" w:eastAsia="Times New Roman" w:hAnsi="Times New Roman" w:cs="Times New Roman"/>
                <w:i/>
                <w:sz w:val="28"/>
                <w:szCs w:val="28"/>
                <w:lang w:eastAsia="uk-UA"/>
              </w:rPr>
            </w:pPr>
            <w:r w:rsidRPr="001C227E">
              <w:rPr>
                <w:rFonts w:ascii="Times New Roman" w:eastAsia="Times New Roman" w:hAnsi="Times New Roman" w:cs="Times New Roman"/>
                <w:i/>
                <w:sz w:val="28"/>
                <w:szCs w:val="28"/>
                <w:lang w:eastAsia="uk-UA"/>
              </w:rPr>
              <w:t>So my devout fits come and go away</w:t>
            </w:r>
          </w:p>
          <w:p w:rsidR="00772343" w:rsidRPr="001C227E" w:rsidRDefault="00772343" w:rsidP="00772343">
            <w:pPr>
              <w:spacing w:line="360" w:lineRule="auto"/>
              <w:jc w:val="center"/>
              <w:rPr>
                <w:rFonts w:ascii="Times New Roman" w:eastAsia="Times New Roman" w:hAnsi="Times New Roman" w:cs="Times New Roman"/>
                <w:i/>
                <w:sz w:val="28"/>
                <w:szCs w:val="28"/>
                <w:lang w:eastAsia="uk-UA"/>
              </w:rPr>
            </w:pPr>
            <w:r w:rsidRPr="001C227E">
              <w:rPr>
                <w:rFonts w:ascii="Times New Roman" w:eastAsia="Times New Roman" w:hAnsi="Times New Roman" w:cs="Times New Roman"/>
                <w:i/>
                <w:sz w:val="28"/>
                <w:szCs w:val="28"/>
                <w:lang w:eastAsia="uk-UA"/>
              </w:rPr>
              <w:t>Like a fantastic ague; save that here</w:t>
            </w:r>
          </w:p>
          <w:p w:rsidR="00772343" w:rsidRDefault="00772343" w:rsidP="00772343">
            <w:pPr>
              <w:spacing w:line="360" w:lineRule="auto"/>
              <w:jc w:val="center"/>
              <w:rPr>
                <w:rFonts w:ascii="Times New Roman" w:eastAsia="Times New Roman" w:hAnsi="Times New Roman" w:cs="Times New Roman"/>
                <w:sz w:val="28"/>
                <w:szCs w:val="28"/>
                <w:lang w:eastAsia="uk-UA"/>
              </w:rPr>
            </w:pPr>
            <w:proofErr w:type="spellStart"/>
            <w:r w:rsidRPr="001C227E">
              <w:rPr>
                <w:rFonts w:ascii="Times New Roman" w:eastAsia="Times New Roman" w:hAnsi="Times New Roman" w:cs="Times New Roman"/>
                <w:i/>
                <w:sz w:val="28"/>
                <w:szCs w:val="28"/>
                <w:lang w:eastAsia="uk-UA"/>
              </w:rPr>
              <w:t>Those</w:t>
            </w:r>
            <w:proofErr w:type="spellEnd"/>
            <w:r w:rsidRPr="001C227E">
              <w:rPr>
                <w:rFonts w:ascii="Times New Roman" w:eastAsia="Times New Roman" w:hAnsi="Times New Roman" w:cs="Times New Roman"/>
                <w:i/>
                <w:sz w:val="28"/>
                <w:szCs w:val="28"/>
                <w:lang w:eastAsia="uk-UA"/>
              </w:rPr>
              <w:t xml:space="preserve"> </w:t>
            </w:r>
            <w:proofErr w:type="spellStart"/>
            <w:r w:rsidRPr="001C227E">
              <w:rPr>
                <w:rFonts w:ascii="Times New Roman" w:eastAsia="Times New Roman" w:hAnsi="Times New Roman" w:cs="Times New Roman"/>
                <w:i/>
                <w:sz w:val="28"/>
                <w:szCs w:val="28"/>
                <w:lang w:eastAsia="uk-UA"/>
              </w:rPr>
              <w:t>are</w:t>
            </w:r>
            <w:proofErr w:type="spellEnd"/>
            <w:r w:rsidRPr="001C227E">
              <w:rPr>
                <w:rFonts w:ascii="Times New Roman" w:eastAsia="Times New Roman" w:hAnsi="Times New Roman" w:cs="Times New Roman"/>
                <w:i/>
                <w:sz w:val="28"/>
                <w:szCs w:val="28"/>
                <w:lang w:eastAsia="uk-UA"/>
              </w:rPr>
              <w:t xml:space="preserve"> </w:t>
            </w:r>
            <w:proofErr w:type="spellStart"/>
            <w:r w:rsidRPr="001C227E">
              <w:rPr>
                <w:rFonts w:ascii="Times New Roman" w:eastAsia="Times New Roman" w:hAnsi="Times New Roman" w:cs="Times New Roman"/>
                <w:i/>
                <w:sz w:val="28"/>
                <w:szCs w:val="28"/>
                <w:lang w:eastAsia="uk-UA"/>
              </w:rPr>
              <w:t>my</w:t>
            </w:r>
            <w:proofErr w:type="spellEnd"/>
            <w:r w:rsidRPr="001C227E">
              <w:rPr>
                <w:rFonts w:ascii="Times New Roman" w:eastAsia="Times New Roman" w:hAnsi="Times New Roman" w:cs="Times New Roman"/>
                <w:i/>
                <w:sz w:val="28"/>
                <w:szCs w:val="28"/>
                <w:lang w:eastAsia="uk-UA"/>
              </w:rPr>
              <w:t xml:space="preserve"> </w:t>
            </w:r>
            <w:proofErr w:type="spellStart"/>
            <w:r w:rsidRPr="001C227E">
              <w:rPr>
                <w:rFonts w:ascii="Times New Roman" w:eastAsia="Times New Roman" w:hAnsi="Times New Roman" w:cs="Times New Roman"/>
                <w:i/>
                <w:sz w:val="28"/>
                <w:szCs w:val="28"/>
                <w:lang w:eastAsia="uk-UA"/>
              </w:rPr>
              <w:t>best</w:t>
            </w:r>
            <w:proofErr w:type="spellEnd"/>
            <w:r w:rsidRPr="001C227E">
              <w:rPr>
                <w:rFonts w:ascii="Times New Roman" w:eastAsia="Times New Roman" w:hAnsi="Times New Roman" w:cs="Times New Roman"/>
                <w:i/>
                <w:sz w:val="28"/>
                <w:szCs w:val="28"/>
                <w:lang w:eastAsia="uk-UA"/>
              </w:rPr>
              <w:t xml:space="preserve"> </w:t>
            </w:r>
            <w:proofErr w:type="spellStart"/>
            <w:r w:rsidRPr="001C227E">
              <w:rPr>
                <w:rFonts w:ascii="Times New Roman" w:eastAsia="Times New Roman" w:hAnsi="Times New Roman" w:cs="Times New Roman"/>
                <w:i/>
                <w:sz w:val="28"/>
                <w:szCs w:val="28"/>
                <w:lang w:eastAsia="uk-UA"/>
              </w:rPr>
              <w:t>days</w:t>
            </w:r>
            <w:proofErr w:type="spellEnd"/>
            <w:r w:rsidRPr="001C227E">
              <w:rPr>
                <w:rFonts w:ascii="Times New Roman" w:eastAsia="Times New Roman" w:hAnsi="Times New Roman" w:cs="Times New Roman"/>
                <w:i/>
                <w:sz w:val="28"/>
                <w:szCs w:val="28"/>
                <w:lang w:eastAsia="uk-UA"/>
              </w:rPr>
              <w:t xml:space="preserve">, </w:t>
            </w:r>
            <w:proofErr w:type="spellStart"/>
            <w:r w:rsidRPr="001C227E">
              <w:rPr>
                <w:rFonts w:ascii="Times New Roman" w:eastAsia="Times New Roman" w:hAnsi="Times New Roman" w:cs="Times New Roman"/>
                <w:i/>
                <w:sz w:val="28"/>
                <w:szCs w:val="28"/>
                <w:lang w:eastAsia="uk-UA"/>
              </w:rPr>
              <w:t>when</w:t>
            </w:r>
            <w:proofErr w:type="spellEnd"/>
            <w:r w:rsidRPr="001C227E">
              <w:rPr>
                <w:rFonts w:ascii="Times New Roman" w:eastAsia="Times New Roman" w:hAnsi="Times New Roman" w:cs="Times New Roman"/>
                <w:i/>
                <w:sz w:val="28"/>
                <w:szCs w:val="28"/>
                <w:lang w:eastAsia="uk-UA"/>
              </w:rPr>
              <w:t xml:space="preserve"> I </w:t>
            </w:r>
            <w:proofErr w:type="spellStart"/>
            <w:r w:rsidRPr="001C227E">
              <w:rPr>
                <w:rFonts w:ascii="Times New Roman" w:eastAsia="Times New Roman" w:hAnsi="Times New Roman" w:cs="Times New Roman"/>
                <w:i/>
                <w:sz w:val="28"/>
                <w:szCs w:val="28"/>
                <w:lang w:eastAsia="uk-UA"/>
              </w:rPr>
              <w:t>shake</w:t>
            </w:r>
            <w:proofErr w:type="spellEnd"/>
            <w:r w:rsidRPr="001C227E">
              <w:rPr>
                <w:rFonts w:ascii="Times New Roman" w:eastAsia="Times New Roman" w:hAnsi="Times New Roman" w:cs="Times New Roman"/>
                <w:i/>
                <w:sz w:val="28"/>
                <w:szCs w:val="28"/>
                <w:lang w:eastAsia="uk-UA"/>
              </w:rPr>
              <w:t xml:space="preserve"> </w:t>
            </w:r>
            <w:proofErr w:type="spellStart"/>
            <w:r w:rsidRPr="001C227E">
              <w:rPr>
                <w:rFonts w:ascii="Times New Roman" w:eastAsia="Times New Roman" w:hAnsi="Times New Roman" w:cs="Times New Roman"/>
                <w:i/>
                <w:sz w:val="28"/>
                <w:szCs w:val="28"/>
                <w:lang w:eastAsia="uk-UA"/>
              </w:rPr>
              <w:t>with</w:t>
            </w:r>
            <w:proofErr w:type="spellEnd"/>
            <w:r w:rsidRPr="001C227E">
              <w:rPr>
                <w:rFonts w:ascii="Times New Roman" w:eastAsia="Times New Roman" w:hAnsi="Times New Roman" w:cs="Times New Roman"/>
                <w:i/>
                <w:sz w:val="28"/>
                <w:szCs w:val="28"/>
                <w:lang w:eastAsia="uk-UA"/>
              </w:rPr>
              <w:t xml:space="preserve"> </w:t>
            </w:r>
            <w:proofErr w:type="spellStart"/>
            <w:r w:rsidRPr="001C227E">
              <w:rPr>
                <w:rFonts w:ascii="Times New Roman" w:eastAsia="Times New Roman" w:hAnsi="Times New Roman" w:cs="Times New Roman"/>
                <w:i/>
                <w:sz w:val="28"/>
                <w:szCs w:val="28"/>
                <w:lang w:eastAsia="uk-UA"/>
              </w:rPr>
              <w:t>feare</w:t>
            </w:r>
            <w:proofErr w:type="spellEnd"/>
            <w:r w:rsidR="00DD05BE">
              <w:rPr>
                <w:rStyle w:val="a5"/>
                <w:rFonts w:ascii="Times New Roman" w:eastAsia="Times New Roman" w:hAnsi="Times New Roman" w:cs="Times New Roman"/>
                <w:i/>
                <w:sz w:val="28"/>
                <w:szCs w:val="28"/>
                <w:lang w:eastAsia="uk-UA"/>
              </w:rPr>
              <w:footnoteReference w:id="1"/>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sym w:font="Symbol" w:char="F05B"/>
            </w:r>
            <w:r w:rsidR="000F6148">
              <w:rPr>
                <w:rFonts w:ascii="Times New Roman" w:eastAsia="Times New Roman" w:hAnsi="Times New Roman" w:cs="Times New Roman"/>
                <w:sz w:val="28"/>
                <w:szCs w:val="28"/>
                <w:lang w:eastAsia="uk-UA"/>
              </w:rPr>
              <w:fldChar w:fldCharType="begin"/>
            </w:r>
            <w:r w:rsidR="000F6148">
              <w:rPr>
                <w:rFonts w:ascii="Times New Roman" w:eastAsia="Times New Roman" w:hAnsi="Times New Roman" w:cs="Times New Roman"/>
                <w:sz w:val="28"/>
                <w:szCs w:val="28"/>
                <w:lang w:eastAsia="uk-UA"/>
              </w:rPr>
              <w:instrText xml:space="preserve"> REF _Ref125274375 \r \h </w:instrText>
            </w:r>
            <w:r w:rsidR="000F6148">
              <w:rPr>
                <w:rFonts w:ascii="Times New Roman" w:eastAsia="Times New Roman" w:hAnsi="Times New Roman" w:cs="Times New Roman"/>
                <w:sz w:val="28"/>
                <w:szCs w:val="28"/>
                <w:lang w:eastAsia="uk-UA"/>
              </w:rPr>
            </w:r>
            <w:r w:rsidR="000F6148">
              <w:rPr>
                <w:rFonts w:ascii="Times New Roman" w:eastAsia="Times New Roman" w:hAnsi="Times New Roman" w:cs="Times New Roman"/>
                <w:sz w:val="28"/>
                <w:szCs w:val="28"/>
                <w:lang w:eastAsia="uk-UA"/>
              </w:rPr>
              <w:fldChar w:fldCharType="separate"/>
            </w:r>
            <w:r w:rsidR="00925855">
              <w:rPr>
                <w:rFonts w:ascii="Times New Roman" w:eastAsia="Times New Roman" w:hAnsi="Times New Roman" w:cs="Times New Roman"/>
                <w:sz w:val="28"/>
                <w:szCs w:val="28"/>
                <w:lang w:eastAsia="uk-UA"/>
              </w:rPr>
              <w:t>8</w:t>
            </w:r>
            <w:r w:rsidR="000F6148">
              <w:rPr>
                <w:rFonts w:ascii="Times New Roman" w:eastAsia="Times New Roman" w:hAnsi="Times New Roman" w:cs="Times New Roman"/>
                <w:sz w:val="28"/>
                <w:szCs w:val="28"/>
                <w:lang w:eastAsia="uk-UA"/>
              </w:rPr>
              <w:fldChar w:fldCharType="end"/>
            </w:r>
            <w:r>
              <w:rPr>
                <w:rFonts w:ascii="Times New Roman" w:eastAsia="Times New Roman" w:hAnsi="Times New Roman" w:cs="Times New Roman"/>
                <w:sz w:val="28"/>
                <w:szCs w:val="28"/>
                <w:lang w:eastAsia="uk-UA"/>
              </w:rPr>
              <w:sym w:font="Symbol" w:char="F05D"/>
            </w:r>
            <w:r>
              <w:rPr>
                <w:rFonts w:ascii="Times New Roman" w:eastAsia="Times New Roman" w:hAnsi="Times New Roman" w:cs="Times New Roman"/>
                <w:sz w:val="28"/>
                <w:szCs w:val="28"/>
                <w:lang w:eastAsia="uk-UA"/>
              </w:rPr>
              <w:t>.</w:t>
            </w:r>
          </w:p>
        </w:tc>
      </w:tr>
    </w:tbl>
    <w:p w:rsidR="00534B56" w:rsidRDefault="006C18FA" w:rsidP="00534B56">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Як бачимо, </w:t>
      </w:r>
      <w:r w:rsidRPr="006C18FA">
        <w:rPr>
          <w:rFonts w:ascii="Times New Roman" w:eastAsia="Times New Roman" w:hAnsi="Times New Roman" w:cs="Times New Roman"/>
          <w:sz w:val="28"/>
          <w:szCs w:val="28"/>
          <w:lang w:eastAsia="uk-UA"/>
        </w:rPr>
        <w:t xml:space="preserve">обидва </w:t>
      </w:r>
      <w:r w:rsidR="002E28EF">
        <w:rPr>
          <w:rFonts w:ascii="Times New Roman" w:eastAsia="Times New Roman" w:hAnsi="Times New Roman" w:cs="Times New Roman"/>
          <w:sz w:val="28"/>
          <w:szCs w:val="28"/>
          <w:lang w:eastAsia="uk-UA"/>
        </w:rPr>
        <w:t>вірші</w:t>
      </w:r>
      <w:r>
        <w:rPr>
          <w:rFonts w:ascii="Times New Roman" w:eastAsia="Times New Roman" w:hAnsi="Times New Roman" w:cs="Times New Roman"/>
          <w:sz w:val="28"/>
          <w:szCs w:val="28"/>
          <w:lang w:eastAsia="uk-UA"/>
        </w:rPr>
        <w:t xml:space="preserve"> </w:t>
      </w:r>
      <w:r w:rsidRPr="006C18FA">
        <w:rPr>
          <w:rFonts w:ascii="Times New Roman" w:eastAsia="Times New Roman" w:hAnsi="Times New Roman" w:cs="Times New Roman"/>
          <w:sz w:val="28"/>
          <w:szCs w:val="28"/>
          <w:lang w:eastAsia="uk-UA"/>
        </w:rPr>
        <w:t>побудовані на низці протиставлень</w:t>
      </w:r>
      <w:r>
        <w:rPr>
          <w:rFonts w:ascii="Times New Roman" w:eastAsia="Times New Roman" w:hAnsi="Times New Roman" w:cs="Times New Roman"/>
          <w:sz w:val="28"/>
          <w:szCs w:val="28"/>
          <w:lang w:eastAsia="uk-UA"/>
        </w:rPr>
        <w:t xml:space="preserve">, через які Франческо Петрарка змальовує </w:t>
      </w:r>
      <w:r w:rsidR="00237C74">
        <w:rPr>
          <w:rFonts w:ascii="Times New Roman" w:eastAsia="Times New Roman" w:hAnsi="Times New Roman" w:cs="Times New Roman"/>
          <w:sz w:val="28"/>
          <w:szCs w:val="28"/>
          <w:lang w:eastAsia="uk-UA"/>
        </w:rPr>
        <w:t xml:space="preserve">всю </w:t>
      </w:r>
      <w:r>
        <w:rPr>
          <w:rFonts w:ascii="Times New Roman" w:eastAsia="Times New Roman" w:hAnsi="Times New Roman" w:cs="Times New Roman"/>
          <w:sz w:val="28"/>
          <w:szCs w:val="28"/>
          <w:lang w:eastAsia="uk-UA"/>
        </w:rPr>
        <w:t>складні</w:t>
      </w:r>
      <w:r w:rsidR="00237C74">
        <w:rPr>
          <w:rFonts w:ascii="Times New Roman" w:eastAsia="Times New Roman" w:hAnsi="Times New Roman" w:cs="Times New Roman"/>
          <w:sz w:val="28"/>
          <w:szCs w:val="28"/>
          <w:lang w:eastAsia="uk-UA"/>
        </w:rPr>
        <w:t>сть</w:t>
      </w:r>
      <w:r>
        <w:rPr>
          <w:rFonts w:ascii="Times New Roman" w:eastAsia="Times New Roman" w:hAnsi="Times New Roman" w:cs="Times New Roman"/>
          <w:sz w:val="28"/>
          <w:szCs w:val="28"/>
          <w:lang w:eastAsia="uk-UA"/>
        </w:rPr>
        <w:t xml:space="preserve"> </w:t>
      </w:r>
      <w:r w:rsidR="00237C74">
        <w:rPr>
          <w:rFonts w:ascii="Times New Roman" w:eastAsia="Times New Roman" w:hAnsi="Times New Roman" w:cs="Times New Roman"/>
          <w:sz w:val="28"/>
          <w:szCs w:val="28"/>
          <w:lang w:eastAsia="uk-UA"/>
        </w:rPr>
        <w:t>почуттів свого ліричного героя до</w:t>
      </w:r>
      <w:r>
        <w:rPr>
          <w:rFonts w:ascii="Times New Roman" w:eastAsia="Times New Roman" w:hAnsi="Times New Roman" w:cs="Times New Roman"/>
          <w:sz w:val="28"/>
          <w:szCs w:val="28"/>
          <w:lang w:eastAsia="uk-UA"/>
        </w:rPr>
        <w:t xml:space="preserve"> Лаури, а Джон Донн</w:t>
      </w:r>
      <w:r w:rsidR="00237C74">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відп</w:t>
      </w:r>
      <w:r w:rsidR="00237C74">
        <w:rPr>
          <w:rFonts w:ascii="Times New Roman" w:eastAsia="Times New Roman" w:hAnsi="Times New Roman" w:cs="Times New Roman"/>
          <w:sz w:val="28"/>
          <w:szCs w:val="28"/>
          <w:lang w:eastAsia="uk-UA"/>
        </w:rPr>
        <w:t>овідно, – власного протагоніста до</w:t>
      </w:r>
      <w:r w:rsidR="00BC31BB">
        <w:rPr>
          <w:rFonts w:ascii="Times New Roman" w:eastAsia="Times New Roman" w:hAnsi="Times New Roman" w:cs="Times New Roman"/>
          <w:sz w:val="28"/>
          <w:szCs w:val="28"/>
          <w:lang w:eastAsia="uk-UA"/>
        </w:rPr>
        <w:t xml:space="preserve"> Бога</w:t>
      </w:r>
      <w:r w:rsidR="00237C74">
        <w:rPr>
          <w:rFonts w:ascii="Times New Roman" w:eastAsia="Times New Roman" w:hAnsi="Times New Roman" w:cs="Times New Roman"/>
          <w:sz w:val="28"/>
          <w:szCs w:val="28"/>
          <w:lang w:eastAsia="uk-UA"/>
        </w:rPr>
        <w:t>,</w:t>
      </w:r>
      <w:r w:rsidRPr="006C18FA">
        <w:rPr>
          <w:rFonts w:ascii="Times New Roman" w:eastAsia="Times New Roman" w:hAnsi="Times New Roman" w:cs="Times New Roman"/>
          <w:sz w:val="28"/>
          <w:szCs w:val="28"/>
          <w:lang w:eastAsia="uk-UA"/>
        </w:rPr>
        <w:t xml:space="preserve"> та завершуються ха</w:t>
      </w:r>
      <w:r w:rsidR="002E28EF">
        <w:rPr>
          <w:rFonts w:ascii="Times New Roman" w:eastAsia="Times New Roman" w:hAnsi="Times New Roman" w:cs="Times New Roman"/>
          <w:sz w:val="28"/>
          <w:szCs w:val="28"/>
          <w:lang w:eastAsia="uk-UA"/>
        </w:rPr>
        <w:t>рактерним для сонетного ключа</w:t>
      </w:r>
      <w:r w:rsidRPr="006C18FA">
        <w:rPr>
          <w:rFonts w:ascii="Times New Roman" w:eastAsia="Times New Roman" w:hAnsi="Times New Roman" w:cs="Times New Roman"/>
          <w:sz w:val="28"/>
          <w:szCs w:val="28"/>
          <w:lang w:eastAsia="uk-UA"/>
        </w:rPr>
        <w:t xml:space="preserve"> примиренням</w:t>
      </w:r>
      <w:r w:rsidR="002E28EF">
        <w:rPr>
          <w:rFonts w:ascii="Times New Roman" w:eastAsia="Times New Roman" w:hAnsi="Times New Roman" w:cs="Times New Roman"/>
          <w:sz w:val="28"/>
          <w:szCs w:val="28"/>
          <w:lang w:eastAsia="uk-UA"/>
        </w:rPr>
        <w:t xml:space="preserve"> антитез у </w:t>
      </w:r>
      <w:r w:rsidRPr="006C18FA">
        <w:rPr>
          <w:rFonts w:ascii="Times New Roman" w:eastAsia="Times New Roman" w:hAnsi="Times New Roman" w:cs="Times New Roman"/>
          <w:sz w:val="28"/>
          <w:szCs w:val="28"/>
          <w:lang w:eastAsia="uk-UA"/>
        </w:rPr>
        <w:t>синтезі, д</w:t>
      </w:r>
      <w:r w:rsidR="00237C74">
        <w:rPr>
          <w:rFonts w:ascii="Times New Roman" w:eastAsia="Times New Roman" w:hAnsi="Times New Roman" w:cs="Times New Roman"/>
          <w:sz w:val="28"/>
          <w:szCs w:val="28"/>
          <w:lang w:eastAsia="uk-UA"/>
        </w:rPr>
        <w:t>е перший дякує</w:t>
      </w:r>
      <w:r w:rsidRPr="006C18FA">
        <w:rPr>
          <w:rFonts w:ascii="Times New Roman" w:eastAsia="Times New Roman" w:hAnsi="Times New Roman" w:cs="Times New Roman"/>
          <w:sz w:val="28"/>
          <w:szCs w:val="28"/>
          <w:lang w:eastAsia="uk-UA"/>
        </w:rPr>
        <w:t xml:space="preserve"> донні за завданні йому страждання, а </w:t>
      </w:r>
      <w:r w:rsidR="00237C74">
        <w:rPr>
          <w:rFonts w:ascii="Times New Roman" w:eastAsia="Times New Roman" w:hAnsi="Times New Roman" w:cs="Times New Roman"/>
          <w:sz w:val="28"/>
          <w:szCs w:val="28"/>
          <w:lang w:eastAsia="uk-UA"/>
        </w:rPr>
        <w:t xml:space="preserve">другий – </w:t>
      </w:r>
      <w:r w:rsidR="00237C74">
        <w:rPr>
          <w:rFonts w:ascii="Times New Roman" w:eastAsia="Times New Roman" w:hAnsi="Times New Roman" w:cs="Times New Roman"/>
          <w:sz w:val="28"/>
          <w:szCs w:val="28"/>
          <w:lang w:eastAsia="uk-UA"/>
        </w:rPr>
        <w:lastRenderedPageBreak/>
        <w:t>проголошує дні, коли він</w:t>
      </w:r>
      <w:r w:rsidR="00CB6295">
        <w:rPr>
          <w:rFonts w:ascii="Times New Roman" w:eastAsia="Times New Roman" w:hAnsi="Times New Roman" w:cs="Times New Roman"/>
          <w:sz w:val="28"/>
          <w:szCs w:val="28"/>
          <w:lang w:eastAsia="uk-UA"/>
        </w:rPr>
        <w:t xml:space="preserve"> потерпає</w:t>
      </w:r>
      <w:r w:rsidR="00BC31BB">
        <w:rPr>
          <w:rFonts w:ascii="Times New Roman" w:eastAsia="Times New Roman" w:hAnsi="Times New Roman" w:cs="Times New Roman"/>
          <w:sz w:val="28"/>
          <w:szCs w:val="28"/>
          <w:lang w:eastAsia="uk-UA"/>
        </w:rPr>
        <w:t xml:space="preserve"> від</w:t>
      </w:r>
      <w:r w:rsidRPr="006C18FA">
        <w:rPr>
          <w:rFonts w:ascii="Times New Roman" w:eastAsia="Times New Roman" w:hAnsi="Times New Roman" w:cs="Times New Roman"/>
          <w:sz w:val="28"/>
          <w:szCs w:val="28"/>
          <w:lang w:eastAsia="uk-UA"/>
        </w:rPr>
        <w:t xml:space="preserve"> </w:t>
      </w:r>
      <w:r w:rsidR="00361B88">
        <w:rPr>
          <w:rFonts w:ascii="Times New Roman" w:eastAsia="Times New Roman" w:hAnsi="Times New Roman" w:cs="Times New Roman"/>
          <w:sz w:val="28"/>
          <w:szCs w:val="28"/>
          <w:lang w:eastAsia="uk-UA"/>
        </w:rPr>
        <w:t xml:space="preserve">мук та </w:t>
      </w:r>
      <w:r w:rsidRPr="006C18FA">
        <w:rPr>
          <w:rFonts w:ascii="Times New Roman" w:eastAsia="Times New Roman" w:hAnsi="Times New Roman" w:cs="Times New Roman"/>
          <w:sz w:val="28"/>
          <w:szCs w:val="28"/>
          <w:lang w:eastAsia="uk-UA"/>
        </w:rPr>
        <w:t>страху</w:t>
      </w:r>
      <w:r w:rsidR="00BC31BB">
        <w:rPr>
          <w:rFonts w:ascii="Times New Roman" w:eastAsia="Times New Roman" w:hAnsi="Times New Roman" w:cs="Times New Roman"/>
          <w:sz w:val="28"/>
          <w:szCs w:val="28"/>
          <w:lang w:eastAsia="uk-UA"/>
        </w:rPr>
        <w:t xml:space="preserve"> перед Господом</w:t>
      </w:r>
      <w:r w:rsidRPr="006C18FA">
        <w:rPr>
          <w:rFonts w:ascii="Times New Roman" w:eastAsia="Times New Roman" w:hAnsi="Times New Roman" w:cs="Times New Roman"/>
          <w:sz w:val="28"/>
          <w:szCs w:val="28"/>
          <w:lang w:eastAsia="uk-UA"/>
        </w:rPr>
        <w:t>, найкращими у своєму житті</w:t>
      </w:r>
      <w:r>
        <w:rPr>
          <w:rFonts w:ascii="Times New Roman" w:eastAsia="Times New Roman" w:hAnsi="Times New Roman" w:cs="Times New Roman"/>
          <w:sz w:val="28"/>
          <w:szCs w:val="28"/>
          <w:lang w:eastAsia="uk-UA"/>
        </w:rPr>
        <w:t>.</w:t>
      </w:r>
      <w:r w:rsidR="00F13E66">
        <w:rPr>
          <w:rFonts w:ascii="Times New Roman" w:eastAsia="Times New Roman" w:hAnsi="Times New Roman" w:cs="Times New Roman"/>
          <w:sz w:val="28"/>
          <w:szCs w:val="28"/>
          <w:lang w:eastAsia="uk-UA"/>
        </w:rPr>
        <w:t xml:space="preserve"> </w:t>
      </w:r>
    </w:p>
    <w:p w:rsidR="00B409DD" w:rsidRDefault="0007728A" w:rsidP="00534B56">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Окрім формальних</w:t>
      </w:r>
      <w:r w:rsidR="002E28EF">
        <w:rPr>
          <w:rFonts w:ascii="Times New Roman" w:eastAsia="Times New Roman" w:hAnsi="Times New Roman" w:cs="Times New Roman"/>
          <w:sz w:val="28"/>
          <w:szCs w:val="28"/>
          <w:lang w:eastAsia="uk-UA"/>
        </w:rPr>
        <w:t xml:space="preserve"> паралелізмів, які</w:t>
      </w:r>
      <w:r>
        <w:rPr>
          <w:rFonts w:ascii="Times New Roman" w:eastAsia="Times New Roman" w:hAnsi="Times New Roman" w:cs="Times New Roman"/>
          <w:sz w:val="28"/>
          <w:szCs w:val="28"/>
          <w:lang w:eastAsia="uk-UA"/>
        </w:rPr>
        <w:t xml:space="preserve"> зумовлені </w:t>
      </w:r>
      <w:r w:rsidR="002E28EF">
        <w:rPr>
          <w:rFonts w:ascii="Times New Roman" w:eastAsia="Times New Roman" w:hAnsi="Times New Roman" w:cs="Times New Roman"/>
          <w:sz w:val="28"/>
          <w:szCs w:val="28"/>
          <w:lang w:eastAsia="uk-UA"/>
        </w:rPr>
        <w:t xml:space="preserve">насамперед </w:t>
      </w:r>
      <w:r>
        <w:rPr>
          <w:rFonts w:ascii="Times New Roman" w:eastAsia="Times New Roman" w:hAnsi="Times New Roman" w:cs="Times New Roman"/>
          <w:sz w:val="28"/>
          <w:szCs w:val="28"/>
          <w:lang w:eastAsia="uk-UA"/>
        </w:rPr>
        <w:t>«памʼяттю» самого сонетного жанру, вірш Джона Донна виявляє ще цілу низку типологічних спільностей із петрарківською лірикою. Перш за все</w:t>
      </w:r>
      <w:r w:rsidR="00534B5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варто</w:t>
      </w:r>
      <w:r w:rsidR="002E28EF">
        <w:rPr>
          <w:rFonts w:ascii="Times New Roman" w:eastAsia="Times New Roman" w:hAnsi="Times New Roman" w:cs="Times New Roman"/>
          <w:sz w:val="28"/>
          <w:szCs w:val="28"/>
          <w:lang w:eastAsia="uk-UA"/>
        </w:rPr>
        <w:t xml:space="preserve"> звернути увагу на той факт</w:t>
      </w:r>
      <w:r w:rsidR="00534B56">
        <w:rPr>
          <w:rFonts w:ascii="Times New Roman" w:eastAsia="Times New Roman" w:hAnsi="Times New Roman" w:cs="Times New Roman"/>
          <w:sz w:val="28"/>
          <w:szCs w:val="28"/>
          <w:lang w:eastAsia="uk-UA"/>
        </w:rPr>
        <w:t>, що англійський авто</w:t>
      </w:r>
      <w:r w:rsidR="0034030F">
        <w:rPr>
          <w:rFonts w:ascii="Times New Roman" w:eastAsia="Times New Roman" w:hAnsi="Times New Roman" w:cs="Times New Roman"/>
          <w:sz w:val="28"/>
          <w:szCs w:val="28"/>
          <w:lang w:eastAsia="uk-UA"/>
        </w:rPr>
        <w:t>р в аналізованому творі проводить певні паралелі між</w:t>
      </w:r>
      <w:r w:rsidR="00534B56">
        <w:rPr>
          <w:rFonts w:ascii="Times New Roman" w:eastAsia="Times New Roman" w:hAnsi="Times New Roman" w:cs="Times New Roman"/>
          <w:sz w:val="28"/>
          <w:szCs w:val="28"/>
          <w:lang w:eastAsia="uk-UA"/>
        </w:rPr>
        <w:t xml:space="preserve"> </w:t>
      </w:r>
      <w:r w:rsidR="00613A16">
        <w:rPr>
          <w:rFonts w:ascii="Times New Roman" w:eastAsia="Times New Roman" w:hAnsi="Times New Roman" w:cs="Times New Roman"/>
          <w:sz w:val="28"/>
          <w:szCs w:val="28"/>
          <w:lang w:eastAsia="uk-UA"/>
        </w:rPr>
        <w:t>свої</w:t>
      </w:r>
      <w:r w:rsidR="0034030F">
        <w:rPr>
          <w:rFonts w:ascii="Times New Roman" w:eastAsia="Times New Roman" w:hAnsi="Times New Roman" w:cs="Times New Roman"/>
          <w:sz w:val="28"/>
          <w:szCs w:val="28"/>
          <w:lang w:eastAsia="uk-UA"/>
        </w:rPr>
        <w:t>ми</w:t>
      </w:r>
      <w:r w:rsidR="00613A16">
        <w:rPr>
          <w:rFonts w:ascii="Times New Roman" w:eastAsia="Times New Roman" w:hAnsi="Times New Roman" w:cs="Times New Roman"/>
          <w:sz w:val="28"/>
          <w:szCs w:val="28"/>
          <w:lang w:eastAsia="uk-UA"/>
        </w:rPr>
        <w:t xml:space="preserve"> взаємин</w:t>
      </w:r>
      <w:r w:rsidR="0034030F">
        <w:rPr>
          <w:rFonts w:ascii="Times New Roman" w:eastAsia="Times New Roman" w:hAnsi="Times New Roman" w:cs="Times New Roman"/>
          <w:sz w:val="28"/>
          <w:szCs w:val="28"/>
          <w:lang w:eastAsia="uk-UA"/>
        </w:rPr>
        <w:t>ам</w:t>
      </w:r>
      <w:r w:rsidR="00613A16">
        <w:rPr>
          <w:rFonts w:ascii="Times New Roman" w:eastAsia="Times New Roman" w:hAnsi="Times New Roman" w:cs="Times New Roman"/>
          <w:sz w:val="28"/>
          <w:szCs w:val="28"/>
          <w:lang w:eastAsia="uk-UA"/>
        </w:rPr>
        <w:t>и</w:t>
      </w:r>
      <w:r w:rsidR="002E28EF">
        <w:rPr>
          <w:rFonts w:ascii="Times New Roman" w:eastAsia="Times New Roman" w:hAnsi="Times New Roman" w:cs="Times New Roman"/>
          <w:sz w:val="28"/>
          <w:szCs w:val="28"/>
          <w:lang w:eastAsia="uk-UA"/>
        </w:rPr>
        <w:t xml:space="preserve"> із Т</w:t>
      </w:r>
      <w:r w:rsidR="007F5432">
        <w:rPr>
          <w:rFonts w:ascii="Times New Roman" w:eastAsia="Times New Roman" w:hAnsi="Times New Roman" w:cs="Times New Roman"/>
          <w:sz w:val="28"/>
          <w:szCs w:val="28"/>
          <w:lang w:eastAsia="uk-UA"/>
        </w:rPr>
        <w:t>ворцем</w:t>
      </w:r>
      <w:r w:rsidR="0034030F">
        <w:rPr>
          <w:rFonts w:ascii="Times New Roman" w:eastAsia="Times New Roman" w:hAnsi="Times New Roman" w:cs="Times New Roman"/>
          <w:sz w:val="28"/>
          <w:szCs w:val="28"/>
          <w:lang w:eastAsia="uk-UA"/>
        </w:rPr>
        <w:t xml:space="preserve"> та</w:t>
      </w:r>
      <w:r w:rsidR="00534B56">
        <w:rPr>
          <w:rFonts w:ascii="Times New Roman" w:eastAsia="Times New Roman" w:hAnsi="Times New Roman" w:cs="Times New Roman"/>
          <w:sz w:val="28"/>
          <w:szCs w:val="28"/>
          <w:lang w:eastAsia="uk-UA"/>
        </w:rPr>
        <w:t xml:space="preserve"> </w:t>
      </w:r>
      <w:r w:rsidR="00534B56" w:rsidRPr="00534B56">
        <w:rPr>
          <w:rFonts w:ascii="Times New Roman" w:eastAsia="Times New Roman" w:hAnsi="Times New Roman" w:cs="Times New Roman"/>
          <w:i/>
          <w:sz w:val="28"/>
          <w:szCs w:val="28"/>
          <w:lang w:eastAsia="uk-UA"/>
        </w:rPr>
        <w:t>«</w:t>
      </w:r>
      <w:proofErr w:type="spellStart"/>
      <w:r w:rsidR="00534B56" w:rsidRPr="00534B56">
        <w:rPr>
          <w:rFonts w:ascii="Times New Roman" w:eastAsia="Times New Roman" w:hAnsi="Times New Roman" w:cs="Times New Roman"/>
          <w:i/>
          <w:sz w:val="28"/>
          <w:szCs w:val="28"/>
          <w:lang w:eastAsia="uk-UA"/>
        </w:rPr>
        <w:t>профанною</w:t>
      </w:r>
      <w:proofErr w:type="spellEnd"/>
      <w:r w:rsidR="00534B56" w:rsidRPr="00534B56">
        <w:rPr>
          <w:rFonts w:ascii="Times New Roman" w:eastAsia="Times New Roman" w:hAnsi="Times New Roman" w:cs="Times New Roman"/>
          <w:i/>
          <w:sz w:val="28"/>
          <w:szCs w:val="28"/>
          <w:lang w:eastAsia="uk-UA"/>
        </w:rPr>
        <w:t xml:space="preserve"> </w:t>
      </w:r>
      <w:proofErr w:type="spellStart"/>
      <w:r w:rsidR="00534B56" w:rsidRPr="00534B56">
        <w:rPr>
          <w:rFonts w:ascii="Times New Roman" w:eastAsia="Times New Roman" w:hAnsi="Times New Roman" w:cs="Times New Roman"/>
          <w:i/>
          <w:sz w:val="28"/>
          <w:szCs w:val="28"/>
          <w:lang w:eastAsia="uk-UA"/>
        </w:rPr>
        <w:t>любовʼю</w:t>
      </w:r>
      <w:proofErr w:type="spellEnd"/>
      <w:r w:rsidR="00534B56" w:rsidRPr="00534B56">
        <w:rPr>
          <w:rFonts w:ascii="Times New Roman" w:eastAsia="Times New Roman" w:hAnsi="Times New Roman" w:cs="Times New Roman"/>
          <w:i/>
          <w:sz w:val="28"/>
          <w:szCs w:val="28"/>
          <w:lang w:eastAsia="uk-UA"/>
        </w:rPr>
        <w:t>»</w:t>
      </w:r>
      <w:r w:rsidR="007F5432">
        <w:rPr>
          <w:rFonts w:ascii="Times New Roman" w:eastAsia="Times New Roman" w:hAnsi="Times New Roman" w:cs="Times New Roman"/>
          <w:sz w:val="28"/>
          <w:szCs w:val="28"/>
          <w:lang w:eastAsia="uk-UA"/>
        </w:rPr>
        <w:t>. Як відомо, це поняття безпосередньо</w:t>
      </w:r>
      <w:r w:rsidR="00534B56">
        <w:rPr>
          <w:rFonts w:ascii="Times New Roman" w:eastAsia="Times New Roman" w:hAnsi="Times New Roman" w:cs="Times New Roman"/>
          <w:sz w:val="28"/>
          <w:szCs w:val="28"/>
          <w:lang w:eastAsia="uk-UA"/>
        </w:rPr>
        <w:t xml:space="preserve"> сходить до творчості провансальців, які у своїй</w:t>
      </w:r>
      <w:r w:rsidR="007A5E59">
        <w:rPr>
          <w:rFonts w:ascii="Times New Roman" w:eastAsia="Times New Roman" w:hAnsi="Times New Roman" w:cs="Times New Roman"/>
          <w:sz w:val="28"/>
          <w:szCs w:val="28"/>
          <w:lang w:eastAsia="uk-UA"/>
        </w:rPr>
        <w:t xml:space="preserve"> поезії виділяли два види кохання</w:t>
      </w:r>
      <w:r w:rsidR="00534B56">
        <w:rPr>
          <w:rFonts w:ascii="Times New Roman" w:eastAsia="Times New Roman" w:hAnsi="Times New Roman" w:cs="Times New Roman"/>
          <w:sz w:val="28"/>
          <w:szCs w:val="28"/>
          <w:lang w:eastAsia="uk-UA"/>
        </w:rPr>
        <w:t xml:space="preserve"> – висо</w:t>
      </w:r>
      <w:r w:rsidR="007A5E59">
        <w:rPr>
          <w:rFonts w:ascii="Times New Roman" w:eastAsia="Times New Roman" w:hAnsi="Times New Roman" w:cs="Times New Roman"/>
          <w:sz w:val="28"/>
          <w:szCs w:val="28"/>
          <w:lang w:eastAsia="uk-UA"/>
        </w:rPr>
        <w:t>ке, тобто куртуазне, платонічне</w:t>
      </w:r>
      <w:r w:rsidR="0097605D">
        <w:rPr>
          <w:rFonts w:ascii="Times New Roman" w:eastAsia="Times New Roman" w:hAnsi="Times New Roman" w:cs="Times New Roman"/>
          <w:sz w:val="28"/>
          <w:szCs w:val="28"/>
          <w:lang w:eastAsia="uk-UA"/>
        </w:rPr>
        <w:t xml:space="preserve">, </w:t>
      </w:r>
      <w:r w:rsidR="002E28EF">
        <w:rPr>
          <w:rFonts w:ascii="Times New Roman" w:eastAsia="Times New Roman" w:hAnsi="Times New Roman" w:cs="Times New Roman"/>
          <w:sz w:val="28"/>
          <w:szCs w:val="28"/>
          <w:lang w:eastAsia="uk-UA"/>
        </w:rPr>
        <w:t>яким</w:t>
      </w:r>
      <w:r w:rsidR="007A5E59">
        <w:rPr>
          <w:rFonts w:ascii="Times New Roman" w:eastAsia="Times New Roman" w:hAnsi="Times New Roman" w:cs="Times New Roman"/>
          <w:sz w:val="28"/>
          <w:szCs w:val="28"/>
          <w:lang w:eastAsia="uk-UA"/>
        </w:rPr>
        <w:t xml:space="preserve"> також</w:t>
      </w:r>
      <w:r w:rsidR="00B775AA">
        <w:rPr>
          <w:rFonts w:ascii="Times New Roman" w:eastAsia="Times New Roman" w:hAnsi="Times New Roman" w:cs="Times New Roman"/>
          <w:sz w:val="28"/>
          <w:szCs w:val="28"/>
          <w:lang w:eastAsia="uk-UA"/>
        </w:rPr>
        <w:t xml:space="preserve"> було</w:t>
      </w:r>
      <w:r w:rsidR="007A5E59">
        <w:rPr>
          <w:rFonts w:ascii="Times New Roman" w:eastAsia="Times New Roman" w:hAnsi="Times New Roman" w:cs="Times New Roman"/>
          <w:sz w:val="28"/>
          <w:szCs w:val="28"/>
          <w:lang w:eastAsia="uk-UA"/>
        </w:rPr>
        <w:t xml:space="preserve"> і кохання</w:t>
      </w:r>
      <w:r w:rsidR="006112F2">
        <w:rPr>
          <w:rFonts w:ascii="Times New Roman" w:eastAsia="Times New Roman" w:hAnsi="Times New Roman" w:cs="Times New Roman"/>
          <w:sz w:val="28"/>
          <w:szCs w:val="28"/>
          <w:lang w:eastAsia="uk-UA"/>
        </w:rPr>
        <w:t xml:space="preserve"> петрарківського протагоніста до</w:t>
      </w:r>
      <w:r w:rsidR="002E28EF">
        <w:rPr>
          <w:rFonts w:ascii="Times New Roman" w:eastAsia="Times New Roman" w:hAnsi="Times New Roman" w:cs="Times New Roman"/>
          <w:sz w:val="28"/>
          <w:szCs w:val="28"/>
          <w:lang w:eastAsia="uk-UA"/>
        </w:rPr>
        <w:t xml:space="preserve"> Лаури</w:t>
      </w:r>
      <w:r w:rsidR="0038411E">
        <w:rPr>
          <w:rFonts w:ascii="Times New Roman" w:eastAsia="Times New Roman" w:hAnsi="Times New Roman" w:cs="Times New Roman"/>
          <w:sz w:val="28"/>
          <w:szCs w:val="28"/>
          <w:lang w:eastAsia="uk-UA"/>
        </w:rPr>
        <w:t xml:space="preserve">, </w:t>
      </w:r>
      <w:r w:rsidR="007A5E59">
        <w:rPr>
          <w:rFonts w:ascii="Times New Roman" w:eastAsia="Times New Roman" w:hAnsi="Times New Roman" w:cs="Times New Roman"/>
          <w:sz w:val="28"/>
          <w:szCs w:val="28"/>
          <w:lang w:eastAsia="uk-UA"/>
        </w:rPr>
        <w:t>та низьке</w:t>
      </w:r>
      <w:r w:rsidR="00534B56">
        <w:rPr>
          <w:rFonts w:ascii="Times New Roman" w:eastAsia="Times New Roman" w:hAnsi="Times New Roman" w:cs="Times New Roman"/>
          <w:sz w:val="28"/>
          <w:szCs w:val="28"/>
          <w:lang w:eastAsia="uk-UA"/>
        </w:rPr>
        <w:t xml:space="preserve"> – </w:t>
      </w:r>
      <w:r w:rsidR="007A5E59">
        <w:rPr>
          <w:rFonts w:ascii="Times New Roman" w:eastAsia="Times New Roman" w:hAnsi="Times New Roman" w:cs="Times New Roman"/>
          <w:sz w:val="28"/>
          <w:szCs w:val="28"/>
          <w:lang w:eastAsia="uk-UA"/>
        </w:rPr>
        <w:t>чуттєве</w:t>
      </w:r>
      <w:r w:rsidR="00534B56">
        <w:rPr>
          <w:rFonts w:ascii="Times New Roman" w:eastAsia="Times New Roman" w:hAnsi="Times New Roman" w:cs="Times New Roman"/>
          <w:sz w:val="28"/>
          <w:szCs w:val="28"/>
          <w:lang w:eastAsia="uk-UA"/>
        </w:rPr>
        <w:t>, профа</w:t>
      </w:r>
      <w:r w:rsidR="007A5E59">
        <w:rPr>
          <w:rFonts w:ascii="Times New Roman" w:eastAsia="Times New Roman" w:hAnsi="Times New Roman" w:cs="Times New Roman"/>
          <w:sz w:val="28"/>
          <w:szCs w:val="28"/>
          <w:lang w:eastAsia="uk-UA"/>
        </w:rPr>
        <w:t>нне</w:t>
      </w:r>
      <w:r w:rsidR="00534B56">
        <w:rPr>
          <w:rFonts w:ascii="Times New Roman" w:eastAsia="Times New Roman" w:hAnsi="Times New Roman" w:cs="Times New Roman"/>
          <w:sz w:val="28"/>
          <w:szCs w:val="28"/>
          <w:lang w:eastAsia="uk-UA"/>
        </w:rPr>
        <w:t>, обʼєктом якої здебільшого виступали</w:t>
      </w:r>
      <w:r w:rsidR="002E28EF">
        <w:rPr>
          <w:rFonts w:ascii="Times New Roman" w:eastAsia="Times New Roman" w:hAnsi="Times New Roman" w:cs="Times New Roman"/>
          <w:sz w:val="28"/>
          <w:szCs w:val="28"/>
          <w:lang w:eastAsia="uk-UA"/>
        </w:rPr>
        <w:t xml:space="preserve"> жінки невисокого походження</w:t>
      </w:r>
      <w:r w:rsidR="00534B56">
        <w:rPr>
          <w:rFonts w:ascii="Times New Roman" w:eastAsia="Times New Roman" w:hAnsi="Times New Roman" w:cs="Times New Roman"/>
          <w:sz w:val="28"/>
          <w:szCs w:val="28"/>
          <w:lang w:eastAsia="uk-UA"/>
        </w:rPr>
        <w:t>.</w:t>
      </w:r>
      <w:r w:rsidR="0034030F">
        <w:rPr>
          <w:rFonts w:ascii="Times New Roman" w:eastAsia="Times New Roman" w:hAnsi="Times New Roman" w:cs="Times New Roman"/>
          <w:sz w:val="28"/>
          <w:szCs w:val="28"/>
          <w:lang w:eastAsia="uk-UA"/>
        </w:rPr>
        <w:t xml:space="preserve"> Таким зіставленням</w:t>
      </w:r>
      <w:r w:rsidR="007F5432">
        <w:rPr>
          <w:rFonts w:ascii="Times New Roman" w:eastAsia="Times New Roman" w:hAnsi="Times New Roman" w:cs="Times New Roman"/>
          <w:sz w:val="28"/>
          <w:szCs w:val="28"/>
          <w:lang w:eastAsia="uk-UA"/>
        </w:rPr>
        <w:t xml:space="preserve"> митець</w:t>
      </w:r>
      <w:r w:rsidR="006112F2">
        <w:rPr>
          <w:rFonts w:ascii="Times New Roman" w:eastAsia="Times New Roman" w:hAnsi="Times New Roman" w:cs="Times New Roman"/>
          <w:sz w:val="28"/>
          <w:szCs w:val="28"/>
          <w:lang w:eastAsia="uk-UA"/>
        </w:rPr>
        <w:t xml:space="preserve"> безпосередньо</w:t>
      </w:r>
      <w:r w:rsidR="0097605D">
        <w:rPr>
          <w:rFonts w:ascii="Times New Roman" w:eastAsia="Times New Roman" w:hAnsi="Times New Roman" w:cs="Times New Roman"/>
          <w:sz w:val="28"/>
          <w:szCs w:val="28"/>
          <w:lang w:eastAsia="uk-UA"/>
        </w:rPr>
        <w:t xml:space="preserve"> </w:t>
      </w:r>
      <w:r w:rsidR="007F5432">
        <w:rPr>
          <w:rFonts w:ascii="Times New Roman" w:eastAsia="Times New Roman" w:hAnsi="Times New Roman" w:cs="Times New Roman"/>
          <w:sz w:val="28"/>
          <w:szCs w:val="28"/>
          <w:lang w:eastAsia="uk-UA"/>
        </w:rPr>
        <w:t xml:space="preserve">вводить свій сонет у контекст провансальської культури. </w:t>
      </w:r>
    </w:p>
    <w:p w:rsidR="007F5432" w:rsidRDefault="007F5432" w:rsidP="00534B56">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Ще один аспект, який через петрарківський мовний код зближує Джона Донна із традиціями куртуазії, це порівняння своєї любові до Бога із хворобою – </w:t>
      </w:r>
      <w:r w:rsidRPr="007F5432">
        <w:rPr>
          <w:rFonts w:ascii="Times New Roman" w:eastAsia="Times New Roman" w:hAnsi="Times New Roman" w:cs="Times New Roman"/>
          <w:i/>
          <w:sz w:val="28"/>
          <w:szCs w:val="28"/>
          <w:lang w:eastAsia="uk-UA"/>
        </w:rPr>
        <w:t>«</w:t>
      </w:r>
      <w:r w:rsidR="0097605D">
        <w:rPr>
          <w:rFonts w:ascii="Times New Roman" w:eastAsia="Times New Roman" w:hAnsi="Times New Roman" w:cs="Times New Roman"/>
          <w:i/>
          <w:sz w:val="28"/>
          <w:szCs w:val="28"/>
          <w:lang w:eastAsia="uk-UA"/>
        </w:rPr>
        <w:t>пропасницею</w:t>
      </w:r>
      <w:r w:rsidRPr="007F5432">
        <w:rPr>
          <w:rFonts w:ascii="Times New Roman" w:eastAsia="Times New Roman" w:hAnsi="Times New Roman" w:cs="Times New Roman"/>
          <w:i/>
          <w:sz w:val="28"/>
          <w:szCs w:val="28"/>
          <w:lang w:eastAsia="uk-UA"/>
        </w:rPr>
        <w:t>»</w:t>
      </w:r>
      <w:r>
        <w:rPr>
          <w:rFonts w:ascii="Times New Roman" w:eastAsia="Times New Roman" w:hAnsi="Times New Roman" w:cs="Times New Roman"/>
          <w:sz w:val="28"/>
          <w:szCs w:val="28"/>
          <w:lang w:eastAsia="uk-UA"/>
        </w:rPr>
        <w:t xml:space="preserve">. Власне кажучи, концепт «кохання-хвороби» не був винайдений трубадурами. Його джерело – насамперед у любовних елегіях римського поета Овідія, </w:t>
      </w:r>
      <w:r w:rsidR="001D4C76">
        <w:rPr>
          <w:rFonts w:ascii="Times New Roman" w:eastAsia="Times New Roman" w:hAnsi="Times New Roman" w:cs="Times New Roman"/>
          <w:sz w:val="28"/>
          <w:szCs w:val="28"/>
          <w:lang w:eastAsia="uk-UA"/>
        </w:rPr>
        <w:t xml:space="preserve">який, своєю чергою, спирався на традиції давньогрецької любовної лірики, </w:t>
      </w:r>
      <w:r>
        <w:rPr>
          <w:rFonts w:ascii="Times New Roman" w:eastAsia="Times New Roman" w:hAnsi="Times New Roman" w:cs="Times New Roman"/>
          <w:sz w:val="28"/>
          <w:szCs w:val="28"/>
          <w:lang w:eastAsia="uk-UA"/>
        </w:rPr>
        <w:t>проте провансальські поети теж активно його використовували, через них він мігрує й у творчість Франческо Петрарки</w:t>
      </w:r>
      <w:r w:rsidR="0097605D">
        <w:rPr>
          <w:rFonts w:ascii="Times New Roman" w:eastAsia="Times New Roman" w:hAnsi="Times New Roman" w:cs="Times New Roman"/>
          <w:sz w:val="28"/>
          <w:szCs w:val="28"/>
          <w:lang w:eastAsia="uk-UA"/>
        </w:rPr>
        <w:t xml:space="preserve">, де набуває ще більш загостреної модифікації – хвороби смертельної, яка веде закоханого ліричного героя до неминучої смерті (див., наприклад, </w:t>
      </w:r>
      <w:r w:rsidR="0097605D">
        <w:rPr>
          <w:rFonts w:ascii="Times New Roman" w:eastAsia="Times New Roman" w:hAnsi="Times New Roman" w:cs="Times New Roman"/>
          <w:sz w:val="28"/>
          <w:szCs w:val="28"/>
          <w:lang w:val="en-US" w:eastAsia="uk-UA"/>
        </w:rPr>
        <w:t>LXXVI</w:t>
      </w:r>
      <w:r w:rsidR="0097605D" w:rsidRPr="00417478">
        <w:rPr>
          <w:rFonts w:ascii="Times New Roman" w:eastAsia="Times New Roman" w:hAnsi="Times New Roman" w:cs="Times New Roman"/>
          <w:sz w:val="28"/>
          <w:szCs w:val="28"/>
          <w:lang w:eastAsia="uk-UA"/>
        </w:rPr>
        <w:t xml:space="preserve">, </w:t>
      </w:r>
      <w:r w:rsidR="0097605D">
        <w:rPr>
          <w:rFonts w:ascii="Times New Roman" w:eastAsia="Times New Roman" w:hAnsi="Times New Roman" w:cs="Times New Roman"/>
          <w:sz w:val="28"/>
          <w:szCs w:val="28"/>
          <w:lang w:val="en-US" w:eastAsia="uk-UA"/>
        </w:rPr>
        <w:t>LXXIX</w:t>
      </w:r>
      <w:r w:rsidR="0097605D" w:rsidRPr="00417478">
        <w:rPr>
          <w:rFonts w:ascii="Times New Roman" w:eastAsia="Times New Roman" w:hAnsi="Times New Roman" w:cs="Times New Roman"/>
          <w:sz w:val="28"/>
          <w:szCs w:val="28"/>
          <w:lang w:eastAsia="uk-UA"/>
        </w:rPr>
        <w:t xml:space="preserve">, </w:t>
      </w:r>
      <w:r w:rsidR="0097605D">
        <w:rPr>
          <w:rFonts w:ascii="Times New Roman" w:eastAsia="Times New Roman" w:hAnsi="Times New Roman" w:cs="Times New Roman"/>
          <w:sz w:val="28"/>
          <w:szCs w:val="28"/>
          <w:lang w:val="en-US" w:eastAsia="uk-UA"/>
        </w:rPr>
        <w:t>CXXXII</w:t>
      </w:r>
      <w:r w:rsidR="001F5DAB">
        <w:rPr>
          <w:rFonts w:ascii="Times New Roman" w:eastAsia="Times New Roman" w:hAnsi="Times New Roman" w:cs="Times New Roman"/>
          <w:sz w:val="28"/>
          <w:szCs w:val="28"/>
          <w:lang w:eastAsia="uk-UA"/>
        </w:rPr>
        <w:t>, ССІІ</w:t>
      </w:r>
      <w:r w:rsidR="00417478" w:rsidRPr="00417478">
        <w:rPr>
          <w:rFonts w:ascii="Times New Roman" w:eastAsia="Times New Roman" w:hAnsi="Times New Roman" w:cs="Times New Roman"/>
          <w:sz w:val="28"/>
          <w:szCs w:val="28"/>
          <w:lang w:eastAsia="uk-UA"/>
        </w:rPr>
        <w:t xml:space="preserve"> тощо)</w:t>
      </w:r>
      <w:r>
        <w:rPr>
          <w:rFonts w:ascii="Times New Roman" w:eastAsia="Times New Roman" w:hAnsi="Times New Roman" w:cs="Times New Roman"/>
          <w:sz w:val="28"/>
          <w:szCs w:val="28"/>
          <w:lang w:eastAsia="uk-UA"/>
        </w:rPr>
        <w:t>.</w:t>
      </w:r>
    </w:p>
    <w:p w:rsidR="00060597" w:rsidRPr="006F0A91" w:rsidRDefault="00060597" w:rsidP="00534B56">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Проте найбільш цікавим, на наш погляд, є </w:t>
      </w:r>
      <w:r w:rsidR="00613A16">
        <w:rPr>
          <w:rFonts w:ascii="Times New Roman" w:eastAsia="Times New Roman" w:hAnsi="Times New Roman" w:cs="Times New Roman"/>
          <w:sz w:val="28"/>
          <w:szCs w:val="28"/>
          <w:lang w:eastAsia="uk-UA"/>
        </w:rPr>
        <w:t xml:space="preserve">вживання англійським поетом у стосунку до Господа дієслова, що </w:t>
      </w:r>
      <w:r w:rsidR="006F0A91">
        <w:rPr>
          <w:rFonts w:ascii="Times New Roman" w:eastAsia="Times New Roman" w:hAnsi="Times New Roman" w:cs="Times New Roman"/>
          <w:sz w:val="28"/>
          <w:szCs w:val="28"/>
          <w:lang w:eastAsia="uk-UA"/>
        </w:rPr>
        <w:t>має абсолютно неза</w:t>
      </w:r>
      <w:r w:rsidR="008E6DC8">
        <w:rPr>
          <w:rFonts w:ascii="Times New Roman" w:eastAsia="Times New Roman" w:hAnsi="Times New Roman" w:cs="Times New Roman"/>
          <w:sz w:val="28"/>
          <w:szCs w:val="28"/>
          <w:lang w:eastAsia="uk-UA"/>
        </w:rPr>
        <w:t>перечне</w:t>
      </w:r>
      <w:r w:rsidR="006F0A91">
        <w:rPr>
          <w:rFonts w:ascii="Times New Roman" w:eastAsia="Times New Roman" w:hAnsi="Times New Roman" w:cs="Times New Roman"/>
          <w:sz w:val="28"/>
          <w:szCs w:val="28"/>
          <w:lang w:eastAsia="uk-UA"/>
        </w:rPr>
        <w:t xml:space="preserve"> походження</w:t>
      </w:r>
      <w:r w:rsidR="008E6DC8">
        <w:rPr>
          <w:rFonts w:ascii="Times New Roman" w:eastAsia="Times New Roman" w:hAnsi="Times New Roman" w:cs="Times New Roman"/>
          <w:sz w:val="28"/>
          <w:szCs w:val="28"/>
          <w:lang w:eastAsia="uk-UA"/>
        </w:rPr>
        <w:t xml:space="preserve"> з любовної мови петраркізму</w:t>
      </w:r>
      <w:r w:rsidR="006F0A91">
        <w:rPr>
          <w:rFonts w:ascii="Times New Roman" w:eastAsia="Times New Roman" w:hAnsi="Times New Roman" w:cs="Times New Roman"/>
          <w:sz w:val="28"/>
          <w:szCs w:val="28"/>
          <w:lang w:eastAsia="uk-UA"/>
        </w:rPr>
        <w:t>, –</w:t>
      </w:r>
      <w:r w:rsidR="00613A16">
        <w:rPr>
          <w:rFonts w:ascii="Times New Roman" w:eastAsia="Times New Roman" w:hAnsi="Times New Roman" w:cs="Times New Roman"/>
          <w:sz w:val="28"/>
          <w:szCs w:val="28"/>
          <w:lang w:eastAsia="uk-UA"/>
        </w:rPr>
        <w:t xml:space="preserve"> </w:t>
      </w:r>
      <w:r w:rsidR="00613A16" w:rsidRPr="006F0A91">
        <w:rPr>
          <w:rFonts w:ascii="Times New Roman" w:eastAsia="Times New Roman" w:hAnsi="Times New Roman" w:cs="Times New Roman"/>
          <w:i/>
          <w:sz w:val="28"/>
          <w:szCs w:val="28"/>
          <w:lang w:eastAsia="uk-UA"/>
        </w:rPr>
        <w:t>«</w:t>
      </w:r>
      <w:r w:rsidR="006F0A91" w:rsidRPr="006F0A91">
        <w:rPr>
          <w:rFonts w:ascii="Times New Roman" w:eastAsia="Times New Roman" w:hAnsi="Times New Roman" w:cs="Times New Roman"/>
          <w:i/>
          <w:sz w:val="28"/>
          <w:szCs w:val="28"/>
          <w:lang w:val="en-US" w:eastAsia="uk-UA"/>
        </w:rPr>
        <w:t>to</w:t>
      </w:r>
      <w:r w:rsidR="006F0A91" w:rsidRPr="008E6DC8">
        <w:rPr>
          <w:rFonts w:ascii="Times New Roman" w:eastAsia="Times New Roman" w:hAnsi="Times New Roman" w:cs="Times New Roman"/>
          <w:i/>
          <w:sz w:val="28"/>
          <w:szCs w:val="28"/>
          <w:lang w:eastAsia="uk-UA"/>
        </w:rPr>
        <w:t xml:space="preserve"> </w:t>
      </w:r>
      <w:r w:rsidR="006F0A91" w:rsidRPr="006F0A91">
        <w:rPr>
          <w:rFonts w:ascii="Times New Roman" w:eastAsia="Times New Roman" w:hAnsi="Times New Roman" w:cs="Times New Roman"/>
          <w:i/>
          <w:sz w:val="28"/>
          <w:szCs w:val="28"/>
          <w:lang w:val="ru-RU" w:eastAsia="uk-UA"/>
        </w:rPr>
        <w:t>court</w:t>
      </w:r>
      <w:r w:rsidR="00613A16" w:rsidRPr="006F0A91">
        <w:rPr>
          <w:rFonts w:ascii="Times New Roman" w:eastAsia="Times New Roman" w:hAnsi="Times New Roman" w:cs="Times New Roman"/>
          <w:i/>
          <w:sz w:val="28"/>
          <w:szCs w:val="28"/>
          <w:lang w:eastAsia="uk-UA"/>
        </w:rPr>
        <w:t>»</w:t>
      </w:r>
      <w:r w:rsidR="006F0A91">
        <w:rPr>
          <w:rFonts w:ascii="Times New Roman" w:eastAsia="Times New Roman" w:hAnsi="Times New Roman" w:cs="Times New Roman"/>
          <w:sz w:val="28"/>
          <w:szCs w:val="28"/>
          <w:lang w:eastAsia="uk-UA"/>
        </w:rPr>
        <w:t xml:space="preserve">, тобто буквально </w:t>
      </w:r>
      <w:r w:rsidR="006F0A91" w:rsidRPr="006112F2">
        <w:rPr>
          <w:rFonts w:ascii="Times New Roman" w:eastAsia="Times New Roman" w:hAnsi="Times New Roman" w:cs="Times New Roman"/>
          <w:i/>
          <w:sz w:val="28"/>
          <w:szCs w:val="28"/>
          <w:lang w:eastAsia="uk-UA"/>
        </w:rPr>
        <w:t>«залицятися»</w:t>
      </w:r>
      <w:r w:rsidR="006F0A91">
        <w:rPr>
          <w:rFonts w:ascii="Times New Roman" w:eastAsia="Times New Roman" w:hAnsi="Times New Roman" w:cs="Times New Roman"/>
          <w:sz w:val="28"/>
          <w:szCs w:val="28"/>
          <w:lang w:eastAsia="uk-UA"/>
        </w:rPr>
        <w:t xml:space="preserve">, </w:t>
      </w:r>
      <w:r w:rsidR="006F0A91" w:rsidRPr="006112F2">
        <w:rPr>
          <w:rFonts w:ascii="Times New Roman" w:eastAsia="Times New Roman" w:hAnsi="Times New Roman" w:cs="Times New Roman"/>
          <w:i/>
          <w:sz w:val="28"/>
          <w:szCs w:val="28"/>
          <w:lang w:eastAsia="uk-UA"/>
        </w:rPr>
        <w:t>«женихатися»</w:t>
      </w:r>
      <w:r w:rsidR="006F0A91">
        <w:rPr>
          <w:rFonts w:ascii="Times New Roman" w:eastAsia="Times New Roman" w:hAnsi="Times New Roman" w:cs="Times New Roman"/>
          <w:sz w:val="28"/>
          <w:szCs w:val="28"/>
          <w:lang w:eastAsia="uk-UA"/>
        </w:rPr>
        <w:t xml:space="preserve">, </w:t>
      </w:r>
      <w:r w:rsidR="006F0A91" w:rsidRPr="006112F2">
        <w:rPr>
          <w:rFonts w:ascii="Times New Roman" w:eastAsia="Times New Roman" w:hAnsi="Times New Roman" w:cs="Times New Roman"/>
          <w:i/>
          <w:sz w:val="28"/>
          <w:szCs w:val="28"/>
          <w:lang w:eastAsia="uk-UA"/>
        </w:rPr>
        <w:t>«улещувати»</w:t>
      </w:r>
      <w:r w:rsidR="006F0A91">
        <w:rPr>
          <w:rFonts w:ascii="Times New Roman" w:eastAsia="Times New Roman" w:hAnsi="Times New Roman" w:cs="Times New Roman"/>
          <w:sz w:val="28"/>
          <w:szCs w:val="28"/>
          <w:lang w:eastAsia="uk-UA"/>
        </w:rPr>
        <w:t xml:space="preserve">, </w:t>
      </w:r>
      <w:r w:rsidR="00C57A4F" w:rsidRPr="006112F2">
        <w:rPr>
          <w:rFonts w:ascii="Times New Roman" w:eastAsia="Times New Roman" w:hAnsi="Times New Roman" w:cs="Times New Roman"/>
          <w:i/>
          <w:sz w:val="28"/>
          <w:szCs w:val="28"/>
          <w:lang w:eastAsia="uk-UA"/>
        </w:rPr>
        <w:t>«зваблювати»</w:t>
      </w:r>
      <w:r w:rsidR="00C57A4F">
        <w:rPr>
          <w:rFonts w:ascii="Times New Roman" w:eastAsia="Times New Roman" w:hAnsi="Times New Roman" w:cs="Times New Roman"/>
          <w:sz w:val="28"/>
          <w:szCs w:val="28"/>
          <w:lang w:eastAsia="uk-UA"/>
        </w:rPr>
        <w:t xml:space="preserve">, </w:t>
      </w:r>
      <w:r w:rsidR="006F0A91" w:rsidRPr="006112F2">
        <w:rPr>
          <w:rFonts w:ascii="Times New Roman" w:eastAsia="Times New Roman" w:hAnsi="Times New Roman" w:cs="Times New Roman"/>
          <w:i/>
          <w:sz w:val="28"/>
          <w:szCs w:val="28"/>
          <w:lang w:eastAsia="uk-UA"/>
        </w:rPr>
        <w:t>«спокушати»</w:t>
      </w:r>
      <w:r w:rsidR="008E6DC8">
        <w:rPr>
          <w:rFonts w:ascii="Times New Roman" w:eastAsia="Times New Roman" w:hAnsi="Times New Roman" w:cs="Times New Roman"/>
          <w:sz w:val="28"/>
          <w:szCs w:val="28"/>
          <w:lang w:eastAsia="uk-UA"/>
        </w:rPr>
        <w:t>. Щ</w:t>
      </w:r>
      <w:r w:rsidR="003840B4">
        <w:rPr>
          <w:rFonts w:ascii="Times New Roman" w:eastAsia="Times New Roman" w:hAnsi="Times New Roman" w:cs="Times New Roman"/>
          <w:sz w:val="28"/>
          <w:szCs w:val="28"/>
          <w:lang w:eastAsia="uk-UA"/>
        </w:rPr>
        <w:t xml:space="preserve">е </w:t>
      </w:r>
      <w:proofErr w:type="spellStart"/>
      <w:r w:rsidR="003840B4">
        <w:rPr>
          <w:rFonts w:ascii="Times New Roman" w:eastAsia="Times New Roman" w:hAnsi="Times New Roman" w:cs="Times New Roman"/>
          <w:sz w:val="28"/>
          <w:szCs w:val="28"/>
          <w:lang w:eastAsia="uk-UA"/>
        </w:rPr>
        <w:t>прикметнішим</w:t>
      </w:r>
      <w:proofErr w:type="spellEnd"/>
      <w:r w:rsidR="006F0A91">
        <w:rPr>
          <w:rFonts w:ascii="Times New Roman" w:eastAsia="Times New Roman" w:hAnsi="Times New Roman" w:cs="Times New Roman"/>
          <w:sz w:val="28"/>
          <w:szCs w:val="28"/>
          <w:lang w:eastAsia="uk-UA"/>
        </w:rPr>
        <w:t xml:space="preserve"> є те, що ця лексема є однокореневою із </w:t>
      </w:r>
      <w:r w:rsidR="009B7A8A">
        <w:rPr>
          <w:rFonts w:ascii="Times New Roman" w:eastAsia="Times New Roman" w:hAnsi="Times New Roman" w:cs="Times New Roman"/>
          <w:sz w:val="28"/>
          <w:szCs w:val="28"/>
          <w:lang w:eastAsia="uk-UA"/>
        </w:rPr>
        <w:t xml:space="preserve">французьким словом </w:t>
      </w:r>
      <w:r w:rsidR="009B7A8A" w:rsidRPr="009B7A8A">
        <w:rPr>
          <w:rFonts w:ascii="Times New Roman" w:eastAsia="Times New Roman" w:hAnsi="Times New Roman" w:cs="Times New Roman"/>
          <w:i/>
          <w:sz w:val="28"/>
          <w:szCs w:val="28"/>
          <w:lang w:eastAsia="uk-UA"/>
        </w:rPr>
        <w:t>«courtois»</w:t>
      </w:r>
      <w:r w:rsidR="009B7A8A">
        <w:rPr>
          <w:rFonts w:ascii="Times New Roman" w:eastAsia="Times New Roman" w:hAnsi="Times New Roman" w:cs="Times New Roman"/>
          <w:sz w:val="28"/>
          <w:szCs w:val="28"/>
          <w:lang w:eastAsia="uk-UA"/>
        </w:rPr>
        <w:t xml:space="preserve">, що, власне, й перекладається як </w:t>
      </w:r>
      <w:r w:rsidR="009B7A8A" w:rsidRPr="006112F2">
        <w:rPr>
          <w:rFonts w:ascii="Times New Roman" w:eastAsia="Times New Roman" w:hAnsi="Times New Roman" w:cs="Times New Roman"/>
          <w:i/>
          <w:sz w:val="28"/>
          <w:szCs w:val="28"/>
          <w:lang w:eastAsia="uk-UA"/>
        </w:rPr>
        <w:t>«куртуазний»</w:t>
      </w:r>
      <w:r w:rsidR="009B7A8A">
        <w:rPr>
          <w:rFonts w:ascii="Times New Roman" w:eastAsia="Times New Roman" w:hAnsi="Times New Roman" w:cs="Times New Roman"/>
          <w:sz w:val="28"/>
          <w:szCs w:val="28"/>
          <w:lang w:eastAsia="uk-UA"/>
        </w:rPr>
        <w:t xml:space="preserve">. Отож, як </w:t>
      </w:r>
      <w:r w:rsidR="009B7A8A">
        <w:rPr>
          <w:rFonts w:ascii="Times New Roman" w:eastAsia="Times New Roman" w:hAnsi="Times New Roman" w:cs="Times New Roman"/>
          <w:sz w:val="28"/>
          <w:szCs w:val="28"/>
          <w:lang w:eastAsia="uk-UA"/>
        </w:rPr>
        <w:lastRenderedPageBreak/>
        <w:t xml:space="preserve">можемо констатувати, свої почуття до Бога ліричний герой Джона Донна </w:t>
      </w:r>
      <w:r w:rsidR="00B96753">
        <w:rPr>
          <w:rFonts w:ascii="Times New Roman" w:eastAsia="Times New Roman" w:hAnsi="Times New Roman" w:cs="Times New Roman"/>
          <w:sz w:val="28"/>
          <w:szCs w:val="28"/>
          <w:lang w:eastAsia="uk-UA"/>
        </w:rPr>
        <w:t xml:space="preserve">все ж </w:t>
      </w:r>
      <w:r w:rsidR="009B7A8A">
        <w:rPr>
          <w:rFonts w:ascii="Times New Roman" w:eastAsia="Times New Roman" w:hAnsi="Times New Roman" w:cs="Times New Roman"/>
          <w:sz w:val="28"/>
          <w:szCs w:val="28"/>
          <w:lang w:eastAsia="uk-UA"/>
        </w:rPr>
        <w:t xml:space="preserve">окреслює як </w:t>
      </w:r>
      <w:r w:rsidR="009B7A8A" w:rsidRPr="009B7A8A">
        <w:rPr>
          <w:rFonts w:ascii="Times New Roman" w:eastAsia="Times New Roman" w:hAnsi="Times New Roman" w:cs="Times New Roman"/>
          <w:i/>
          <w:sz w:val="28"/>
          <w:szCs w:val="28"/>
          <w:lang w:eastAsia="uk-UA"/>
        </w:rPr>
        <w:t>«</w:t>
      </w:r>
      <w:proofErr w:type="spellStart"/>
      <w:r w:rsidR="009B7A8A" w:rsidRPr="009B7A8A">
        <w:rPr>
          <w:rFonts w:ascii="Times New Roman" w:eastAsia="Times New Roman" w:hAnsi="Times New Roman" w:cs="Times New Roman"/>
          <w:i/>
          <w:sz w:val="28"/>
          <w:szCs w:val="28"/>
          <w:lang w:eastAsia="uk-UA"/>
        </w:rPr>
        <w:t>courtly</w:t>
      </w:r>
      <w:proofErr w:type="spellEnd"/>
      <w:r w:rsidR="009B7A8A" w:rsidRPr="009B7A8A">
        <w:rPr>
          <w:rFonts w:ascii="Times New Roman" w:eastAsia="Times New Roman" w:hAnsi="Times New Roman" w:cs="Times New Roman"/>
          <w:i/>
          <w:sz w:val="28"/>
          <w:szCs w:val="28"/>
          <w:lang w:eastAsia="uk-UA"/>
        </w:rPr>
        <w:t xml:space="preserve"> </w:t>
      </w:r>
      <w:proofErr w:type="spellStart"/>
      <w:r w:rsidR="009B7A8A" w:rsidRPr="009B7A8A">
        <w:rPr>
          <w:rFonts w:ascii="Times New Roman" w:eastAsia="Times New Roman" w:hAnsi="Times New Roman" w:cs="Times New Roman"/>
          <w:i/>
          <w:sz w:val="28"/>
          <w:szCs w:val="28"/>
          <w:lang w:eastAsia="uk-UA"/>
        </w:rPr>
        <w:t>love</w:t>
      </w:r>
      <w:proofErr w:type="spellEnd"/>
      <w:r w:rsidR="009B7A8A" w:rsidRPr="009B7A8A">
        <w:rPr>
          <w:rFonts w:ascii="Times New Roman" w:eastAsia="Times New Roman" w:hAnsi="Times New Roman" w:cs="Times New Roman"/>
          <w:i/>
          <w:sz w:val="28"/>
          <w:szCs w:val="28"/>
          <w:lang w:eastAsia="uk-UA"/>
        </w:rPr>
        <w:t>»</w:t>
      </w:r>
      <w:r w:rsidR="009B7A8A">
        <w:rPr>
          <w:rFonts w:ascii="Times New Roman" w:eastAsia="Times New Roman" w:hAnsi="Times New Roman" w:cs="Times New Roman"/>
          <w:sz w:val="28"/>
          <w:szCs w:val="28"/>
          <w:lang w:eastAsia="uk-UA"/>
        </w:rPr>
        <w:t xml:space="preserve"> – куртуазну любов –</w:t>
      </w:r>
      <w:r w:rsidR="007A5E59">
        <w:rPr>
          <w:rFonts w:ascii="Times New Roman" w:eastAsia="Times New Roman" w:hAnsi="Times New Roman" w:cs="Times New Roman"/>
          <w:sz w:val="28"/>
          <w:szCs w:val="28"/>
          <w:lang w:eastAsia="uk-UA"/>
        </w:rPr>
        <w:t xml:space="preserve"> </w:t>
      </w:r>
      <w:r w:rsidR="004921EB">
        <w:rPr>
          <w:rFonts w:ascii="Times New Roman" w:eastAsia="Times New Roman" w:hAnsi="Times New Roman" w:cs="Times New Roman"/>
          <w:sz w:val="28"/>
          <w:szCs w:val="28"/>
          <w:lang w:eastAsia="uk-UA"/>
        </w:rPr>
        <w:t xml:space="preserve">високу </w:t>
      </w:r>
      <w:r w:rsidR="007A5E59">
        <w:rPr>
          <w:rFonts w:ascii="Times New Roman" w:eastAsia="Times New Roman" w:hAnsi="Times New Roman" w:cs="Times New Roman"/>
          <w:sz w:val="28"/>
          <w:szCs w:val="28"/>
          <w:lang w:eastAsia="uk-UA"/>
        </w:rPr>
        <w:t xml:space="preserve">любов-схиляння, любов-служіння, </w:t>
      </w:r>
      <w:r w:rsidR="009B7A8A">
        <w:rPr>
          <w:rFonts w:ascii="Times New Roman" w:eastAsia="Times New Roman" w:hAnsi="Times New Roman" w:cs="Times New Roman"/>
          <w:sz w:val="28"/>
          <w:szCs w:val="28"/>
          <w:lang w:eastAsia="uk-UA"/>
        </w:rPr>
        <w:t>оспівану провансальськими трубадурами, Франческо Петраркою, а затим – і всіма його численними адептами.</w:t>
      </w:r>
    </w:p>
    <w:p w:rsidR="00DE27CF" w:rsidRDefault="00586991" w:rsidP="00DE27CF">
      <w:pPr>
        <w:spacing w:after="0" w:line="360" w:lineRule="auto"/>
        <w:ind w:firstLine="709"/>
        <w:jc w:val="both"/>
        <w:rPr>
          <w:rFonts w:ascii="Times New Roman" w:hAnsi="Times New Roman" w:cs="Times New Roman"/>
          <w:sz w:val="28"/>
          <w:szCs w:val="28"/>
        </w:rPr>
      </w:pPr>
      <w:r w:rsidRPr="003407DC">
        <w:rPr>
          <w:rFonts w:ascii="Times New Roman" w:hAnsi="Times New Roman" w:cs="Times New Roman"/>
          <w:b/>
          <w:sz w:val="28"/>
          <w:szCs w:val="28"/>
        </w:rPr>
        <w:t>Висновки і пропозиції.</w:t>
      </w:r>
      <w:r>
        <w:rPr>
          <w:rFonts w:ascii="Times New Roman" w:hAnsi="Times New Roman" w:cs="Times New Roman"/>
          <w:b/>
          <w:sz w:val="28"/>
          <w:szCs w:val="28"/>
        </w:rPr>
        <w:t xml:space="preserve"> </w:t>
      </w:r>
      <w:r w:rsidR="003840B4">
        <w:rPr>
          <w:rFonts w:ascii="Times New Roman" w:hAnsi="Times New Roman" w:cs="Times New Roman"/>
          <w:sz w:val="28"/>
          <w:szCs w:val="28"/>
        </w:rPr>
        <w:t>З</w:t>
      </w:r>
      <w:r w:rsidR="007D3C79">
        <w:rPr>
          <w:rFonts w:ascii="Times New Roman" w:hAnsi="Times New Roman" w:cs="Times New Roman"/>
          <w:sz w:val="28"/>
          <w:szCs w:val="28"/>
        </w:rPr>
        <w:t xml:space="preserve">важаючи на </w:t>
      </w:r>
      <w:r>
        <w:rPr>
          <w:rFonts w:ascii="Times New Roman" w:hAnsi="Times New Roman" w:cs="Times New Roman"/>
          <w:sz w:val="28"/>
          <w:szCs w:val="28"/>
        </w:rPr>
        <w:t xml:space="preserve">сказане, можемо цілком погодитися із тезою Ніколаса </w:t>
      </w:r>
      <w:proofErr w:type="spellStart"/>
      <w:r>
        <w:rPr>
          <w:rFonts w:ascii="Times New Roman" w:hAnsi="Times New Roman" w:cs="Times New Roman"/>
          <w:sz w:val="28"/>
          <w:szCs w:val="28"/>
        </w:rPr>
        <w:t>Слейтера</w:t>
      </w:r>
      <w:proofErr w:type="spellEnd"/>
      <w:r>
        <w:rPr>
          <w:rFonts w:ascii="Times New Roman" w:hAnsi="Times New Roman" w:cs="Times New Roman"/>
          <w:sz w:val="28"/>
          <w:szCs w:val="28"/>
        </w:rPr>
        <w:t>, котрий стверджував, що «Донн, бажаючи відчу</w:t>
      </w:r>
      <w:r w:rsidR="00E513D1">
        <w:rPr>
          <w:rFonts w:ascii="Times New Roman" w:hAnsi="Times New Roman" w:cs="Times New Roman"/>
          <w:sz w:val="28"/>
          <w:szCs w:val="28"/>
        </w:rPr>
        <w:t>вати божественну любов і вкладаючи це бажання</w:t>
      </w:r>
      <w:r>
        <w:rPr>
          <w:rFonts w:ascii="Times New Roman" w:hAnsi="Times New Roman" w:cs="Times New Roman"/>
          <w:sz w:val="28"/>
          <w:szCs w:val="28"/>
        </w:rPr>
        <w:t xml:space="preserve"> у форму сонета, не зміг не звернутися до петрарківської концепції відносин між закоханими» </w:t>
      </w:r>
      <w:r>
        <w:rPr>
          <w:rFonts w:ascii="Times New Roman" w:hAnsi="Times New Roman" w:cs="Times New Roman"/>
          <w:sz w:val="28"/>
          <w:szCs w:val="28"/>
        </w:rPr>
        <w:sym w:font="Symbol" w:char="F05B"/>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_Ref125282237 \r \h </w:instrText>
      </w:r>
      <w:r>
        <w:rPr>
          <w:rFonts w:ascii="Times New Roman" w:hAnsi="Times New Roman" w:cs="Times New Roman"/>
          <w:sz w:val="28"/>
          <w:szCs w:val="28"/>
        </w:rPr>
      </w:r>
      <w:r>
        <w:rPr>
          <w:rFonts w:ascii="Times New Roman" w:hAnsi="Times New Roman" w:cs="Times New Roman"/>
          <w:sz w:val="28"/>
          <w:szCs w:val="28"/>
        </w:rPr>
        <w:fldChar w:fldCharType="separate"/>
      </w:r>
      <w:r w:rsidR="00925855">
        <w:rPr>
          <w:rFonts w:ascii="Times New Roman" w:hAnsi="Times New Roman" w:cs="Times New Roman"/>
          <w:sz w:val="28"/>
          <w:szCs w:val="28"/>
        </w:rPr>
        <w:t>14</w:t>
      </w:r>
      <w:r>
        <w:rPr>
          <w:rFonts w:ascii="Times New Roman" w:hAnsi="Times New Roman" w:cs="Times New Roman"/>
          <w:sz w:val="28"/>
          <w:szCs w:val="28"/>
        </w:rPr>
        <w:fldChar w:fldCharType="end"/>
      </w:r>
      <w:r>
        <w:rPr>
          <w:rFonts w:ascii="Times New Roman" w:hAnsi="Times New Roman" w:cs="Times New Roman"/>
          <w:sz w:val="28"/>
          <w:szCs w:val="28"/>
        </w:rPr>
        <w:sym w:font="Symbol" w:char="F05D"/>
      </w:r>
      <w:r>
        <w:rPr>
          <w:rFonts w:ascii="Times New Roman" w:hAnsi="Times New Roman" w:cs="Times New Roman"/>
          <w:sz w:val="28"/>
          <w:szCs w:val="28"/>
        </w:rPr>
        <w:t>.</w:t>
      </w:r>
      <w:r w:rsidR="00B10099">
        <w:rPr>
          <w:rFonts w:ascii="Times New Roman" w:hAnsi="Times New Roman" w:cs="Times New Roman"/>
          <w:sz w:val="28"/>
          <w:szCs w:val="28"/>
        </w:rPr>
        <w:t xml:space="preserve"> </w:t>
      </w:r>
      <w:r w:rsidR="00B07C75">
        <w:rPr>
          <w:rFonts w:ascii="Times New Roman" w:hAnsi="Times New Roman" w:cs="Times New Roman"/>
          <w:sz w:val="28"/>
          <w:szCs w:val="28"/>
        </w:rPr>
        <w:t>Дотримання</w:t>
      </w:r>
      <w:r w:rsidR="00E9687B">
        <w:rPr>
          <w:rFonts w:ascii="Times New Roman" w:hAnsi="Times New Roman" w:cs="Times New Roman"/>
          <w:sz w:val="28"/>
          <w:szCs w:val="28"/>
        </w:rPr>
        <w:t xml:space="preserve"> усталених </w:t>
      </w:r>
      <w:r w:rsidR="00B07C75">
        <w:rPr>
          <w:rFonts w:ascii="Times New Roman" w:hAnsi="Times New Roman" w:cs="Times New Roman"/>
          <w:sz w:val="28"/>
          <w:szCs w:val="28"/>
        </w:rPr>
        <w:t xml:space="preserve">правил і </w:t>
      </w:r>
      <w:r w:rsidR="00E9687B">
        <w:rPr>
          <w:rFonts w:ascii="Times New Roman" w:hAnsi="Times New Roman" w:cs="Times New Roman"/>
          <w:sz w:val="28"/>
          <w:szCs w:val="28"/>
        </w:rPr>
        <w:t>принципів написання сонет</w:t>
      </w:r>
      <w:r w:rsidR="00E513D1">
        <w:rPr>
          <w:rFonts w:ascii="Times New Roman" w:hAnsi="Times New Roman" w:cs="Times New Roman"/>
          <w:sz w:val="28"/>
          <w:szCs w:val="28"/>
        </w:rPr>
        <w:t>а</w:t>
      </w:r>
      <w:r w:rsidR="00E9687B">
        <w:rPr>
          <w:rFonts w:ascii="Times New Roman" w:hAnsi="Times New Roman" w:cs="Times New Roman"/>
          <w:sz w:val="28"/>
          <w:szCs w:val="28"/>
        </w:rPr>
        <w:t xml:space="preserve">, який хоч і не був винайдений </w:t>
      </w:r>
      <w:r w:rsidR="00AA6AF1">
        <w:rPr>
          <w:rFonts w:ascii="Times New Roman" w:hAnsi="Times New Roman" w:cs="Times New Roman"/>
          <w:sz w:val="28"/>
          <w:szCs w:val="28"/>
        </w:rPr>
        <w:t xml:space="preserve">самим </w:t>
      </w:r>
      <w:r w:rsidR="00E9687B">
        <w:rPr>
          <w:rFonts w:ascii="Times New Roman" w:hAnsi="Times New Roman" w:cs="Times New Roman"/>
          <w:sz w:val="28"/>
          <w:szCs w:val="28"/>
        </w:rPr>
        <w:t xml:space="preserve">Франческо Петраркою, проте незмінно асоціювався з його </w:t>
      </w:r>
      <w:r w:rsidR="00AA6AF1">
        <w:rPr>
          <w:rFonts w:ascii="Times New Roman" w:hAnsi="Times New Roman" w:cs="Times New Roman"/>
          <w:sz w:val="28"/>
          <w:szCs w:val="28"/>
        </w:rPr>
        <w:t xml:space="preserve">іменем та його </w:t>
      </w:r>
      <w:r w:rsidR="00E9687B">
        <w:rPr>
          <w:rFonts w:ascii="Times New Roman" w:hAnsi="Times New Roman" w:cs="Times New Roman"/>
          <w:sz w:val="28"/>
          <w:szCs w:val="28"/>
        </w:rPr>
        <w:t xml:space="preserve">«Книгою пісень», з одного </w:t>
      </w:r>
      <w:r w:rsidR="00804946">
        <w:rPr>
          <w:rFonts w:ascii="Times New Roman" w:hAnsi="Times New Roman" w:cs="Times New Roman"/>
          <w:sz w:val="28"/>
          <w:szCs w:val="28"/>
        </w:rPr>
        <w:t>боку, і</w:t>
      </w:r>
      <w:r w:rsidR="0010174F">
        <w:rPr>
          <w:rFonts w:ascii="Times New Roman" w:hAnsi="Times New Roman" w:cs="Times New Roman"/>
          <w:sz w:val="28"/>
          <w:szCs w:val="28"/>
        </w:rPr>
        <w:t xml:space="preserve"> використання характерних</w:t>
      </w:r>
      <w:r w:rsidR="00E9687B">
        <w:rPr>
          <w:rFonts w:ascii="Times New Roman" w:hAnsi="Times New Roman" w:cs="Times New Roman"/>
          <w:sz w:val="28"/>
          <w:szCs w:val="28"/>
        </w:rPr>
        <w:t xml:space="preserve"> мовних засобів петраркізму (антитез, оксюморонів, метафор, порівнянь) – з іншого</w:t>
      </w:r>
      <w:r w:rsidR="00BC03BE">
        <w:rPr>
          <w:rFonts w:ascii="Times New Roman" w:hAnsi="Times New Roman" w:cs="Times New Roman"/>
          <w:sz w:val="28"/>
          <w:szCs w:val="28"/>
        </w:rPr>
        <w:t>, робить ліри</w:t>
      </w:r>
      <w:r w:rsidR="00E9687B">
        <w:rPr>
          <w:rFonts w:ascii="Times New Roman" w:hAnsi="Times New Roman" w:cs="Times New Roman"/>
          <w:sz w:val="28"/>
          <w:szCs w:val="28"/>
        </w:rPr>
        <w:t xml:space="preserve">чний текст Джона Донна </w:t>
      </w:r>
      <w:r w:rsidR="005225C0" w:rsidRPr="005225C0">
        <w:rPr>
          <w:rFonts w:ascii="Times New Roman" w:hAnsi="Times New Roman" w:cs="Times New Roman"/>
          <w:sz w:val="28"/>
          <w:szCs w:val="28"/>
        </w:rPr>
        <w:t xml:space="preserve">«Oh, to Vex Me, Contraries Meet in One» </w:t>
      </w:r>
      <w:r w:rsidR="00E9687B">
        <w:rPr>
          <w:rFonts w:ascii="Times New Roman" w:hAnsi="Times New Roman" w:cs="Times New Roman"/>
          <w:sz w:val="28"/>
          <w:szCs w:val="28"/>
        </w:rPr>
        <w:t xml:space="preserve">частиною </w:t>
      </w:r>
      <w:r w:rsidR="00E513D1">
        <w:rPr>
          <w:rFonts w:ascii="Times New Roman" w:hAnsi="Times New Roman" w:cs="Times New Roman"/>
          <w:sz w:val="28"/>
          <w:szCs w:val="28"/>
        </w:rPr>
        <w:t xml:space="preserve">великої </w:t>
      </w:r>
      <w:r w:rsidR="00E9687B">
        <w:rPr>
          <w:rFonts w:ascii="Times New Roman" w:hAnsi="Times New Roman" w:cs="Times New Roman"/>
          <w:sz w:val="28"/>
          <w:szCs w:val="28"/>
        </w:rPr>
        <w:t xml:space="preserve">європейської петрарківської традиції. </w:t>
      </w:r>
    </w:p>
    <w:p w:rsidR="007F5432" w:rsidRPr="00DE27CF" w:rsidRDefault="00474E5C" w:rsidP="00DE27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Зрозуміло, що будучи глибоко віруючою людиною, </w:t>
      </w:r>
      <w:r w:rsidR="00C953BF">
        <w:rPr>
          <w:rFonts w:ascii="Times New Roman" w:hAnsi="Times New Roman" w:cs="Times New Roman"/>
          <w:sz w:val="28"/>
          <w:szCs w:val="28"/>
        </w:rPr>
        <w:t xml:space="preserve">протестантським </w:t>
      </w:r>
      <w:r>
        <w:rPr>
          <w:rFonts w:ascii="Times New Roman" w:hAnsi="Times New Roman" w:cs="Times New Roman"/>
          <w:sz w:val="28"/>
          <w:szCs w:val="28"/>
        </w:rPr>
        <w:t>священником</w:t>
      </w:r>
      <w:r w:rsidR="0010174F">
        <w:rPr>
          <w:rFonts w:ascii="Times New Roman" w:hAnsi="Times New Roman" w:cs="Times New Roman"/>
          <w:sz w:val="28"/>
          <w:szCs w:val="28"/>
        </w:rPr>
        <w:t>, митець використовував</w:t>
      </w:r>
      <w:r w:rsidR="00340C29">
        <w:rPr>
          <w:rFonts w:ascii="Times New Roman" w:hAnsi="Times New Roman" w:cs="Times New Roman"/>
          <w:sz w:val="28"/>
          <w:szCs w:val="28"/>
        </w:rPr>
        <w:t xml:space="preserve"> петраркізм насамперед у функції</w:t>
      </w:r>
      <w:r>
        <w:rPr>
          <w:rFonts w:ascii="Times New Roman" w:hAnsi="Times New Roman" w:cs="Times New Roman"/>
          <w:sz w:val="28"/>
          <w:szCs w:val="28"/>
        </w:rPr>
        <w:t xml:space="preserve"> </w:t>
      </w:r>
      <w:r w:rsidR="00340C29">
        <w:rPr>
          <w:rFonts w:ascii="Times New Roman" w:hAnsi="Times New Roman" w:cs="Times New Roman"/>
          <w:sz w:val="28"/>
          <w:szCs w:val="28"/>
        </w:rPr>
        <w:t>мовного</w:t>
      </w:r>
      <w:r w:rsidR="00E513D1">
        <w:rPr>
          <w:rFonts w:ascii="Times New Roman" w:hAnsi="Times New Roman" w:cs="Times New Roman"/>
          <w:sz w:val="28"/>
          <w:szCs w:val="28"/>
        </w:rPr>
        <w:t xml:space="preserve"> код</w:t>
      </w:r>
      <w:r w:rsidR="00340C29">
        <w:rPr>
          <w:rFonts w:ascii="Times New Roman" w:hAnsi="Times New Roman" w:cs="Times New Roman"/>
          <w:sz w:val="28"/>
          <w:szCs w:val="28"/>
        </w:rPr>
        <w:t>у, риторичної стратегії</w:t>
      </w:r>
      <w:r w:rsidR="006112F2">
        <w:rPr>
          <w:rFonts w:ascii="Times New Roman" w:hAnsi="Times New Roman" w:cs="Times New Roman"/>
          <w:sz w:val="28"/>
          <w:szCs w:val="28"/>
        </w:rPr>
        <w:t>, проте, як було продемонстровано нами</w:t>
      </w:r>
      <w:r>
        <w:rPr>
          <w:rFonts w:ascii="Times New Roman" w:hAnsi="Times New Roman" w:cs="Times New Roman"/>
          <w:sz w:val="28"/>
          <w:szCs w:val="28"/>
        </w:rPr>
        <w:t>, навіть для опису свог</w:t>
      </w:r>
      <w:r w:rsidR="00804946">
        <w:rPr>
          <w:rFonts w:ascii="Times New Roman" w:hAnsi="Times New Roman" w:cs="Times New Roman"/>
          <w:sz w:val="28"/>
          <w:szCs w:val="28"/>
        </w:rPr>
        <w:t xml:space="preserve">о багатого досвіду спілкування </w:t>
      </w:r>
      <w:r>
        <w:rPr>
          <w:rFonts w:ascii="Times New Roman" w:hAnsi="Times New Roman" w:cs="Times New Roman"/>
          <w:sz w:val="28"/>
          <w:szCs w:val="28"/>
        </w:rPr>
        <w:t>з Богом та своєї ревної люб</w:t>
      </w:r>
      <w:r w:rsidR="005A6234">
        <w:rPr>
          <w:rFonts w:ascii="Times New Roman" w:hAnsi="Times New Roman" w:cs="Times New Roman"/>
          <w:sz w:val="28"/>
          <w:szCs w:val="28"/>
        </w:rPr>
        <w:t>ові до нього, він не віднаходив</w:t>
      </w:r>
      <w:r>
        <w:rPr>
          <w:rFonts w:ascii="Times New Roman" w:hAnsi="Times New Roman" w:cs="Times New Roman"/>
          <w:sz w:val="28"/>
          <w:szCs w:val="28"/>
        </w:rPr>
        <w:t xml:space="preserve"> досконаліших </w:t>
      </w:r>
      <w:r w:rsidR="00BC03BE">
        <w:rPr>
          <w:rFonts w:ascii="Times New Roman" w:hAnsi="Times New Roman" w:cs="Times New Roman"/>
          <w:sz w:val="28"/>
          <w:szCs w:val="28"/>
        </w:rPr>
        <w:t>поетичних</w:t>
      </w:r>
      <w:r w:rsidR="00E513D1">
        <w:rPr>
          <w:rFonts w:ascii="Times New Roman" w:hAnsi="Times New Roman" w:cs="Times New Roman"/>
          <w:sz w:val="28"/>
          <w:szCs w:val="28"/>
        </w:rPr>
        <w:t xml:space="preserve"> </w:t>
      </w:r>
      <w:r>
        <w:rPr>
          <w:rFonts w:ascii="Times New Roman" w:hAnsi="Times New Roman" w:cs="Times New Roman"/>
          <w:sz w:val="28"/>
          <w:szCs w:val="28"/>
        </w:rPr>
        <w:t>формул</w:t>
      </w:r>
      <w:r w:rsidR="006112F2">
        <w:rPr>
          <w:rFonts w:ascii="Times New Roman" w:hAnsi="Times New Roman" w:cs="Times New Roman"/>
          <w:sz w:val="28"/>
          <w:szCs w:val="28"/>
        </w:rPr>
        <w:t xml:space="preserve"> та мовних одиниць</w:t>
      </w:r>
      <w:r>
        <w:rPr>
          <w:rFonts w:ascii="Times New Roman" w:hAnsi="Times New Roman" w:cs="Times New Roman"/>
          <w:sz w:val="28"/>
          <w:szCs w:val="28"/>
        </w:rPr>
        <w:t>, аніж петрарківські, що</w:t>
      </w:r>
      <w:r w:rsidR="001E663B">
        <w:rPr>
          <w:rFonts w:ascii="Times New Roman" w:hAnsi="Times New Roman" w:cs="Times New Roman"/>
          <w:sz w:val="28"/>
          <w:szCs w:val="28"/>
        </w:rPr>
        <w:t>, на наше переконання,</w:t>
      </w:r>
      <w:r>
        <w:rPr>
          <w:rFonts w:ascii="Times New Roman" w:hAnsi="Times New Roman" w:cs="Times New Roman"/>
          <w:sz w:val="28"/>
          <w:szCs w:val="28"/>
        </w:rPr>
        <w:t xml:space="preserve"> свідчить про надзвичайно потужн</w:t>
      </w:r>
      <w:r w:rsidR="00E513D1">
        <w:rPr>
          <w:rFonts w:ascii="Times New Roman" w:hAnsi="Times New Roman" w:cs="Times New Roman"/>
          <w:sz w:val="28"/>
          <w:szCs w:val="28"/>
        </w:rPr>
        <w:t>ий уплив петраркізму</w:t>
      </w:r>
      <w:r>
        <w:rPr>
          <w:rFonts w:ascii="Times New Roman" w:hAnsi="Times New Roman" w:cs="Times New Roman"/>
          <w:sz w:val="28"/>
          <w:szCs w:val="28"/>
        </w:rPr>
        <w:t xml:space="preserve"> як на Джона Донна</w:t>
      </w:r>
      <w:r w:rsidR="00064E10">
        <w:rPr>
          <w:rFonts w:ascii="Times New Roman" w:hAnsi="Times New Roman" w:cs="Times New Roman"/>
          <w:sz w:val="28"/>
          <w:szCs w:val="28"/>
        </w:rPr>
        <w:t xml:space="preserve"> зокрема</w:t>
      </w:r>
      <w:r>
        <w:rPr>
          <w:rFonts w:ascii="Times New Roman" w:hAnsi="Times New Roman" w:cs="Times New Roman"/>
          <w:sz w:val="28"/>
          <w:szCs w:val="28"/>
        </w:rPr>
        <w:t>, так і на всю сучасну йому англійську літературу</w:t>
      </w:r>
      <w:r w:rsidR="00064E10">
        <w:rPr>
          <w:rFonts w:ascii="Times New Roman" w:hAnsi="Times New Roman" w:cs="Times New Roman"/>
          <w:sz w:val="28"/>
          <w:szCs w:val="28"/>
        </w:rPr>
        <w:t xml:space="preserve"> загалом</w:t>
      </w:r>
      <w:r>
        <w:rPr>
          <w:rFonts w:ascii="Times New Roman" w:hAnsi="Times New Roman" w:cs="Times New Roman"/>
          <w:sz w:val="28"/>
          <w:szCs w:val="28"/>
        </w:rPr>
        <w:t>.</w:t>
      </w:r>
    </w:p>
    <w:p w:rsidR="00586991" w:rsidRDefault="00586991" w:rsidP="003530D7">
      <w:pPr>
        <w:spacing w:after="0" w:line="360" w:lineRule="auto"/>
        <w:jc w:val="center"/>
        <w:rPr>
          <w:rFonts w:ascii="Times New Roman" w:eastAsia="Times New Roman" w:hAnsi="Times New Roman" w:cs="Times New Roman"/>
          <w:b/>
          <w:sz w:val="28"/>
          <w:szCs w:val="28"/>
          <w:lang w:eastAsia="uk-UA"/>
        </w:rPr>
      </w:pPr>
    </w:p>
    <w:p w:rsidR="003530D7" w:rsidRPr="005734A9" w:rsidRDefault="00E34503" w:rsidP="003530D7">
      <w:pPr>
        <w:spacing w:after="0" w:line="360" w:lineRule="auto"/>
        <w:jc w:val="center"/>
        <w:rPr>
          <w:rFonts w:ascii="Times New Roman" w:eastAsia="Times New Roman" w:hAnsi="Times New Roman" w:cs="Times New Roman"/>
          <w:b/>
          <w:sz w:val="28"/>
          <w:szCs w:val="28"/>
          <w:lang w:eastAsia="uk-UA"/>
        </w:rPr>
      </w:pPr>
      <w:r w:rsidRPr="005734A9">
        <w:rPr>
          <w:rFonts w:ascii="Times New Roman" w:eastAsia="Times New Roman" w:hAnsi="Times New Roman" w:cs="Times New Roman"/>
          <w:b/>
          <w:sz w:val="28"/>
          <w:szCs w:val="28"/>
          <w:lang w:eastAsia="uk-UA"/>
        </w:rPr>
        <w:t>Список літератури:</w:t>
      </w:r>
    </w:p>
    <w:p w:rsidR="00FF50C1" w:rsidRPr="002717D5" w:rsidRDefault="00FF50C1" w:rsidP="002717D5">
      <w:pPr>
        <w:pStyle w:val="a6"/>
        <w:widowControl/>
        <w:numPr>
          <w:ilvl w:val="0"/>
          <w:numId w:val="2"/>
        </w:numPr>
        <w:tabs>
          <w:tab w:val="left" w:pos="1134"/>
        </w:tabs>
        <w:autoSpaceDE/>
        <w:autoSpaceDN/>
        <w:adjustRightInd/>
        <w:spacing w:line="360" w:lineRule="auto"/>
        <w:ind w:left="0" w:firstLine="709"/>
        <w:jc w:val="both"/>
        <w:rPr>
          <w:rFonts w:ascii="Times New Roman" w:hAnsi="Times New Roman" w:cs="Times New Roman"/>
          <w:sz w:val="28"/>
          <w:szCs w:val="28"/>
        </w:rPr>
      </w:pPr>
      <w:bookmarkStart w:id="0" w:name="_Ref484707374"/>
      <w:r>
        <w:rPr>
          <w:rFonts w:ascii="Times New Roman" w:hAnsi="Times New Roman" w:cs="Times New Roman"/>
          <w:sz w:val="28"/>
          <w:szCs w:val="28"/>
        </w:rPr>
        <w:t xml:space="preserve">Ганін В. Донн, Джон. </w:t>
      </w:r>
      <w:r w:rsidRPr="00BC4809">
        <w:rPr>
          <w:rFonts w:ascii="Times New Roman" w:hAnsi="Times New Roman" w:cs="Times New Roman"/>
          <w:i/>
          <w:sz w:val="28"/>
          <w:szCs w:val="28"/>
        </w:rPr>
        <w:t xml:space="preserve">Зарубіжні письменники. </w:t>
      </w:r>
      <w:r w:rsidRPr="007B1A6E">
        <w:rPr>
          <w:rFonts w:ascii="Times New Roman" w:hAnsi="Times New Roman" w:cs="Times New Roman"/>
          <w:sz w:val="28"/>
          <w:szCs w:val="28"/>
        </w:rPr>
        <w:t xml:space="preserve">Енциклопедичний довідник </w:t>
      </w:r>
      <w:r>
        <w:rPr>
          <w:rFonts w:ascii="Times New Roman" w:hAnsi="Times New Roman" w:cs="Times New Roman"/>
          <w:sz w:val="28"/>
          <w:szCs w:val="28"/>
        </w:rPr>
        <w:t xml:space="preserve">: у 2-х томах / </w:t>
      </w:r>
      <w:r w:rsidRPr="00B92136">
        <w:rPr>
          <w:rFonts w:ascii="Times New Roman" w:hAnsi="Times New Roman" w:cs="Times New Roman"/>
          <w:sz w:val="28"/>
          <w:szCs w:val="28"/>
        </w:rPr>
        <w:t>за ред. Н.</w:t>
      </w:r>
      <w:r w:rsidRPr="00B92136">
        <w:rPr>
          <w:rFonts w:ascii="Times New Roman" w:hAnsi="Times New Roman" w:cs="Times New Roman"/>
          <w:sz w:val="28"/>
          <w:szCs w:val="28"/>
          <w:lang w:val="ru-RU"/>
        </w:rPr>
        <w:t> </w:t>
      </w:r>
      <w:r>
        <w:rPr>
          <w:rFonts w:ascii="Times New Roman" w:hAnsi="Times New Roman" w:cs="Times New Roman"/>
          <w:sz w:val="28"/>
          <w:szCs w:val="28"/>
        </w:rPr>
        <w:t>Михальської та Б. Щавурського. Тернопіль</w:t>
      </w:r>
      <w:r>
        <w:rPr>
          <w:rFonts w:ascii="Times New Roman" w:hAnsi="Times New Roman" w:cs="Times New Roman"/>
          <w:sz w:val="28"/>
          <w:szCs w:val="28"/>
          <w:lang w:val="en-US"/>
        </w:rPr>
        <w:t> </w:t>
      </w:r>
      <w:r w:rsidRPr="00B92136">
        <w:rPr>
          <w:rFonts w:ascii="Times New Roman" w:hAnsi="Times New Roman" w:cs="Times New Roman"/>
          <w:sz w:val="28"/>
          <w:szCs w:val="28"/>
        </w:rPr>
        <w:t>: Н</w:t>
      </w:r>
      <w:r>
        <w:rPr>
          <w:rFonts w:ascii="Times New Roman" w:hAnsi="Times New Roman" w:cs="Times New Roman"/>
          <w:sz w:val="28"/>
          <w:szCs w:val="28"/>
        </w:rPr>
        <w:t xml:space="preserve">авчальна книга – Богдан, 2006. Т. 1. </w:t>
      </w:r>
      <w:r w:rsidRPr="00B92136">
        <w:rPr>
          <w:rFonts w:ascii="Times New Roman" w:hAnsi="Times New Roman" w:cs="Times New Roman"/>
          <w:sz w:val="28"/>
          <w:szCs w:val="28"/>
        </w:rPr>
        <w:t xml:space="preserve"> С. 564–566.</w:t>
      </w:r>
      <w:bookmarkEnd w:id="0"/>
    </w:p>
    <w:p w:rsidR="00FF50C1" w:rsidRPr="00FB1477" w:rsidRDefault="00FF50C1" w:rsidP="00FB1477">
      <w:pPr>
        <w:pStyle w:val="a6"/>
        <w:numPr>
          <w:ilvl w:val="0"/>
          <w:numId w:val="2"/>
        </w:numPr>
        <w:tabs>
          <w:tab w:val="left" w:pos="1134"/>
        </w:tabs>
        <w:spacing w:line="360" w:lineRule="auto"/>
        <w:ind w:left="0" w:firstLine="709"/>
        <w:jc w:val="both"/>
        <w:rPr>
          <w:rFonts w:ascii="Times New Roman" w:hAnsi="Times New Roman" w:cs="Times New Roman"/>
          <w:sz w:val="28"/>
          <w:szCs w:val="28"/>
          <w:lang w:val="ru-RU"/>
        </w:rPr>
      </w:pPr>
      <w:bookmarkStart w:id="1" w:name="_Ref125210210"/>
      <w:r>
        <w:rPr>
          <w:rFonts w:ascii="Times New Roman" w:hAnsi="Times New Roman" w:cs="Times New Roman"/>
          <w:sz w:val="28"/>
          <w:szCs w:val="28"/>
          <w:lang w:val="ru-RU"/>
        </w:rPr>
        <w:t xml:space="preserve">Зуєнко М. </w:t>
      </w:r>
      <w:r w:rsidRPr="00FB1477">
        <w:rPr>
          <w:rFonts w:ascii="Times New Roman" w:hAnsi="Times New Roman" w:cs="Times New Roman"/>
          <w:sz w:val="28"/>
          <w:szCs w:val="28"/>
          <w:lang w:val="ru-RU"/>
        </w:rPr>
        <w:t>Поетика «Священних сонетів» Джона Донна</w:t>
      </w:r>
      <w:r>
        <w:rPr>
          <w:rFonts w:ascii="Times New Roman" w:hAnsi="Times New Roman" w:cs="Times New Roman"/>
          <w:sz w:val="28"/>
          <w:szCs w:val="28"/>
          <w:lang w:val="ru-RU"/>
        </w:rPr>
        <w:t xml:space="preserve">. </w:t>
      </w:r>
      <w:r w:rsidRPr="00FB1477">
        <w:rPr>
          <w:rFonts w:ascii="Times New Roman" w:hAnsi="Times New Roman" w:cs="Times New Roman"/>
          <w:i/>
          <w:sz w:val="28"/>
          <w:szCs w:val="28"/>
          <w:lang w:val="ru-RU"/>
        </w:rPr>
        <w:t xml:space="preserve">Наукові записки Бердянського </w:t>
      </w:r>
      <w:proofErr w:type="gramStart"/>
      <w:r w:rsidRPr="00FB1477">
        <w:rPr>
          <w:rFonts w:ascii="Times New Roman" w:hAnsi="Times New Roman" w:cs="Times New Roman"/>
          <w:i/>
          <w:sz w:val="28"/>
          <w:szCs w:val="28"/>
          <w:lang w:val="ru-RU"/>
        </w:rPr>
        <w:t>державного</w:t>
      </w:r>
      <w:proofErr w:type="gramEnd"/>
      <w:r w:rsidRPr="00FB1477">
        <w:rPr>
          <w:rFonts w:ascii="Times New Roman" w:hAnsi="Times New Roman" w:cs="Times New Roman"/>
          <w:i/>
          <w:sz w:val="28"/>
          <w:szCs w:val="28"/>
          <w:lang w:val="ru-RU"/>
        </w:rPr>
        <w:t xml:space="preserve"> педагогічного університету. Філологічні </w:t>
      </w:r>
      <w:r w:rsidRPr="00FB1477">
        <w:rPr>
          <w:rFonts w:ascii="Times New Roman" w:hAnsi="Times New Roman" w:cs="Times New Roman"/>
          <w:i/>
          <w:sz w:val="28"/>
          <w:szCs w:val="28"/>
          <w:lang w:val="ru-RU"/>
        </w:rPr>
        <w:lastRenderedPageBreak/>
        <w:t>науки.</w:t>
      </w:r>
      <w:r>
        <w:rPr>
          <w:rFonts w:ascii="Times New Roman" w:hAnsi="Times New Roman" w:cs="Times New Roman"/>
          <w:sz w:val="28"/>
          <w:szCs w:val="28"/>
          <w:lang w:val="ru-RU"/>
        </w:rPr>
        <w:t xml:space="preserve"> 2015. </w:t>
      </w:r>
      <w:r w:rsidRPr="00FB1477">
        <w:rPr>
          <w:rFonts w:ascii="Times New Roman" w:hAnsi="Times New Roman" w:cs="Times New Roman"/>
          <w:sz w:val="28"/>
          <w:szCs w:val="28"/>
          <w:lang w:val="ru-RU"/>
        </w:rPr>
        <w:t>Вип. V.</w:t>
      </w:r>
      <w:r>
        <w:rPr>
          <w:rFonts w:ascii="Times New Roman" w:hAnsi="Times New Roman" w:cs="Times New Roman"/>
          <w:sz w:val="28"/>
          <w:szCs w:val="28"/>
          <w:lang w:val="ru-RU"/>
        </w:rPr>
        <w:t xml:space="preserve"> </w:t>
      </w:r>
      <w:r w:rsidRPr="00FB1477">
        <w:rPr>
          <w:rFonts w:ascii="Times New Roman" w:hAnsi="Times New Roman" w:cs="Times New Roman"/>
          <w:sz w:val="28"/>
          <w:szCs w:val="28"/>
          <w:lang w:val="ru-RU"/>
        </w:rPr>
        <w:t>С. 322–328</w:t>
      </w:r>
      <w:r>
        <w:rPr>
          <w:rFonts w:ascii="Times New Roman" w:hAnsi="Times New Roman" w:cs="Times New Roman"/>
          <w:sz w:val="28"/>
          <w:szCs w:val="28"/>
          <w:lang w:val="ru-RU"/>
        </w:rPr>
        <w:t>.</w:t>
      </w:r>
      <w:bookmarkEnd w:id="1"/>
    </w:p>
    <w:p w:rsidR="00FF50C1" w:rsidRPr="00E8290F" w:rsidRDefault="00FF50C1" w:rsidP="000003D5">
      <w:pPr>
        <w:pStyle w:val="a6"/>
        <w:numPr>
          <w:ilvl w:val="0"/>
          <w:numId w:val="2"/>
        </w:numPr>
        <w:tabs>
          <w:tab w:val="left" w:pos="1134"/>
        </w:tabs>
        <w:spacing w:line="360" w:lineRule="auto"/>
        <w:ind w:left="0" w:firstLine="709"/>
        <w:jc w:val="both"/>
        <w:rPr>
          <w:rFonts w:ascii="Times New Roman" w:hAnsi="Times New Roman" w:cs="Times New Roman"/>
          <w:sz w:val="28"/>
          <w:szCs w:val="28"/>
          <w:lang w:val="en-US"/>
        </w:rPr>
      </w:pPr>
      <w:bookmarkStart w:id="2" w:name="_Ref125210129"/>
      <w:r>
        <w:rPr>
          <w:rFonts w:ascii="Times New Roman" w:hAnsi="Times New Roman" w:cs="Times New Roman"/>
          <w:sz w:val="28"/>
          <w:szCs w:val="28"/>
          <w:lang w:val="ru-RU"/>
        </w:rPr>
        <w:t xml:space="preserve">Маркова М. </w:t>
      </w:r>
      <w:r w:rsidRPr="00E8290F">
        <w:rPr>
          <w:rFonts w:ascii="Times New Roman" w:hAnsi="Times New Roman" w:cs="Times New Roman"/>
          <w:sz w:val="28"/>
          <w:szCs w:val="28"/>
          <w:lang w:val="ru-RU"/>
        </w:rPr>
        <w:t xml:space="preserve">Феномен петраркізму у </w:t>
      </w:r>
      <w:proofErr w:type="gramStart"/>
      <w:r w:rsidRPr="00E8290F">
        <w:rPr>
          <w:rFonts w:ascii="Times New Roman" w:hAnsi="Times New Roman" w:cs="Times New Roman"/>
          <w:sz w:val="28"/>
          <w:szCs w:val="28"/>
          <w:lang w:val="ru-RU"/>
        </w:rPr>
        <w:t>св</w:t>
      </w:r>
      <w:proofErr w:type="gramEnd"/>
      <w:r w:rsidRPr="00E8290F">
        <w:rPr>
          <w:rFonts w:ascii="Times New Roman" w:hAnsi="Times New Roman" w:cs="Times New Roman"/>
          <w:sz w:val="28"/>
          <w:szCs w:val="28"/>
          <w:lang w:val="ru-RU"/>
        </w:rPr>
        <w:t>ітлі теоретичних ідей Дені де Ружмона</w:t>
      </w:r>
      <w:r>
        <w:rPr>
          <w:rFonts w:ascii="Times New Roman" w:hAnsi="Times New Roman" w:cs="Times New Roman"/>
          <w:sz w:val="28"/>
          <w:szCs w:val="28"/>
          <w:lang w:val="ru-RU"/>
        </w:rPr>
        <w:t xml:space="preserve">. </w:t>
      </w:r>
      <w:r w:rsidRPr="00E8290F">
        <w:rPr>
          <w:rFonts w:ascii="Times New Roman" w:hAnsi="Times New Roman" w:cs="Times New Roman"/>
          <w:i/>
          <w:sz w:val="28"/>
          <w:szCs w:val="28"/>
          <w:lang w:val="en-US"/>
        </w:rPr>
        <w:t>Traditional</w:t>
      </w:r>
      <w:r w:rsidRPr="002800EE">
        <w:rPr>
          <w:rFonts w:ascii="Times New Roman" w:hAnsi="Times New Roman" w:cs="Times New Roman"/>
          <w:i/>
          <w:sz w:val="28"/>
          <w:szCs w:val="28"/>
          <w:lang w:val="en-US"/>
        </w:rPr>
        <w:t xml:space="preserve"> </w:t>
      </w:r>
      <w:r w:rsidRPr="00E8290F">
        <w:rPr>
          <w:rFonts w:ascii="Times New Roman" w:hAnsi="Times New Roman" w:cs="Times New Roman"/>
          <w:i/>
          <w:sz w:val="28"/>
          <w:szCs w:val="28"/>
          <w:lang w:val="en-US"/>
        </w:rPr>
        <w:t>and</w:t>
      </w:r>
      <w:r w:rsidRPr="002800EE">
        <w:rPr>
          <w:rFonts w:ascii="Times New Roman" w:hAnsi="Times New Roman" w:cs="Times New Roman"/>
          <w:i/>
          <w:sz w:val="28"/>
          <w:szCs w:val="28"/>
          <w:lang w:val="en-US"/>
        </w:rPr>
        <w:t xml:space="preserve"> </w:t>
      </w:r>
      <w:r w:rsidRPr="00E8290F">
        <w:rPr>
          <w:rFonts w:ascii="Times New Roman" w:hAnsi="Times New Roman" w:cs="Times New Roman"/>
          <w:i/>
          <w:sz w:val="28"/>
          <w:szCs w:val="28"/>
          <w:lang w:val="en-US"/>
        </w:rPr>
        <w:t>innovative</w:t>
      </w:r>
      <w:r w:rsidRPr="002800EE">
        <w:rPr>
          <w:rFonts w:ascii="Times New Roman" w:hAnsi="Times New Roman" w:cs="Times New Roman"/>
          <w:i/>
          <w:sz w:val="28"/>
          <w:szCs w:val="28"/>
          <w:lang w:val="en-US"/>
        </w:rPr>
        <w:t xml:space="preserve"> </w:t>
      </w:r>
      <w:r w:rsidRPr="00E8290F">
        <w:rPr>
          <w:rFonts w:ascii="Times New Roman" w:hAnsi="Times New Roman" w:cs="Times New Roman"/>
          <w:i/>
          <w:sz w:val="28"/>
          <w:szCs w:val="28"/>
          <w:lang w:val="en-US"/>
        </w:rPr>
        <w:t>approaches</w:t>
      </w:r>
      <w:r w:rsidRPr="002800EE">
        <w:rPr>
          <w:rFonts w:ascii="Times New Roman" w:hAnsi="Times New Roman" w:cs="Times New Roman"/>
          <w:i/>
          <w:sz w:val="28"/>
          <w:szCs w:val="28"/>
          <w:lang w:val="en-US"/>
        </w:rPr>
        <w:t xml:space="preserve"> </w:t>
      </w:r>
      <w:r w:rsidRPr="00E8290F">
        <w:rPr>
          <w:rFonts w:ascii="Times New Roman" w:hAnsi="Times New Roman" w:cs="Times New Roman"/>
          <w:i/>
          <w:sz w:val="28"/>
          <w:szCs w:val="28"/>
          <w:lang w:val="en-US"/>
        </w:rPr>
        <w:t>to</w:t>
      </w:r>
      <w:r w:rsidRPr="002800EE">
        <w:rPr>
          <w:rFonts w:ascii="Times New Roman" w:hAnsi="Times New Roman" w:cs="Times New Roman"/>
          <w:i/>
          <w:sz w:val="28"/>
          <w:szCs w:val="28"/>
          <w:lang w:val="en-US"/>
        </w:rPr>
        <w:t xml:space="preserve"> </w:t>
      </w:r>
      <w:r w:rsidRPr="00E8290F">
        <w:rPr>
          <w:rFonts w:ascii="Times New Roman" w:hAnsi="Times New Roman" w:cs="Times New Roman"/>
          <w:i/>
          <w:sz w:val="28"/>
          <w:szCs w:val="28"/>
          <w:lang w:val="en-US"/>
        </w:rPr>
        <w:t>scientific</w:t>
      </w:r>
      <w:r w:rsidRPr="002800EE">
        <w:rPr>
          <w:rFonts w:ascii="Times New Roman" w:hAnsi="Times New Roman" w:cs="Times New Roman"/>
          <w:i/>
          <w:sz w:val="28"/>
          <w:szCs w:val="28"/>
          <w:lang w:val="en-US"/>
        </w:rPr>
        <w:t xml:space="preserve"> </w:t>
      </w:r>
      <w:proofErr w:type="gramStart"/>
      <w:r w:rsidRPr="00E8290F">
        <w:rPr>
          <w:rFonts w:ascii="Times New Roman" w:hAnsi="Times New Roman" w:cs="Times New Roman"/>
          <w:i/>
          <w:sz w:val="28"/>
          <w:szCs w:val="28"/>
          <w:lang w:val="en-US"/>
        </w:rPr>
        <w:t>research :</w:t>
      </w:r>
      <w:proofErr w:type="gramEnd"/>
      <w:r w:rsidRPr="00E8290F">
        <w:rPr>
          <w:rFonts w:ascii="Times New Roman" w:hAnsi="Times New Roman" w:cs="Times New Roman"/>
          <w:i/>
          <w:sz w:val="28"/>
          <w:szCs w:val="28"/>
          <w:lang w:val="en-US"/>
        </w:rPr>
        <w:t xml:space="preserve"> theory, methodology, practice :</w:t>
      </w:r>
      <w:r w:rsidRPr="00E8290F">
        <w:rPr>
          <w:rFonts w:ascii="Times New Roman" w:hAnsi="Times New Roman" w:cs="Times New Roman"/>
          <w:i/>
          <w:sz w:val="28"/>
          <w:szCs w:val="28"/>
        </w:rPr>
        <w:t xml:space="preserve"> </w:t>
      </w:r>
      <w:r w:rsidRPr="00E8290F">
        <w:rPr>
          <w:rFonts w:ascii="Times New Roman" w:hAnsi="Times New Roman" w:cs="Times New Roman"/>
          <w:i/>
          <w:sz w:val="28"/>
          <w:szCs w:val="28"/>
          <w:lang w:val="en-US"/>
        </w:rPr>
        <w:t>Scientific monograph</w:t>
      </w:r>
      <w:r>
        <w:rPr>
          <w:rFonts w:ascii="Times New Roman" w:hAnsi="Times New Roman" w:cs="Times New Roman"/>
          <w:sz w:val="28"/>
          <w:szCs w:val="28"/>
          <w:lang w:val="en-US"/>
        </w:rPr>
        <w:t xml:space="preserve">. </w:t>
      </w:r>
      <w:proofErr w:type="gramStart"/>
      <w:r w:rsidRPr="00E8290F">
        <w:rPr>
          <w:rFonts w:ascii="Times New Roman" w:hAnsi="Times New Roman" w:cs="Times New Roman"/>
          <w:sz w:val="28"/>
          <w:szCs w:val="28"/>
          <w:lang w:val="en-US"/>
        </w:rPr>
        <w:t>Rig</w:t>
      </w:r>
      <w:r>
        <w:rPr>
          <w:rFonts w:ascii="Times New Roman" w:hAnsi="Times New Roman" w:cs="Times New Roman"/>
          <w:sz w:val="28"/>
          <w:szCs w:val="28"/>
          <w:lang w:val="en-US"/>
        </w:rPr>
        <w:t>a :</w:t>
      </w:r>
      <w:proofErr w:type="gramEnd"/>
      <w:r>
        <w:rPr>
          <w:rFonts w:ascii="Times New Roman" w:hAnsi="Times New Roman" w:cs="Times New Roman"/>
          <w:sz w:val="28"/>
          <w:szCs w:val="28"/>
          <w:lang w:val="en-US"/>
        </w:rPr>
        <w:t xml:space="preserve"> Baltija Publishing, 2022. P.</w:t>
      </w:r>
      <w:r>
        <w:rPr>
          <w:rFonts w:ascii="Times New Roman" w:hAnsi="Times New Roman" w:cs="Times New Roman"/>
          <w:sz w:val="28"/>
          <w:szCs w:val="28"/>
        </w:rPr>
        <w:t> </w:t>
      </w:r>
      <w:r w:rsidRPr="00E8290F">
        <w:rPr>
          <w:rFonts w:ascii="Times New Roman" w:hAnsi="Times New Roman" w:cs="Times New Roman"/>
          <w:sz w:val="28"/>
          <w:szCs w:val="28"/>
          <w:lang w:val="en-US"/>
        </w:rPr>
        <w:t>447–473.</w:t>
      </w:r>
      <w:bookmarkEnd w:id="2"/>
    </w:p>
    <w:p w:rsidR="00FF50C1" w:rsidRDefault="00FF50C1" w:rsidP="000003D5">
      <w:pPr>
        <w:pStyle w:val="a6"/>
        <w:numPr>
          <w:ilvl w:val="0"/>
          <w:numId w:val="2"/>
        </w:numPr>
        <w:tabs>
          <w:tab w:val="left" w:pos="1134"/>
        </w:tabs>
        <w:spacing w:line="360" w:lineRule="auto"/>
        <w:ind w:left="0" w:firstLine="709"/>
        <w:jc w:val="both"/>
        <w:rPr>
          <w:rFonts w:ascii="Times New Roman" w:hAnsi="Times New Roman" w:cs="Times New Roman"/>
          <w:sz w:val="28"/>
          <w:szCs w:val="28"/>
          <w:lang w:val="en-US"/>
        </w:rPr>
      </w:pPr>
      <w:bookmarkStart w:id="3" w:name="_Ref125274015"/>
      <w:r w:rsidRPr="00BF17E8">
        <w:rPr>
          <w:rFonts w:ascii="Times New Roman" w:hAnsi="Times New Roman" w:cs="Times New Roman"/>
          <w:sz w:val="28"/>
          <w:szCs w:val="28"/>
          <w:lang w:val="ru-RU"/>
        </w:rPr>
        <w:t>Петрарка</w:t>
      </w:r>
      <w:r w:rsidRPr="00821B6B">
        <w:rPr>
          <w:rFonts w:ascii="Times New Roman" w:hAnsi="Times New Roman" w:cs="Times New Roman"/>
          <w:sz w:val="28"/>
          <w:szCs w:val="28"/>
          <w:lang w:val="ru-RU"/>
        </w:rPr>
        <w:t xml:space="preserve"> </w:t>
      </w:r>
      <w:r w:rsidRPr="00BF17E8">
        <w:rPr>
          <w:rFonts w:ascii="Times New Roman" w:hAnsi="Times New Roman" w:cs="Times New Roman"/>
          <w:sz w:val="28"/>
          <w:szCs w:val="28"/>
          <w:lang w:val="ru-RU"/>
        </w:rPr>
        <w:t>Ф</w:t>
      </w:r>
      <w:r w:rsidRPr="00821B6B">
        <w:rPr>
          <w:rFonts w:ascii="Times New Roman" w:hAnsi="Times New Roman" w:cs="Times New Roman"/>
          <w:sz w:val="28"/>
          <w:szCs w:val="28"/>
          <w:lang w:val="ru-RU"/>
        </w:rPr>
        <w:t xml:space="preserve">. </w:t>
      </w:r>
      <w:r w:rsidRPr="00BF17E8">
        <w:rPr>
          <w:rFonts w:ascii="Times New Roman" w:hAnsi="Times New Roman" w:cs="Times New Roman"/>
          <w:sz w:val="28"/>
          <w:szCs w:val="28"/>
          <w:lang w:val="ru-RU"/>
        </w:rPr>
        <w:t>Канцоньєре</w:t>
      </w:r>
      <w:r w:rsidRPr="00821B6B">
        <w:rPr>
          <w:rFonts w:ascii="Times New Roman" w:hAnsi="Times New Roman" w:cs="Times New Roman"/>
          <w:sz w:val="28"/>
          <w:szCs w:val="28"/>
          <w:lang w:val="ru-RU"/>
        </w:rPr>
        <w:t xml:space="preserve">. </w:t>
      </w:r>
      <w:r w:rsidRPr="00BF17E8">
        <w:rPr>
          <w:rFonts w:ascii="Times New Roman" w:hAnsi="Times New Roman" w:cs="Times New Roman"/>
          <w:sz w:val="28"/>
          <w:szCs w:val="28"/>
          <w:lang w:val="ru-RU"/>
        </w:rPr>
        <w:t>Харків</w:t>
      </w:r>
      <w:proofErr w:type="gramStart"/>
      <w:r w:rsidRPr="00821B6B">
        <w:rPr>
          <w:rFonts w:ascii="Times New Roman" w:hAnsi="Times New Roman" w:cs="Times New Roman"/>
          <w:sz w:val="28"/>
          <w:szCs w:val="28"/>
          <w:lang w:val="ru-RU"/>
        </w:rPr>
        <w:t xml:space="preserve"> :</w:t>
      </w:r>
      <w:proofErr w:type="gramEnd"/>
      <w:r w:rsidRPr="00821B6B">
        <w:rPr>
          <w:rFonts w:ascii="Times New Roman" w:hAnsi="Times New Roman" w:cs="Times New Roman"/>
          <w:sz w:val="28"/>
          <w:szCs w:val="28"/>
          <w:lang w:val="ru-RU"/>
        </w:rPr>
        <w:t xml:space="preserve"> </w:t>
      </w:r>
      <w:r w:rsidRPr="00BF17E8">
        <w:rPr>
          <w:rFonts w:ascii="Times New Roman" w:hAnsi="Times New Roman" w:cs="Times New Roman"/>
          <w:sz w:val="28"/>
          <w:szCs w:val="28"/>
          <w:lang w:val="ru-RU"/>
        </w:rPr>
        <w:t>Фоліо</w:t>
      </w:r>
      <w:r w:rsidRPr="00821B6B">
        <w:rPr>
          <w:rFonts w:ascii="Times New Roman" w:hAnsi="Times New Roman" w:cs="Times New Roman"/>
          <w:sz w:val="28"/>
          <w:szCs w:val="28"/>
          <w:lang w:val="ru-RU"/>
        </w:rPr>
        <w:t xml:space="preserve">, 2008. </w:t>
      </w:r>
      <w:r w:rsidRPr="00BF17E8">
        <w:rPr>
          <w:rFonts w:ascii="Times New Roman" w:hAnsi="Times New Roman" w:cs="Times New Roman"/>
          <w:sz w:val="28"/>
          <w:szCs w:val="28"/>
          <w:lang w:val="en-US"/>
        </w:rPr>
        <w:t>282 с.</w:t>
      </w:r>
      <w:bookmarkEnd w:id="3"/>
      <w:r w:rsidRPr="00BF17E8">
        <w:rPr>
          <w:rFonts w:ascii="Times New Roman" w:hAnsi="Times New Roman" w:cs="Times New Roman"/>
          <w:sz w:val="28"/>
          <w:szCs w:val="28"/>
          <w:lang w:val="en-US"/>
        </w:rPr>
        <w:t xml:space="preserve"> </w:t>
      </w:r>
    </w:p>
    <w:p w:rsidR="00FF50C1" w:rsidRPr="00E8290F" w:rsidRDefault="00FF50C1" w:rsidP="000003D5">
      <w:pPr>
        <w:pStyle w:val="a6"/>
        <w:widowControl/>
        <w:numPr>
          <w:ilvl w:val="0"/>
          <w:numId w:val="2"/>
        </w:numPr>
        <w:tabs>
          <w:tab w:val="left" w:pos="1134"/>
        </w:tabs>
        <w:autoSpaceDE/>
        <w:autoSpaceDN/>
        <w:adjustRightInd/>
        <w:spacing w:line="360" w:lineRule="auto"/>
        <w:ind w:left="0" w:firstLine="709"/>
        <w:jc w:val="both"/>
        <w:rPr>
          <w:rFonts w:ascii="Times New Roman" w:hAnsi="Times New Roman" w:cs="Times New Roman"/>
          <w:sz w:val="28"/>
          <w:szCs w:val="28"/>
          <w:lang w:val="en-US"/>
        </w:rPr>
      </w:pPr>
      <w:bookmarkStart w:id="4" w:name="_Ref107575860"/>
      <w:r w:rsidRPr="009E40E0">
        <w:rPr>
          <w:rFonts w:ascii="Times New Roman" w:hAnsi="Times New Roman" w:cs="Times New Roman"/>
          <w:sz w:val="28"/>
          <w:szCs w:val="28"/>
          <w:lang w:val="ru-RU"/>
        </w:rPr>
        <w:t>Ружмон</w:t>
      </w:r>
      <w:r w:rsidRPr="00821B6B">
        <w:rPr>
          <w:rFonts w:ascii="Times New Roman" w:hAnsi="Times New Roman" w:cs="Times New Roman"/>
          <w:sz w:val="28"/>
          <w:szCs w:val="28"/>
          <w:lang w:val="ru-RU"/>
        </w:rPr>
        <w:t xml:space="preserve"> </w:t>
      </w:r>
      <w:r w:rsidRPr="009E40E0">
        <w:rPr>
          <w:rFonts w:ascii="Times New Roman" w:hAnsi="Times New Roman" w:cs="Times New Roman"/>
          <w:sz w:val="28"/>
          <w:szCs w:val="28"/>
          <w:lang w:val="ru-RU"/>
        </w:rPr>
        <w:t>Д</w:t>
      </w:r>
      <w:r w:rsidRPr="00821B6B">
        <w:rPr>
          <w:rFonts w:ascii="Times New Roman" w:hAnsi="Times New Roman" w:cs="Times New Roman"/>
          <w:sz w:val="28"/>
          <w:szCs w:val="28"/>
          <w:lang w:val="ru-RU"/>
        </w:rPr>
        <w:t xml:space="preserve">. </w:t>
      </w:r>
      <w:r w:rsidRPr="009E40E0">
        <w:rPr>
          <w:rFonts w:ascii="Times New Roman" w:hAnsi="Times New Roman" w:cs="Times New Roman"/>
          <w:sz w:val="28"/>
          <w:szCs w:val="28"/>
          <w:lang w:val="ru-RU"/>
        </w:rPr>
        <w:t>Любов</w:t>
      </w:r>
      <w:r w:rsidRPr="00821B6B">
        <w:rPr>
          <w:rFonts w:ascii="Times New Roman" w:hAnsi="Times New Roman" w:cs="Times New Roman"/>
          <w:sz w:val="28"/>
          <w:szCs w:val="28"/>
          <w:lang w:val="ru-RU"/>
        </w:rPr>
        <w:t xml:space="preserve"> </w:t>
      </w:r>
      <w:r w:rsidRPr="009E40E0">
        <w:rPr>
          <w:rFonts w:ascii="Times New Roman" w:hAnsi="Times New Roman" w:cs="Times New Roman"/>
          <w:sz w:val="28"/>
          <w:szCs w:val="28"/>
          <w:lang w:val="ru-RU"/>
        </w:rPr>
        <w:t>і</w:t>
      </w:r>
      <w:r w:rsidRPr="00821B6B">
        <w:rPr>
          <w:rFonts w:ascii="Times New Roman" w:hAnsi="Times New Roman" w:cs="Times New Roman"/>
          <w:sz w:val="28"/>
          <w:szCs w:val="28"/>
          <w:lang w:val="ru-RU"/>
        </w:rPr>
        <w:t xml:space="preserve"> </w:t>
      </w:r>
      <w:r w:rsidRPr="009E40E0">
        <w:rPr>
          <w:rFonts w:ascii="Times New Roman" w:hAnsi="Times New Roman" w:cs="Times New Roman"/>
          <w:sz w:val="28"/>
          <w:szCs w:val="28"/>
          <w:lang w:val="ru-RU"/>
        </w:rPr>
        <w:t>західна</w:t>
      </w:r>
      <w:r w:rsidRPr="00821B6B">
        <w:rPr>
          <w:rFonts w:ascii="Times New Roman" w:hAnsi="Times New Roman" w:cs="Times New Roman"/>
          <w:sz w:val="28"/>
          <w:szCs w:val="28"/>
          <w:lang w:val="ru-RU"/>
        </w:rPr>
        <w:t xml:space="preserve"> </w:t>
      </w:r>
      <w:r w:rsidRPr="009E40E0">
        <w:rPr>
          <w:rFonts w:ascii="Times New Roman" w:hAnsi="Times New Roman" w:cs="Times New Roman"/>
          <w:sz w:val="28"/>
          <w:szCs w:val="28"/>
          <w:lang w:val="ru-RU"/>
        </w:rPr>
        <w:t>культура</w:t>
      </w:r>
      <w:r w:rsidRPr="00821B6B">
        <w:rPr>
          <w:rFonts w:ascii="Times New Roman" w:hAnsi="Times New Roman" w:cs="Times New Roman"/>
          <w:sz w:val="28"/>
          <w:szCs w:val="28"/>
          <w:lang w:val="ru-RU"/>
        </w:rPr>
        <w:t xml:space="preserve">. </w:t>
      </w:r>
      <w:r w:rsidRPr="009E40E0">
        <w:rPr>
          <w:rFonts w:ascii="Times New Roman" w:hAnsi="Times New Roman" w:cs="Times New Roman"/>
          <w:sz w:val="28"/>
          <w:szCs w:val="28"/>
          <w:lang w:val="ru-RU"/>
        </w:rPr>
        <w:t>Львів</w:t>
      </w:r>
      <w:proofErr w:type="gramStart"/>
      <w:r w:rsidRPr="00E8290F">
        <w:rPr>
          <w:rFonts w:ascii="Times New Roman" w:hAnsi="Times New Roman" w:cs="Times New Roman"/>
          <w:sz w:val="28"/>
          <w:szCs w:val="28"/>
          <w:lang w:val="en-US"/>
        </w:rPr>
        <w:t> :</w:t>
      </w:r>
      <w:proofErr w:type="gramEnd"/>
      <w:r w:rsidRPr="00E8290F">
        <w:rPr>
          <w:rFonts w:ascii="Times New Roman" w:hAnsi="Times New Roman" w:cs="Times New Roman"/>
          <w:sz w:val="28"/>
          <w:szCs w:val="28"/>
          <w:lang w:val="en-US"/>
        </w:rPr>
        <w:t xml:space="preserve"> </w:t>
      </w:r>
      <w:r w:rsidRPr="009E40E0">
        <w:rPr>
          <w:rFonts w:ascii="Times New Roman" w:hAnsi="Times New Roman" w:cs="Times New Roman"/>
          <w:sz w:val="28"/>
          <w:szCs w:val="28"/>
          <w:lang w:val="ru-RU"/>
        </w:rPr>
        <w:t>Літопис</w:t>
      </w:r>
      <w:r w:rsidRPr="00E8290F">
        <w:rPr>
          <w:rFonts w:ascii="Times New Roman" w:hAnsi="Times New Roman" w:cs="Times New Roman"/>
          <w:sz w:val="28"/>
          <w:szCs w:val="28"/>
          <w:lang w:val="en-US"/>
        </w:rPr>
        <w:t xml:space="preserve">, 2000. 304 </w:t>
      </w:r>
      <w:r w:rsidRPr="009E40E0">
        <w:rPr>
          <w:rFonts w:ascii="Times New Roman" w:hAnsi="Times New Roman" w:cs="Times New Roman"/>
          <w:sz w:val="28"/>
          <w:szCs w:val="28"/>
          <w:lang w:val="ru-RU"/>
        </w:rPr>
        <w:t>с</w:t>
      </w:r>
      <w:r w:rsidRPr="00E8290F">
        <w:rPr>
          <w:rFonts w:ascii="Times New Roman" w:hAnsi="Times New Roman" w:cs="Times New Roman"/>
          <w:sz w:val="28"/>
          <w:szCs w:val="28"/>
          <w:lang w:val="en-US"/>
        </w:rPr>
        <w:t>.</w:t>
      </w:r>
      <w:bookmarkEnd w:id="4"/>
    </w:p>
    <w:p w:rsidR="00FF50C1" w:rsidRPr="00FC5360" w:rsidRDefault="00FF50C1" w:rsidP="004430E4">
      <w:pPr>
        <w:pStyle w:val="a6"/>
        <w:numPr>
          <w:ilvl w:val="0"/>
          <w:numId w:val="2"/>
        </w:numPr>
        <w:tabs>
          <w:tab w:val="left" w:pos="1134"/>
        </w:tabs>
        <w:spacing w:line="360" w:lineRule="auto"/>
        <w:ind w:left="0" w:firstLine="709"/>
        <w:jc w:val="both"/>
        <w:rPr>
          <w:rFonts w:ascii="Times New Roman" w:hAnsi="Times New Roman" w:cs="Times New Roman"/>
          <w:sz w:val="28"/>
          <w:szCs w:val="28"/>
          <w:lang w:val="en-US"/>
        </w:rPr>
      </w:pPr>
      <w:bookmarkStart w:id="5" w:name="_Ref124343728"/>
      <w:bookmarkStart w:id="6" w:name="_Ref124342789"/>
      <w:r>
        <w:rPr>
          <w:rFonts w:ascii="Times New Roman" w:hAnsi="Times New Roman" w:cs="Times New Roman"/>
          <w:sz w:val="28"/>
          <w:szCs w:val="28"/>
          <w:lang w:val="en-US"/>
        </w:rPr>
        <w:t>Bider N. J. The Rhetorical S</w:t>
      </w:r>
      <w:r w:rsidRPr="00FC5360">
        <w:rPr>
          <w:rFonts w:ascii="Times New Roman" w:hAnsi="Times New Roman" w:cs="Times New Roman"/>
          <w:sz w:val="28"/>
          <w:szCs w:val="28"/>
          <w:lang w:val="en-US"/>
        </w:rPr>
        <w:t>trategies</w:t>
      </w:r>
      <w:r>
        <w:rPr>
          <w:rFonts w:ascii="Times New Roman" w:hAnsi="Times New Roman" w:cs="Times New Roman"/>
          <w:sz w:val="28"/>
          <w:szCs w:val="28"/>
          <w:lang w:val="en-US"/>
        </w:rPr>
        <w:t xml:space="preserve"> </w:t>
      </w:r>
      <w:r w:rsidRPr="00FC5360">
        <w:rPr>
          <w:rFonts w:ascii="Times New Roman" w:hAnsi="Times New Roman" w:cs="Times New Roman"/>
          <w:sz w:val="28"/>
          <w:szCs w:val="28"/>
          <w:lang w:val="en-US"/>
        </w:rPr>
        <w:t>of</w:t>
      </w:r>
      <w:r>
        <w:rPr>
          <w:rFonts w:ascii="Times New Roman" w:hAnsi="Times New Roman" w:cs="Times New Roman"/>
          <w:sz w:val="28"/>
          <w:szCs w:val="28"/>
          <w:lang w:val="en-US"/>
        </w:rPr>
        <w:t xml:space="preserve"> John Donneʼs </w:t>
      </w:r>
      <w:r w:rsidRPr="00FC5360">
        <w:rPr>
          <w:rFonts w:ascii="Times New Roman" w:hAnsi="Times New Roman" w:cs="Times New Roman"/>
          <w:sz w:val="28"/>
          <w:szCs w:val="28"/>
          <w:lang w:val="en-US"/>
        </w:rPr>
        <w:t>«</w:t>
      </w:r>
      <w:r>
        <w:rPr>
          <w:rFonts w:ascii="Times New Roman" w:hAnsi="Times New Roman" w:cs="Times New Roman"/>
          <w:sz w:val="28"/>
          <w:szCs w:val="28"/>
          <w:lang w:val="en-US"/>
        </w:rPr>
        <w:t>Holy Sonnets</w:t>
      </w:r>
      <w:r w:rsidRPr="00FC5360">
        <w:rPr>
          <w:rFonts w:ascii="Times New Roman" w:hAnsi="Times New Roman" w:cs="Times New Roman"/>
          <w:sz w:val="28"/>
          <w:szCs w:val="28"/>
          <w:lang w:val="en-US"/>
        </w:rPr>
        <w:t>»</w:t>
      </w:r>
      <w:r w:rsidRPr="004430E4">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URL</w:t>
      </w:r>
      <w:r w:rsidRPr="00FC5360">
        <w:rPr>
          <w:rFonts w:ascii="Times New Roman" w:hAnsi="Times New Roman" w:cs="Times New Roman"/>
          <w:sz w:val="28"/>
          <w:szCs w:val="28"/>
          <w:lang w:val="en-US"/>
        </w:rPr>
        <w:t xml:space="preserve"> </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r w:rsidRPr="004430E4">
        <w:rPr>
          <w:rFonts w:ascii="Times New Roman" w:hAnsi="Times New Roman" w:cs="Times New Roman"/>
          <w:sz w:val="28"/>
          <w:szCs w:val="28"/>
          <w:lang w:val="en-US"/>
        </w:rPr>
        <w:t>https://escholarship.mcgill.ca/concern/theses/qz20st78p</w:t>
      </w:r>
      <w:r>
        <w:rPr>
          <w:rFonts w:ascii="Times New Roman" w:hAnsi="Times New Roman" w:cs="Times New Roman"/>
          <w:sz w:val="28"/>
          <w:szCs w:val="28"/>
          <w:lang w:val="en-US"/>
        </w:rPr>
        <w:t>.</w:t>
      </w:r>
      <w:bookmarkEnd w:id="5"/>
    </w:p>
    <w:p w:rsidR="00FF50C1" w:rsidRPr="001C227E" w:rsidRDefault="00FF50C1" w:rsidP="000003D5">
      <w:pPr>
        <w:pStyle w:val="a6"/>
        <w:numPr>
          <w:ilvl w:val="0"/>
          <w:numId w:val="2"/>
        </w:numPr>
        <w:tabs>
          <w:tab w:val="left" w:pos="1134"/>
        </w:tabs>
        <w:spacing w:line="360" w:lineRule="auto"/>
        <w:ind w:left="0" w:firstLine="709"/>
        <w:jc w:val="both"/>
        <w:rPr>
          <w:rFonts w:ascii="Times New Roman" w:hAnsi="Times New Roman" w:cs="Times New Roman"/>
          <w:sz w:val="28"/>
          <w:szCs w:val="28"/>
          <w:lang w:val="en-US"/>
        </w:rPr>
      </w:pPr>
      <w:bookmarkStart w:id="7" w:name="_Ref124354401"/>
      <w:r>
        <w:rPr>
          <w:rFonts w:ascii="Times New Roman" w:hAnsi="Times New Roman" w:cs="Times New Roman"/>
          <w:sz w:val="28"/>
          <w:szCs w:val="28"/>
          <w:lang w:val="en-US"/>
        </w:rPr>
        <w:t xml:space="preserve">Donne J. The Divine Poems / ed. H. Garner. </w:t>
      </w:r>
      <w:proofErr w:type="gramStart"/>
      <w:r>
        <w:rPr>
          <w:rFonts w:ascii="Times New Roman" w:hAnsi="Times New Roman" w:cs="Times New Roman"/>
          <w:sz w:val="28"/>
          <w:szCs w:val="28"/>
          <w:lang w:val="en-US"/>
        </w:rPr>
        <w:t>Oxford :</w:t>
      </w:r>
      <w:proofErr w:type="gramEnd"/>
      <w:r>
        <w:rPr>
          <w:rFonts w:ascii="Times New Roman" w:hAnsi="Times New Roman" w:cs="Times New Roman"/>
          <w:sz w:val="28"/>
          <w:szCs w:val="28"/>
          <w:lang w:val="en-US"/>
        </w:rPr>
        <w:t xml:space="preserve"> Clarendon, 1952.</w:t>
      </w:r>
      <w:bookmarkEnd w:id="6"/>
      <w:bookmarkEnd w:id="7"/>
    </w:p>
    <w:p w:rsidR="00FF50C1" w:rsidRPr="00FC5360" w:rsidRDefault="00FF50C1" w:rsidP="001C227E">
      <w:pPr>
        <w:pStyle w:val="a6"/>
        <w:numPr>
          <w:ilvl w:val="0"/>
          <w:numId w:val="2"/>
        </w:numPr>
        <w:tabs>
          <w:tab w:val="left" w:pos="1134"/>
        </w:tabs>
        <w:spacing w:line="360" w:lineRule="auto"/>
        <w:ind w:left="0" w:firstLine="709"/>
        <w:jc w:val="both"/>
        <w:rPr>
          <w:rFonts w:ascii="Times New Roman" w:hAnsi="Times New Roman" w:cs="Times New Roman"/>
          <w:sz w:val="28"/>
          <w:szCs w:val="28"/>
          <w:lang w:val="en-US"/>
        </w:rPr>
      </w:pPr>
      <w:bookmarkStart w:id="8" w:name="_Ref125274375"/>
      <w:r>
        <w:rPr>
          <w:rFonts w:ascii="Times New Roman" w:hAnsi="Times New Roman" w:cs="Times New Roman"/>
          <w:sz w:val="28"/>
          <w:szCs w:val="28"/>
          <w:lang w:val="en-US"/>
        </w:rPr>
        <w:t>Donnе</w:t>
      </w:r>
      <w:r>
        <w:rPr>
          <w:rFonts w:ascii="Times New Roman" w:hAnsi="Times New Roman" w:cs="Times New Roman"/>
          <w:sz w:val="28"/>
          <w:szCs w:val="28"/>
        </w:rPr>
        <w:t> </w:t>
      </w:r>
      <w:r>
        <w:rPr>
          <w:rFonts w:ascii="Times New Roman" w:hAnsi="Times New Roman" w:cs="Times New Roman"/>
          <w:sz w:val="28"/>
          <w:szCs w:val="28"/>
          <w:lang w:val="en-US"/>
        </w:rPr>
        <w:t xml:space="preserve">J. Holy Sonnets. </w:t>
      </w:r>
      <w:r>
        <w:rPr>
          <w:rFonts w:ascii="Times New Roman" w:hAnsi="Times New Roman" w:cs="Times New Roman"/>
          <w:sz w:val="28"/>
          <w:szCs w:val="28"/>
        </w:rPr>
        <w:t>ХІХ</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URL</w:t>
      </w:r>
      <w:r>
        <w:rPr>
          <w:rFonts w:ascii="Times New Roman" w:hAnsi="Times New Roman" w:cs="Times New Roman"/>
          <w:sz w:val="28"/>
          <w:szCs w:val="28"/>
        </w:rPr>
        <w:t> </w:t>
      </w:r>
      <w:r w:rsidRPr="001C227E">
        <w:rPr>
          <w:rFonts w:ascii="Times New Roman" w:hAnsi="Times New Roman" w:cs="Times New Roman"/>
          <w:sz w:val="28"/>
          <w:szCs w:val="28"/>
          <w:lang w:val="en-US"/>
        </w:rPr>
        <w:t>:</w:t>
      </w:r>
      <w:proofErr w:type="gramEnd"/>
      <w:r>
        <w:rPr>
          <w:rFonts w:ascii="Times New Roman" w:hAnsi="Times New Roman" w:cs="Times New Roman"/>
          <w:sz w:val="28"/>
          <w:szCs w:val="28"/>
        </w:rPr>
        <w:t xml:space="preserve"> </w:t>
      </w:r>
      <w:r w:rsidRPr="001C227E">
        <w:rPr>
          <w:rFonts w:ascii="Times New Roman" w:hAnsi="Times New Roman" w:cs="Times New Roman"/>
          <w:sz w:val="28"/>
          <w:szCs w:val="28"/>
        </w:rPr>
        <w:t>https://www.luminarium.org/sevenlit/donne/sonnet19.php</w:t>
      </w:r>
      <w:r>
        <w:rPr>
          <w:rFonts w:ascii="Times New Roman" w:hAnsi="Times New Roman" w:cs="Times New Roman"/>
          <w:sz w:val="28"/>
          <w:szCs w:val="28"/>
        </w:rPr>
        <w:t>.</w:t>
      </w:r>
      <w:bookmarkEnd w:id="8"/>
    </w:p>
    <w:p w:rsidR="00FF50C1" w:rsidRDefault="00FF50C1" w:rsidP="000003D5">
      <w:pPr>
        <w:pStyle w:val="a6"/>
        <w:numPr>
          <w:ilvl w:val="0"/>
          <w:numId w:val="2"/>
        </w:numPr>
        <w:tabs>
          <w:tab w:val="left" w:pos="1134"/>
        </w:tabs>
        <w:spacing w:line="360" w:lineRule="auto"/>
        <w:ind w:left="0" w:firstLine="709"/>
        <w:jc w:val="both"/>
        <w:rPr>
          <w:rFonts w:ascii="Times New Roman" w:hAnsi="Times New Roman" w:cs="Times New Roman"/>
          <w:sz w:val="28"/>
          <w:szCs w:val="28"/>
          <w:lang w:val="en-US"/>
        </w:rPr>
      </w:pPr>
      <w:bookmarkStart w:id="9" w:name="_Ref124344229"/>
      <w:r>
        <w:rPr>
          <w:rFonts w:ascii="Times New Roman" w:hAnsi="Times New Roman" w:cs="Times New Roman"/>
          <w:sz w:val="28"/>
          <w:szCs w:val="28"/>
          <w:lang w:val="en-US"/>
        </w:rPr>
        <w:t xml:space="preserve">Greene R. Sir Philip Sidneyʼs </w:t>
      </w:r>
      <w:r w:rsidRPr="00FC5360">
        <w:rPr>
          <w:rFonts w:ascii="Times New Roman" w:hAnsi="Times New Roman" w:cs="Times New Roman"/>
          <w:sz w:val="28"/>
          <w:szCs w:val="28"/>
          <w:lang w:val="en-US"/>
        </w:rPr>
        <w:t>«</w:t>
      </w:r>
      <w:r>
        <w:rPr>
          <w:rFonts w:ascii="Times New Roman" w:hAnsi="Times New Roman" w:cs="Times New Roman"/>
          <w:sz w:val="28"/>
          <w:szCs w:val="28"/>
          <w:lang w:val="en-US"/>
        </w:rPr>
        <w:t>Psalms</w:t>
      </w:r>
      <w:r w:rsidRPr="00FC5360">
        <w:rPr>
          <w:rFonts w:ascii="Times New Roman" w:hAnsi="Times New Roman" w:cs="Times New Roman"/>
          <w:sz w:val="28"/>
          <w:szCs w:val="28"/>
          <w:lang w:val="en-US"/>
        </w:rPr>
        <w:t>»</w:t>
      </w:r>
      <w:r>
        <w:rPr>
          <w:rFonts w:ascii="Times New Roman" w:hAnsi="Times New Roman" w:cs="Times New Roman"/>
          <w:sz w:val="28"/>
          <w:szCs w:val="28"/>
          <w:lang w:val="en-US"/>
        </w:rPr>
        <w:t xml:space="preserve">, the Sixteenth-century Psalter, and the Nature of Lyric. </w:t>
      </w:r>
      <w:r w:rsidRPr="004430E4">
        <w:rPr>
          <w:rFonts w:ascii="Times New Roman" w:hAnsi="Times New Roman" w:cs="Times New Roman"/>
          <w:i/>
          <w:sz w:val="28"/>
          <w:szCs w:val="28"/>
          <w:lang w:val="en-US"/>
        </w:rPr>
        <w:t>SEL</w:t>
      </w:r>
      <w:r>
        <w:rPr>
          <w:rFonts w:ascii="Times New Roman" w:hAnsi="Times New Roman" w:cs="Times New Roman"/>
          <w:sz w:val="28"/>
          <w:szCs w:val="28"/>
          <w:lang w:val="en-US"/>
        </w:rPr>
        <w:t>. 1990. No. 30. P. 19–40.</w:t>
      </w:r>
      <w:bookmarkEnd w:id="9"/>
    </w:p>
    <w:p w:rsidR="00FF50C1" w:rsidRDefault="00FF50C1" w:rsidP="000003D5">
      <w:pPr>
        <w:pStyle w:val="a6"/>
        <w:numPr>
          <w:ilvl w:val="0"/>
          <w:numId w:val="2"/>
        </w:numPr>
        <w:tabs>
          <w:tab w:val="left" w:pos="1134"/>
        </w:tabs>
        <w:spacing w:line="360" w:lineRule="auto"/>
        <w:ind w:left="0" w:firstLine="709"/>
        <w:jc w:val="both"/>
        <w:rPr>
          <w:rFonts w:ascii="Times New Roman" w:hAnsi="Times New Roman" w:cs="Times New Roman"/>
          <w:sz w:val="28"/>
          <w:szCs w:val="28"/>
          <w:lang w:val="en-US"/>
        </w:rPr>
      </w:pPr>
      <w:bookmarkStart w:id="10" w:name="_Ref124342716"/>
      <w:r>
        <w:rPr>
          <w:rFonts w:ascii="Times New Roman" w:hAnsi="Times New Roman" w:cs="Times New Roman"/>
          <w:sz w:val="28"/>
          <w:szCs w:val="28"/>
          <w:lang w:val="en-US"/>
        </w:rPr>
        <w:t xml:space="preserve">Hobber K. D. </w:t>
      </w:r>
      <w:r w:rsidRPr="00C62DB2">
        <w:rPr>
          <w:rFonts w:ascii="Times New Roman" w:hAnsi="Times New Roman" w:cs="Times New Roman"/>
          <w:sz w:val="28"/>
          <w:szCs w:val="28"/>
          <w:lang w:val="en-US"/>
        </w:rPr>
        <w:t xml:space="preserve">The Body as His </w:t>
      </w:r>
      <w:proofErr w:type="gramStart"/>
      <w:r w:rsidRPr="00C62DB2">
        <w:rPr>
          <w:rFonts w:ascii="Times New Roman" w:hAnsi="Times New Roman" w:cs="Times New Roman"/>
          <w:sz w:val="28"/>
          <w:szCs w:val="28"/>
          <w:lang w:val="en-US"/>
        </w:rPr>
        <w:t>Book</w:t>
      </w:r>
      <w:r>
        <w:rPr>
          <w:rFonts w:ascii="Times New Roman" w:hAnsi="Times New Roman" w:cs="Times New Roman"/>
          <w:sz w:val="28"/>
          <w:szCs w:val="28"/>
          <w:lang w:val="en-US"/>
        </w:rPr>
        <w:t xml:space="preserve"> </w:t>
      </w:r>
      <w:r w:rsidRPr="00C62DB2">
        <w:rPr>
          <w:rFonts w:ascii="Times New Roman" w:hAnsi="Times New Roman" w:cs="Times New Roman"/>
          <w:sz w:val="28"/>
          <w:szCs w:val="28"/>
          <w:lang w:val="en-US"/>
        </w:rPr>
        <w:t>:</w:t>
      </w:r>
      <w:proofErr w:type="gramEnd"/>
      <w:r w:rsidRPr="00C62DB2">
        <w:rPr>
          <w:rFonts w:ascii="Times New Roman" w:hAnsi="Times New Roman" w:cs="Times New Roman"/>
          <w:sz w:val="28"/>
          <w:szCs w:val="28"/>
          <w:lang w:val="en-US"/>
        </w:rPr>
        <w:t xml:space="preserve"> The Unification of</w:t>
      </w:r>
      <w:r>
        <w:rPr>
          <w:rFonts w:ascii="Times New Roman" w:hAnsi="Times New Roman" w:cs="Times New Roman"/>
          <w:sz w:val="28"/>
          <w:szCs w:val="28"/>
          <w:lang w:val="en-US"/>
        </w:rPr>
        <w:t xml:space="preserve"> Spirit and Flesh in John Donneʼ</w:t>
      </w:r>
      <w:r w:rsidRPr="00C62DB2">
        <w:rPr>
          <w:rFonts w:ascii="Times New Roman" w:hAnsi="Times New Roman" w:cs="Times New Roman"/>
          <w:sz w:val="28"/>
          <w:szCs w:val="28"/>
          <w:lang w:val="en-US"/>
        </w:rPr>
        <w:t>s Holy Sonnets</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URL :</w:t>
      </w:r>
      <w:proofErr w:type="gramEnd"/>
      <w:r>
        <w:rPr>
          <w:rFonts w:ascii="Times New Roman" w:hAnsi="Times New Roman" w:cs="Times New Roman"/>
          <w:sz w:val="28"/>
          <w:szCs w:val="28"/>
          <w:lang w:val="en-US"/>
        </w:rPr>
        <w:t xml:space="preserve"> </w:t>
      </w:r>
      <w:r w:rsidRPr="000003D5">
        <w:rPr>
          <w:rFonts w:ascii="Times New Roman" w:hAnsi="Times New Roman" w:cs="Times New Roman"/>
          <w:sz w:val="28"/>
          <w:szCs w:val="28"/>
          <w:lang w:val="en-US"/>
        </w:rPr>
        <w:t>https://libres.uncg.edu/ir/unca/f/K_Hober_Bodies.pdf</w:t>
      </w:r>
      <w:r>
        <w:rPr>
          <w:rFonts w:ascii="Times New Roman" w:hAnsi="Times New Roman" w:cs="Times New Roman"/>
          <w:sz w:val="28"/>
          <w:szCs w:val="28"/>
        </w:rPr>
        <w:t>.</w:t>
      </w:r>
      <w:bookmarkEnd w:id="10"/>
    </w:p>
    <w:p w:rsidR="00FF50C1" w:rsidRDefault="00FF50C1" w:rsidP="000003D5">
      <w:pPr>
        <w:pStyle w:val="a6"/>
        <w:numPr>
          <w:ilvl w:val="0"/>
          <w:numId w:val="2"/>
        </w:numPr>
        <w:tabs>
          <w:tab w:val="left" w:pos="1134"/>
        </w:tabs>
        <w:spacing w:line="360" w:lineRule="auto"/>
        <w:ind w:left="0" w:firstLine="709"/>
        <w:jc w:val="both"/>
        <w:rPr>
          <w:rFonts w:ascii="Times New Roman" w:hAnsi="Times New Roman" w:cs="Times New Roman"/>
          <w:sz w:val="28"/>
          <w:szCs w:val="28"/>
          <w:lang w:val="en-US"/>
        </w:rPr>
      </w:pPr>
      <w:bookmarkStart w:id="11" w:name="_Ref124354406"/>
      <w:r>
        <w:rPr>
          <w:rFonts w:ascii="Times New Roman" w:hAnsi="Times New Roman" w:cs="Times New Roman"/>
          <w:sz w:val="28"/>
          <w:szCs w:val="28"/>
          <w:lang w:val="en-US"/>
        </w:rPr>
        <w:t xml:space="preserve">Lewalski B. K. Protestant Poetics and the Seventeenth Century Religious Lyric. </w:t>
      </w:r>
      <w:proofErr w:type="gramStart"/>
      <w:r>
        <w:rPr>
          <w:rFonts w:ascii="Times New Roman" w:hAnsi="Times New Roman" w:cs="Times New Roman"/>
          <w:sz w:val="28"/>
          <w:szCs w:val="28"/>
          <w:lang w:val="en-US"/>
        </w:rPr>
        <w:t>Princeton :</w:t>
      </w:r>
      <w:proofErr w:type="gramEnd"/>
      <w:r>
        <w:rPr>
          <w:rFonts w:ascii="Times New Roman" w:hAnsi="Times New Roman" w:cs="Times New Roman"/>
          <w:sz w:val="28"/>
          <w:szCs w:val="28"/>
          <w:lang w:val="en-US"/>
        </w:rPr>
        <w:t xml:space="preserve"> Princeton UP, 19</w:t>
      </w:r>
      <w:r>
        <w:rPr>
          <w:rFonts w:ascii="Times New Roman" w:hAnsi="Times New Roman" w:cs="Times New Roman"/>
          <w:sz w:val="28"/>
          <w:szCs w:val="28"/>
        </w:rPr>
        <w:t>84</w:t>
      </w:r>
      <w:r>
        <w:rPr>
          <w:rFonts w:ascii="Times New Roman" w:hAnsi="Times New Roman" w:cs="Times New Roman"/>
          <w:sz w:val="28"/>
          <w:szCs w:val="28"/>
          <w:lang w:val="en-US"/>
        </w:rPr>
        <w:t>.</w:t>
      </w:r>
      <w:r w:rsidRPr="000003D5">
        <w:t xml:space="preserve"> </w:t>
      </w:r>
      <w:r w:rsidRPr="000003D5">
        <w:rPr>
          <w:rFonts w:ascii="Times New Roman" w:hAnsi="Times New Roman" w:cs="Times New Roman"/>
          <w:sz w:val="28"/>
          <w:szCs w:val="28"/>
          <w:lang w:val="en-US"/>
        </w:rPr>
        <w:t>XIV</w:t>
      </w:r>
      <w:r>
        <w:rPr>
          <w:rFonts w:ascii="Times New Roman" w:hAnsi="Times New Roman" w:cs="Times New Roman"/>
          <w:sz w:val="28"/>
          <w:szCs w:val="28"/>
          <w:lang w:val="en-US"/>
        </w:rPr>
        <w:t xml:space="preserve"> + 536 p</w:t>
      </w:r>
      <w:r>
        <w:rPr>
          <w:rFonts w:ascii="Times New Roman" w:hAnsi="Times New Roman" w:cs="Times New Roman"/>
          <w:sz w:val="28"/>
          <w:szCs w:val="28"/>
        </w:rPr>
        <w:t>.</w:t>
      </w:r>
      <w:bookmarkEnd w:id="11"/>
    </w:p>
    <w:p w:rsidR="00FF50C1" w:rsidRDefault="00FF50C1" w:rsidP="000003D5">
      <w:pPr>
        <w:pStyle w:val="a6"/>
        <w:numPr>
          <w:ilvl w:val="0"/>
          <w:numId w:val="2"/>
        </w:numPr>
        <w:tabs>
          <w:tab w:val="left" w:pos="1134"/>
        </w:tabs>
        <w:spacing w:line="360" w:lineRule="auto"/>
        <w:ind w:left="0" w:firstLine="709"/>
        <w:jc w:val="both"/>
        <w:rPr>
          <w:rFonts w:ascii="Times New Roman" w:hAnsi="Times New Roman" w:cs="Times New Roman"/>
          <w:sz w:val="28"/>
          <w:szCs w:val="28"/>
          <w:lang w:val="en-US"/>
        </w:rPr>
      </w:pPr>
      <w:bookmarkStart w:id="12" w:name="_Ref124354393"/>
      <w:r>
        <w:rPr>
          <w:rFonts w:ascii="Times New Roman" w:hAnsi="Times New Roman" w:cs="Times New Roman"/>
          <w:sz w:val="28"/>
          <w:szCs w:val="28"/>
          <w:lang w:val="en-US"/>
        </w:rPr>
        <w:t xml:space="preserve">Martz L. The Poetry of </w:t>
      </w:r>
      <w:proofErr w:type="gramStart"/>
      <w:r>
        <w:rPr>
          <w:rFonts w:ascii="Times New Roman" w:hAnsi="Times New Roman" w:cs="Times New Roman"/>
          <w:sz w:val="28"/>
          <w:szCs w:val="28"/>
          <w:lang w:val="en-US"/>
        </w:rPr>
        <w:t>Meditation :</w:t>
      </w:r>
      <w:proofErr w:type="gramEnd"/>
      <w:r>
        <w:rPr>
          <w:rFonts w:ascii="Times New Roman" w:hAnsi="Times New Roman" w:cs="Times New Roman"/>
          <w:sz w:val="28"/>
          <w:szCs w:val="28"/>
          <w:lang w:val="en-US"/>
        </w:rPr>
        <w:t xml:space="preserve"> A Study in English Religious Literature of the Seventeenth Century. New </w:t>
      </w:r>
      <w:proofErr w:type="gramStart"/>
      <w:r>
        <w:rPr>
          <w:rFonts w:ascii="Times New Roman" w:hAnsi="Times New Roman" w:cs="Times New Roman"/>
          <w:sz w:val="28"/>
          <w:szCs w:val="28"/>
          <w:lang w:val="en-US"/>
        </w:rPr>
        <w:t>Heaven :</w:t>
      </w:r>
      <w:proofErr w:type="gramEnd"/>
      <w:r>
        <w:rPr>
          <w:rFonts w:ascii="Times New Roman" w:hAnsi="Times New Roman" w:cs="Times New Roman"/>
          <w:sz w:val="28"/>
          <w:szCs w:val="28"/>
          <w:lang w:val="en-US"/>
        </w:rPr>
        <w:t xml:space="preserve"> Yale UP, 1954.</w:t>
      </w:r>
      <w:r>
        <w:rPr>
          <w:rFonts w:ascii="Times New Roman" w:hAnsi="Times New Roman" w:cs="Times New Roman"/>
          <w:sz w:val="28"/>
          <w:szCs w:val="28"/>
        </w:rPr>
        <w:t xml:space="preserve"> 375 </w:t>
      </w:r>
      <w:r>
        <w:rPr>
          <w:rFonts w:ascii="Times New Roman" w:hAnsi="Times New Roman" w:cs="Times New Roman"/>
          <w:sz w:val="28"/>
          <w:szCs w:val="28"/>
          <w:lang w:val="en-US"/>
        </w:rPr>
        <w:t>p.</w:t>
      </w:r>
      <w:bookmarkEnd w:id="12"/>
    </w:p>
    <w:p w:rsidR="00FF50C1" w:rsidRDefault="00FF50C1" w:rsidP="000003D5">
      <w:pPr>
        <w:pStyle w:val="a6"/>
        <w:numPr>
          <w:ilvl w:val="0"/>
          <w:numId w:val="2"/>
        </w:numPr>
        <w:tabs>
          <w:tab w:val="left" w:pos="1134"/>
        </w:tabs>
        <w:spacing w:line="360" w:lineRule="auto"/>
        <w:ind w:left="0" w:firstLine="709"/>
        <w:jc w:val="both"/>
        <w:rPr>
          <w:rFonts w:ascii="Times New Roman" w:hAnsi="Times New Roman" w:cs="Times New Roman"/>
          <w:sz w:val="28"/>
          <w:szCs w:val="28"/>
          <w:lang w:val="en-US"/>
        </w:rPr>
      </w:pPr>
      <w:bookmarkStart w:id="13" w:name="_Ref124341964"/>
      <w:r>
        <w:rPr>
          <w:rFonts w:ascii="Times New Roman" w:hAnsi="Times New Roman" w:cs="Times New Roman"/>
          <w:sz w:val="28"/>
          <w:szCs w:val="28"/>
          <w:lang w:val="en-US"/>
        </w:rPr>
        <w:t xml:space="preserve">Peppiatt A. </w:t>
      </w:r>
      <w:r w:rsidRPr="00C62DB2">
        <w:rPr>
          <w:rFonts w:ascii="Times New Roman" w:hAnsi="Times New Roman" w:cs="Times New Roman"/>
          <w:sz w:val="28"/>
          <w:szCs w:val="28"/>
          <w:lang w:val="en-US"/>
        </w:rPr>
        <w:t xml:space="preserve">Interrogating </w:t>
      </w:r>
      <w:proofErr w:type="gramStart"/>
      <w:r w:rsidRPr="00C62DB2">
        <w:rPr>
          <w:rFonts w:ascii="Times New Roman" w:hAnsi="Times New Roman" w:cs="Times New Roman"/>
          <w:sz w:val="28"/>
          <w:szCs w:val="28"/>
          <w:lang w:val="en-US"/>
        </w:rPr>
        <w:t>God</w:t>
      </w:r>
      <w:r>
        <w:rPr>
          <w:rFonts w:ascii="Times New Roman" w:hAnsi="Times New Roman" w:cs="Times New Roman"/>
          <w:sz w:val="28"/>
          <w:szCs w:val="28"/>
          <w:lang w:val="en-US"/>
        </w:rPr>
        <w:t xml:space="preserve"> </w:t>
      </w:r>
      <w:r w:rsidRPr="00C62DB2">
        <w:rPr>
          <w:rFonts w:ascii="Times New Roman" w:hAnsi="Times New Roman" w:cs="Times New Roman"/>
          <w:sz w:val="28"/>
          <w:szCs w:val="28"/>
          <w:lang w:val="en-US"/>
        </w:rPr>
        <w:t>:</w:t>
      </w:r>
      <w:proofErr w:type="gramEnd"/>
      <w:r w:rsidRPr="00C62DB2">
        <w:rPr>
          <w:rFonts w:ascii="Times New Roman" w:hAnsi="Times New Roman" w:cs="Times New Roman"/>
          <w:sz w:val="28"/>
          <w:szCs w:val="28"/>
          <w:lang w:val="en-US"/>
        </w:rPr>
        <w:t xml:space="preserve"> Donne’s Holy Son</w:t>
      </w:r>
      <w:r>
        <w:rPr>
          <w:rFonts w:ascii="Times New Roman" w:hAnsi="Times New Roman" w:cs="Times New Roman"/>
          <w:sz w:val="28"/>
          <w:szCs w:val="28"/>
          <w:lang w:val="en-US"/>
        </w:rPr>
        <w:t>nets and their Religious C</w:t>
      </w:r>
      <w:r w:rsidRPr="00C62DB2">
        <w:rPr>
          <w:rFonts w:ascii="Times New Roman" w:hAnsi="Times New Roman" w:cs="Times New Roman"/>
          <w:sz w:val="28"/>
          <w:szCs w:val="28"/>
          <w:lang w:val="en-US"/>
        </w:rPr>
        <w:t>ontexts</w:t>
      </w:r>
      <w:r>
        <w:rPr>
          <w:rFonts w:ascii="Times New Roman" w:hAnsi="Times New Roman" w:cs="Times New Roman"/>
          <w:sz w:val="28"/>
          <w:szCs w:val="28"/>
          <w:lang w:val="en-US"/>
        </w:rPr>
        <w:t xml:space="preserve">. </w:t>
      </w:r>
      <w:r w:rsidRPr="00C62DB2">
        <w:rPr>
          <w:rFonts w:ascii="Times New Roman" w:hAnsi="Times New Roman" w:cs="Times New Roman"/>
          <w:i/>
          <w:sz w:val="28"/>
          <w:szCs w:val="28"/>
          <w:lang w:val="en-US"/>
        </w:rPr>
        <w:t>Innarvate</w:t>
      </w:r>
      <w:r>
        <w:rPr>
          <w:rFonts w:ascii="Times New Roman" w:hAnsi="Times New Roman" w:cs="Times New Roman"/>
          <w:sz w:val="28"/>
          <w:szCs w:val="28"/>
          <w:lang w:val="en-US"/>
        </w:rPr>
        <w:t xml:space="preserve">. 2019–2020. Vol. 12. </w:t>
      </w:r>
      <w:proofErr w:type="gramStart"/>
      <w:r>
        <w:rPr>
          <w:rFonts w:ascii="Times New Roman" w:hAnsi="Times New Roman" w:cs="Times New Roman"/>
          <w:sz w:val="28"/>
          <w:szCs w:val="28"/>
          <w:lang w:val="en-US"/>
        </w:rPr>
        <w:t>URL :</w:t>
      </w:r>
      <w:proofErr w:type="gramEnd"/>
      <w:r>
        <w:rPr>
          <w:rFonts w:ascii="Times New Roman" w:hAnsi="Times New Roman" w:cs="Times New Roman"/>
          <w:sz w:val="28"/>
          <w:szCs w:val="28"/>
        </w:rPr>
        <w:t xml:space="preserve"> </w:t>
      </w:r>
      <w:r w:rsidRPr="000003D5">
        <w:rPr>
          <w:rFonts w:ascii="Times New Roman" w:hAnsi="Times New Roman" w:cs="Times New Roman"/>
          <w:sz w:val="28"/>
          <w:szCs w:val="28"/>
        </w:rPr>
        <w:t>https://www.nottingham.ac.uk/english/documents/innervate/19-20/engl3072-annie-peppiatt.pdf</w:t>
      </w:r>
      <w:r>
        <w:rPr>
          <w:rFonts w:ascii="Times New Roman" w:hAnsi="Times New Roman" w:cs="Times New Roman"/>
          <w:sz w:val="28"/>
          <w:szCs w:val="28"/>
        </w:rPr>
        <w:t>.</w:t>
      </w:r>
      <w:bookmarkEnd w:id="13"/>
    </w:p>
    <w:p w:rsidR="00FF50C1" w:rsidRPr="005C21B5" w:rsidRDefault="00FF50C1" w:rsidP="000003D5">
      <w:pPr>
        <w:pStyle w:val="a6"/>
        <w:numPr>
          <w:ilvl w:val="0"/>
          <w:numId w:val="2"/>
        </w:numPr>
        <w:tabs>
          <w:tab w:val="left" w:pos="1134"/>
        </w:tabs>
        <w:spacing w:line="360" w:lineRule="auto"/>
        <w:ind w:left="0" w:firstLine="709"/>
        <w:jc w:val="both"/>
        <w:rPr>
          <w:rFonts w:ascii="Times New Roman" w:hAnsi="Times New Roman" w:cs="Times New Roman"/>
          <w:sz w:val="28"/>
          <w:szCs w:val="28"/>
          <w:lang w:val="en-US"/>
        </w:rPr>
      </w:pPr>
      <w:bookmarkStart w:id="14" w:name="_Ref125282237"/>
      <w:r>
        <w:rPr>
          <w:rFonts w:ascii="Times New Roman" w:hAnsi="Times New Roman" w:cs="Times New Roman"/>
          <w:sz w:val="28"/>
          <w:szCs w:val="28"/>
          <w:lang w:val="en-US"/>
        </w:rPr>
        <w:t xml:space="preserve">Slagter N. </w:t>
      </w:r>
      <w:r w:rsidRPr="00BF17E8">
        <w:rPr>
          <w:rFonts w:ascii="Times New Roman" w:hAnsi="Times New Roman" w:cs="Times New Roman"/>
          <w:sz w:val="28"/>
          <w:szCs w:val="28"/>
          <w:lang w:val="en-US"/>
        </w:rPr>
        <w:t xml:space="preserve">Sacrificial </w:t>
      </w:r>
      <w:proofErr w:type="gramStart"/>
      <w:r w:rsidRPr="00BF17E8">
        <w:rPr>
          <w:rFonts w:ascii="Times New Roman" w:hAnsi="Times New Roman" w:cs="Times New Roman"/>
          <w:sz w:val="28"/>
          <w:szCs w:val="28"/>
          <w:lang w:val="en-US"/>
        </w:rPr>
        <w:t>Sonnet</w:t>
      </w:r>
      <w:r>
        <w:rPr>
          <w:rFonts w:ascii="Times New Roman" w:hAnsi="Times New Roman" w:cs="Times New Roman"/>
          <w:sz w:val="28"/>
          <w:szCs w:val="28"/>
          <w:lang w:val="en-US"/>
        </w:rPr>
        <w:t xml:space="preserve"> </w:t>
      </w:r>
      <w:r w:rsidRPr="00BF17E8">
        <w:rPr>
          <w:rFonts w:ascii="Times New Roman" w:hAnsi="Times New Roman" w:cs="Times New Roman"/>
          <w:sz w:val="28"/>
          <w:szCs w:val="28"/>
          <w:lang w:val="en-US"/>
        </w:rPr>
        <w:t>:</w:t>
      </w:r>
      <w:proofErr w:type="gramEnd"/>
      <w:r w:rsidRPr="00BF17E8">
        <w:rPr>
          <w:rFonts w:ascii="Times New Roman" w:hAnsi="Times New Roman" w:cs="Times New Roman"/>
          <w:sz w:val="28"/>
          <w:szCs w:val="28"/>
          <w:lang w:val="en-US"/>
        </w:rPr>
        <w:t xml:space="preserve"> Consoling Donne’s Dislike for Petrarchan Distance</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URL :</w:t>
      </w:r>
      <w:proofErr w:type="gramEnd"/>
      <w:r>
        <w:rPr>
          <w:rFonts w:ascii="Times New Roman" w:hAnsi="Times New Roman" w:cs="Times New Roman"/>
          <w:sz w:val="28"/>
          <w:szCs w:val="28"/>
          <w:lang w:val="en-US"/>
        </w:rPr>
        <w:t xml:space="preserve"> </w:t>
      </w:r>
      <w:r w:rsidRPr="00BF17E8">
        <w:rPr>
          <w:rFonts w:ascii="Times New Roman" w:hAnsi="Times New Roman" w:cs="Times New Roman"/>
          <w:sz w:val="28"/>
          <w:szCs w:val="28"/>
          <w:lang w:val="en-US"/>
        </w:rPr>
        <w:t>https://www.redeemer.ca/wp-content/uploads/slagter-on-donne-holy-sonnet.pdf</w:t>
      </w:r>
      <w:r>
        <w:rPr>
          <w:rFonts w:ascii="Times New Roman" w:hAnsi="Times New Roman" w:cs="Times New Roman"/>
          <w:sz w:val="28"/>
          <w:szCs w:val="28"/>
          <w:lang w:val="en-US"/>
        </w:rPr>
        <w:t>.</w:t>
      </w:r>
      <w:bookmarkEnd w:id="14"/>
    </w:p>
    <w:p w:rsidR="00EC68AA" w:rsidRDefault="00A06C52" w:rsidP="00B626CC">
      <w:pPr>
        <w:tabs>
          <w:tab w:val="left" w:pos="1134"/>
        </w:tabs>
        <w:spacing w:after="0" w:line="360" w:lineRule="auto"/>
        <w:ind w:firstLine="709"/>
        <w:jc w:val="both"/>
        <w:rPr>
          <w:rFonts w:ascii="Times New Roman" w:hAnsi="Times New Roman" w:cs="Times New Roman"/>
          <w:b/>
          <w:spacing w:val="-1"/>
          <w:sz w:val="28"/>
          <w:szCs w:val="28"/>
        </w:rPr>
      </w:pPr>
      <w:bookmarkStart w:id="15" w:name="_GoBack"/>
      <w:bookmarkEnd w:id="15"/>
      <w:r w:rsidRPr="004C27B9">
        <w:rPr>
          <w:rFonts w:ascii="Times New Roman" w:hAnsi="Times New Roman" w:cs="Times New Roman"/>
          <w:b/>
          <w:spacing w:val="-1"/>
          <w:sz w:val="28"/>
          <w:szCs w:val="28"/>
          <w:lang w:val="en-US"/>
        </w:rPr>
        <w:t>Markova M.</w:t>
      </w:r>
      <w:r>
        <w:rPr>
          <w:rFonts w:ascii="Times New Roman" w:hAnsi="Times New Roman" w:cs="Times New Roman"/>
          <w:b/>
          <w:spacing w:val="-1"/>
          <w:sz w:val="28"/>
          <w:szCs w:val="28"/>
        </w:rPr>
        <w:t> </w:t>
      </w:r>
      <w:r>
        <w:rPr>
          <w:rFonts w:ascii="Times New Roman" w:hAnsi="Times New Roman" w:cs="Times New Roman"/>
          <w:b/>
          <w:spacing w:val="-1"/>
          <w:sz w:val="28"/>
          <w:szCs w:val="28"/>
          <w:lang w:val="en-US"/>
        </w:rPr>
        <w:t xml:space="preserve">V. </w:t>
      </w:r>
      <w:r w:rsidR="000C6A62">
        <w:rPr>
          <w:rFonts w:ascii="Times New Roman" w:hAnsi="Times New Roman" w:cs="Times New Roman"/>
          <w:b/>
          <w:spacing w:val="-1"/>
          <w:sz w:val="28"/>
          <w:szCs w:val="28"/>
          <w:lang w:val="en-US"/>
        </w:rPr>
        <w:t>PETRARCH</w:t>
      </w:r>
      <w:r w:rsidR="000C6A62" w:rsidRPr="000C6A62">
        <w:rPr>
          <w:rFonts w:ascii="Times New Roman" w:hAnsi="Times New Roman" w:cs="Times New Roman"/>
          <w:b/>
          <w:spacing w:val="-1"/>
          <w:sz w:val="28"/>
          <w:szCs w:val="28"/>
          <w:lang w:val="en-US"/>
        </w:rPr>
        <w:t xml:space="preserve">AN LANGUAGE CODE </w:t>
      </w:r>
      <w:r w:rsidR="000C6A62">
        <w:rPr>
          <w:rFonts w:ascii="Times New Roman" w:hAnsi="Times New Roman" w:cs="Times New Roman"/>
          <w:b/>
          <w:spacing w:val="-1"/>
          <w:sz w:val="28"/>
          <w:szCs w:val="28"/>
          <w:lang w:val="en-US"/>
        </w:rPr>
        <w:t>USING</w:t>
      </w:r>
      <w:r w:rsidR="000C6A62" w:rsidRPr="000C6A62">
        <w:rPr>
          <w:rFonts w:ascii="Times New Roman" w:hAnsi="Times New Roman" w:cs="Times New Roman"/>
          <w:b/>
          <w:spacing w:val="-1"/>
          <w:sz w:val="28"/>
          <w:szCs w:val="28"/>
          <w:lang w:val="en-US"/>
        </w:rPr>
        <w:t xml:space="preserve"> </w:t>
      </w:r>
      <w:r w:rsidR="000C6A62">
        <w:rPr>
          <w:rFonts w:ascii="Times New Roman" w:hAnsi="Times New Roman" w:cs="Times New Roman"/>
          <w:b/>
          <w:spacing w:val="-1"/>
          <w:sz w:val="28"/>
          <w:szCs w:val="28"/>
          <w:lang w:val="en-US"/>
        </w:rPr>
        <w:t>IN JOHN DONNEʼ</w:t>
      </w:r>
      <w:r w:rsidR="000C6A62" w:rsidRPr="000C6A62">
        <w:rPr>
          <w:rFonts w:ascii="Times New Roman" w:hAnsi="Times New Roman" w:cs="Times New Roman"/>
          <w:b/>
          <w:spacing w:val="-1"/>
          <w:sz w:val="28"/>
          <w:szCs w:val="28"/>
          <w:lang w:val="en-US"/>
        </w:rPr>
        <w:t xml:space="preserve">S SONNET </w:t>
      </w:r>
      <w:r w:rsidR="001F4861" w:rsidRPr="001F4861">
        <w:rPr>
          <w:rFonts w:ascii="Times New Roman" w:hAnsi="Times New Roman" w:cs="Times New Roman"/>
          <w:b/>
          <w:spacing w:val="-1"/>
          <w:sz w:val="28"/>
          <w:szCs w:val="28"/>
          <w:lang w:val="en-US"/>
        </w:rPr>
        <w:t>«OH, TO VEX ME, CONTRARIES MEET IN ONE</w:t>
      </w:r>
      <w:r w:rsidR="00216BAB">
        <w:rPr>
          <w:rFonts w:ascii="Times New Roman" w:hAnsi="Times New Roman" w:cs="Times New Roman"/>
          <w:b/>
          <w:spacing w:val="-1"/>
          <w:sz w:val="28"/>
          <w:szCs w:val="28"/>
        </w:rPr>
        <w:t>…</w:t>
      </w:r>
      <w:r w:rsidR="001F4861" w:rsidRPr="001F4861">
        <w:rPr>
          <w:rFonts w:ascii="Times New Roman" w:hAnsi="Times New Roman" w:cs="Times New Roman"/>
          <w:b/>
          <w:spacing w:val="-1"/>
          <w:sz w:val="28"/>
          <w:szCs w:val="28"/>
          <w:lang w:val="en-US"/>
        </w:rPr>
        <w:t>»</w:t>
      </w:r>
    </w:p>
    <w:p w:rsidR="000B7244" w:rsidRPr="000B7244" w:rsidRDefault="00333CA9" w:rsidP="000B7244">
      <w:pPr>
        <w:tabs>
          <w:tab w:val="left" w:pos="1134"/>
        </w:tabs>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i/>
          <w:sz w:val="28"/>
          <w:szCs w:val="28"/>
          <w:lang w:val="en-US"/>
        </w:rPr>
        <w:lastRenderedPageBreak/>
        <w:t xml:space="preserve">The article analyzes John </w:t>
      </w:r>
      <w:proofErr w:type="spellStart"/>
      <w:r>
        <w:rPr>
          <w:rFonts w:ascii="Times New Roman" w:hAnsi="Times New Roman" w:cs="Times New Roman"/>
          <w:i/>
          <w:sz w:val="28"/>
          <w:szCs w:val="28"/>
          <w:lang w:val="en-US"/>
        </w:rPr>
        <w:t>Donneʼ</w:t>
      </w:r>
      <w:r w:rsidR="007D3C79" w:rsidRPr="007D3C79">
        <w:rPr>
          <w:rFonts w:ascii="Times New Roman" w:hAnsi="Times New Roman" w:cs="Times New Roman"/>
          <w:i/>
          <w:sz w:val="28"/>
          <w:szCs w:val="28"/>
          <w:lang w:val="en-US"/>
        </w:rPr>
        <w:t>s</w:t>
      </w:r>
      <w:proofErr w:type="spellEnd"/>
      <w:r w:rsidR="007D3C79" w:rsidRPr="007D3C79">
        <w:rPr>
          <w:rFonts w:ascii="Times New Roman" w:hAnsi="Times New Roman" w:cs="Times New Roman"/>
          <w:i/>
          <w:sz w:val="28"/>
          <w:szCs w:val="28"/>
          <w:lang w:val="en-US"/>
        </w:rPr>
        <w:t xml:space="preserve"> poem "Oh, to Vex Me, Contraries Meet in One" in the context of the li</w:t>
      </w:r>
      <w:r w:rsidR="003A1F3A">
        <w:rPr>
          <w:rFonts w:ascii="Times New Roman" w:hAnsi="Times New Roman" w:cs="Times New Roman"/>
          <w:i/>
          <w:sz w:val="28"/>
          <w:szCs w:val="28"/>
          <w:lang w:val="en-US"/>
        </w:rPr>
        <w:t>terary tradition of Petrarchism</w:t>
      </w:r>
      <w:r w:rsidR="000B7244" w:rsidRPr="000B7244">
        <w:rPr>
          <w:rFonts w:ascii="Times New Roman" w:hAnsi="Times New Roman" w:cs="Times New Roman"/>
          <w:i/>
          <w:sz w:val="28"/>
          <w:szCs w:val="28"/>
          <w:lang w:val="en-US"/>
        </w:rPr>
        <w:t xml:space="preserve">. It is argued that, like any literary and aesthetic phenomenon, it is most correct to talk about Petrarchism at the level of </w:t>
      </w:r>
      <w:r w:rsidR="009162CB">
        <w:rPr>
          <w:rFonts w:ascii="Times New Roman" w:hAnsi="Times New Roman" w:cs="Times New Roman"/>
          <w:i/>
          <w:sz w:val="28"/>
          <w:szCs w:val="28"/>
          <w:lang w:val="en-US"/>
        </w:rPr>
        <w:t xml:space="preserve">its </w:t>
      </w:r>
      <w:r w:rsidR="000B7244" w:rsidRPr="000B7244">
        <w:rPr>
          <w:rFonts w:ascii="Times New Roman" w:hAnsi="Times New Roman" w:cs="Times New Roman"/>
          <w:i/>
          <w:sz w:val="28"/>
          <w:szCs w:val="28"/>
          <w:lang w:val="en-US"/>
        </w:rPr>
        <w:t xml:space="preserve">content and at the level of </w:t>
      </w:r>
      <w:r w:rsidR="009162CB">
        <w:rPr>
          <w:rFonts w:ascii="Times New Roman" w:hAnsi="Times New Roman" w:cs="Times New Roman"/>
          <w:i/>
          <w:sz w:val="28"/>
          <w:szCs w:val="28"/>
          <w:lang w:val="en-US"/>
        </w:rPr>
        <w:t xml:space="preserve">its </w:t>
      </w:r>
      <w:r w:rsidR="000B7244" w:rsidRPr="000B7244">
        <w:rPr>
          <w:rFonts w:ascii="Times New Roman" w:hAnsi="Times New Roman" w:cs="Times New Roman"/>
          <w:i/>
          <w:sz w:val="28"/>
          <w:szCs w:val="28"/>
          <w:lang w:val="en-US"/>
        </w:rPr>
        <w:t>form</w:t>
      </w:r>
      <w:r>
        <w:rPr>
          <w:rFonts w:ascii="Times New Roman" w:hAnsi="Times New Roman" w:cs="Times New Roman"/>
          <w:i/>
          <w:sz w:val="28"/>
          <w:szCs w:val="28"/>
          <w:lang w:val="en-US"/>
        </w:rPr>
        <w:t xml:space="preserve">. In terms of content, </w:t>
      </w:r>
      <w:r w:rsidR="009162CB">
        <w:rPr>
          <w:rFonts w:ascii="Times New Roman" w:hAnsi="Times New Roman" w:cs="Times New Roman"/>
          <w:i/>
          <w:sz w:val="28"/>
          <w:szCs w:val="28"/>
          <w:lang w:val="en-US"/>
        </w:rPr>
        <w:t>texts</w:t>
      </w:r>
      <w:r w:rsidR="000B7244" w:rsidRPr="000B7244">
        <w:rPr>
          <w:rFonts w:ascii="Times New Roman" w:hAnsi="Times New Roman" w:cs="Times New Roman"/>
          <w:i/>
          <w:sz w:val="28"/>
          <w:szCs w:val="28"/>
          <w:lang w:val="en-US"/>
        </w:rPr>
        <w:t xml:space="preserve"> of this poetic direction are distinguished by the embodiment of a complex concept of love based on the philosophy of Neoplatonism with noticeable interspersing of concepts of the courtly cultural tradition, formally</w:t>
      </w:r>
      <w:r w:rsidR="009162CB">
        <w:rPr>
          <w:rFonts w:ascii="Times New Roman" w:hAnsi="Times New Roman" w:cs="Times New Roman"/>
          <w:i/>
          <w:sz w:val="28"/>
          <w:szCs w:val="28"/>
          <w:lang w:val="en-US"/>
        </w:rPr>
        <w:t xml:space="preserve"> –</w:t>
      </w:r>
      <w:r w:rsidR="000B7244" w:rsidRPr="000B7244">
        <w:rPr>
          <w:rFonts w:ascii="Times New Roman" w:hAnsi="Times New Roman" w:cs="Times New Roman"/>
          <w:i/>
          <w:sz w:val="28"/>
          <w:szCs w:val="28"/>
          <w:lang w:val="en-US"/>
        </w:rPr>
        <w:t xml:space="preserve"> by a stable set of tropes and stylistic figures that Francesco Petrarch himself </w:t>
      </w:r>
      <w:r w:rsidR="00787C6A" w:rsidRPr="00787C6A">
        <w:rPr>
          <w:rFonts w:ascii="Times New Roman" w:hAnsi="Times New Roman" w:cs="Times New Roman"/>
          <w:i/>
          <w:sz w:val="28"/>
          <w:szCs w:val="28"/>
          <w:lang w:val="en-US"/>
        </w:rPr>
        <w:t xml:space="preserve">largely </w:t>
      </w:r>
      <w:r w:rsidR="000B7244" w:rsidRPr="000B7244">
        <w:rPr>
          <w:rFonts w:ascii="Times New Roman" w:hAnsi="Times New Roman" w:cs="Times New Roman"/>
          <w:i/>
          <w:sz w:val="28"/>
          <w:szCs w:val="28"/>
          <w:lang w:val="en-US"/>
        </w:rPr>
        <w:t>inherited from the lyrics of the Provençal troubadours and their Italian followers. It is stated that as such a coherent formal and substantive phenomenon, Petrarchism existed until the decline of the Renaissance in Europe, however, it did not disappear from national literatures, but continued its functioning prim</w:t>
      </w:r>
      <w:r w:rsidR="009162CB">
        <w:rPr>
          <w:rFonts w:ascii="Times New Roman" w:hAnsi="Times New Roman" w:cs="Times New Roman"/>
          <w:i/>
          <w:sz w:val="28"/>
          <w:szCs w:val="28"/>
          <w:lang w:val="en-US"/>
        </w:rPr>
        <w:t>arily as a rhetorical strategy –</w:t>
      </w:r>
      <w:r w:rsidR="000B7244" w:rsidRPr="000B7244">
        <w:rPr>
          <w:rFonts w:ascii="Times New Roman" w:hAnsi="Times New Roman" w:cs="Times New Roman"/>
          <w:i/>
          <w:sz w:val="28"/>
          <w:szCs w:val="28"/>
          <w:lang w:val="en-US"/>
        </w:rPr>
        <w:t xml:space="preserve"> a catalog of fairly erased, frozen, ready-made topos</w:t>
      </w:r>
      <w:r w:rsidR="009162CB">
        <w:rPr>
          <w:rFonts w:ascii="Times New Roman" w:hAnsi="Times New Roman" w:cs="Times New Roman"/>
          <w:i/>
          <w:sz w:val="28"/>
          <w:szCs w:val="28"/>
          <w:lang w:val="en-US"/>
        </w:rPr>
        <w:t>es convenient for using</w:t>
      </w:r>
      <w:r w:rsidR="000B7244" w:rsidRPr="000B7244">
        <w:rPr>
          <w:rFonts w:ascii="Times New Roman" w:hAnsi="Times New Roman" w:cs="Times New Roman"/>
          <w:i/>
          <w:sz w:val="28"/>
          <w:szCs w:val="28"/>
          <w:lang w:val="en-US"/>
        </w:rPr>
        <w:t xml:space="preserve"> not only in love poetry, but also in other lyrical genres, including</w:t>
      </w:r>
      <w:r w:rsidR="003A1F3A">
        <w:rPr>
          <w:rFonts w:ascii="Times New Roman" w:hAnsi="Times New Roman" w:cs="Times New Roman"/>
          <w:i/>
          <w:sz w:val="28"/>
          <w:szCs w:val="28"/>
          <w:lang w:val="en-US"/>
        </w:rPr>
        <w:t xml:space="preserve"> the</w:t>
      </w:r>
      <w:r w:rsidR="000B7244" w:rsidRPr="000B7244">
        <w:rPr>
          <w:rFonts w:ascii="Times New Roman" w:hAnsi="Times New Roman" w:cs="Times New Roman"/>
          <w:i/>
          <w:sz w:val="28"/>
          <w:szCs w:val="28"/>
          <w:lang w:val="en-US"/>
        </w:rPr>
        <w:t xml:space="preserve"> spiritual o</w:t>
      </w:r>
      <w:r w:rsidR="00AC61DF">
        <w:rPr>
          <w:rFonts w:ascii="Times New Roman" w:hAnsi="Times New Roman" w:cs="Times New Roman"/>
          <w:i/>
          <w:sz w:val="28"/>
          <w:szCs w:val="28"/>
          <w:lang w:val="en-US"/>
        </w:rPr>
        <w:t>nes. Poem</w:t>
      </w:r>
      <w:r w:rsidR="009162CB">
        <w:rPr>
          <w:rFonts w:ascii="Times New Roman" w:hAnsi="Times New Roman" w:cs="Times New Roman"/>
          <w:i/>
          <w:sz w:val="28"/>
          <w:szCs w:val="28"/>
          <w:lang w:val="en-US"/>
        </w:rPr>
        <w:t xml:space="preserve"> XIX from John Donneʼ</w:t>
      </w:r>
      <w:r w:rsidR="000B7244" w:rsidRPr="000B7244">
        <w:rPr>
          <w:rFonts w:ascii="Times New Roman" w:hAnsi="Times New Roman" w:cs="Times New Roman"/>
          <w:i/>
          <w:sz w:val="28"/>
          <w:szCs w:val="28"/>
          <w:lang w:val="en-US"/>
        </w:rPr>
        <w:t xml:space="preserve">s </w:t>
      </w:r>
      <w:r w:rsidR="006F5514" w:rsidRPr="006F5514">
        <w:rPr>
          <w:rFonts w:ascii="Times New Roman" w:hAnsi="Times New Roman" w:cs="Times New Roman"/>
          <w:i/>
          <w:sz w:val="28"/>
          <w:szCs w:val="28"/>
          <w:lang w:val="en-US"/>
        </w:rPr>
        <w:t>sequence</w:t>
      </w:r>
      <w:r w:rsidR="000B7244" w:rsidRPr="000B7244">
        <w:rPr>
          <w:rFonts w:ascii="Times New Roman" w:hAnsi="Times New Roman" w:cs="Times New Roman"/>
          <w:i/>
          <w:sz w:val="28"/>
          <w:szCs w:val="28"/>
          <w:lang w:val="en-US"/>
        </w:rPr>
        <w:t xml:space="preserve"> "Sacred Sonnets" is considered as an example. It is argued that the observance of the established rules and principles of writing the sonnet, which, although not invented by Francesco Petrarch himself, was invariably associated with</w:t>
      </w:r>
      <w:r w:rsidR="009162CB">
        <w:rPr>
          <w:rFonts w:ascii="Times New Roman" w:hAnsi="Times New Roman" w:cs="Times New Roman"/>
          <w:i/>
          <w:sz w:val="28"/>
          <w:szCs w:val="28"/>
          <w:lang w:val="en-US"/>
        </w:rPr>
        <w:t xml:space="preserve"> his name and his "Canzoniere</w:t>
      </w:r>
      <w:r w:rsidR="000B7244" w:rsidRPr="000B7244">
        <w:rPr>
          <w:rFonts w:ascii="Times New Roman" w:hAnsi="Times New Roman" w:cs="Times New Roman"/>
          <w:i/>
          <w:sz w:val="28"/>
          <w:szCs w:val="28"/>
          <w:lang w:val="en-US"/>
        </w:rPr>
        <w:t>", on the one hand, and the use of characteristic language devices of Petrarchism (a</w:t>
      </w:r>
      <w:r w:rsidR="009162CB">
        <w:rPr>
          <w:rFonts w:ascii="Times New Roman" w:hAnsi="Times New Roman" w:cs="Times New Roman"/>
          <w:i/>
          <w:sz w:val="28"/>
          <w:szCs w:val="28"/>
          <w:lang w:val="en-US"/>
        </w:rPr>
        <w:t>ntitheses, oxymorons, metaphors, similes) –</w:t>
      </w:r>
      <w:r w:rsidR="000B7244" w:rsidRPr="000B7244">
        <w:rPr>
          <w:rFonts w:ascii="Times New Roman" w:hAnsi="Times New Roman" w:cs="Times New Roman"/>
          <w:i/>
          <w:sz w:val="28"/>
          <w:szCs w:val="28"/>
          <w:lang w:val="en-US"/>
        </w:rPr>
        <w:t xml:space="preserve"> on the other hand, makes the lyrical text "Oh, to Vex Me, Contraries Meet in One" a part of the great European Petrarchan tradition. It is emphasized that being a deeply religious person, a Protestant priest, the English artist used Petrarchism primarily as a language code, a rhetorical strategy, but even to describe his rich experience of communication with God and his zealous love for him, he did not find more perfect poe</w:t>
      </w:r>
      <w:r w:rsidR="009162CB">
        <w:rPr>
          <w:rFonts w:ascii="Times New Roman" w:hAnsi="Times New Roman" w:cs="Times New Roman"/>
          <w:i/>
          <w:sz w:val="28"/>
          <w:szCs w:val="28"/>
          <w:lang w:val="en-US"/>
        </w:rPr>
        <w:t>tic formulas and language units</w:t>
      </w:r>
      <w:r w:rsidR="000B7244" w:rsidRPr="000B7244">
        <w:rPr>
          <w:rFonts w:ascii="Times New Roman" w:hAnsi="Times New Roman" w:cs="Times New Roman"/>
          <w:i/>
          <w:sz w:val="28"/>
          <w:szCs w:val="28"/>
          <w:lang w:val="en-US"/>
        </w:rPr>
        <w:t xml:space="preserve">, rather than Petrarchan, which testifies to the extremely </w:t>
      </w:r>
      <w:r w:rsidR="009162CB">
        <w:rPr>
          <w:rFonts w:ascii="Times New Roman" w:hAnsi="Times New Roman" w:cs="Times New Roman"/>
          <w:i/>
          <w:sz w:val="28"/>
          <w:szCs w:val="28"/>
          <w:lang w:val="en-US"/>
        </w:rPr>
        <w:t>powerful influence of Petrarch</w:t>
      </w:r>
      <w:r w:rsidR="000B7244" w:rsidRPr="000B7244">
        <w:rPr>
          <w:rFonts w:ascii="Times New Roman" w:hAnsi="Times New Roman" w:cs="Times New Roman"/>
          <w:i/>
          <w:sz w:val="28"/>
          <w:szCs w:val="28"/>
          <w:lang w:val="en-US"/>
        </w:rPr>
        <w:t>ism both on John Donne in particular and on all contemporary English literature in general.</w:t>
      </w:r>
    </w:p>
    <w:p w:rsidR="009162CB" w:rsidRDefault="000B7244" w:rsidP="009162CB">
      <w:pPr>
        <w:tabs>
          <w:tab w:val="left" w:pos="1134"/>
        </w:tabs>
        <w:spacing w:after="0" w:line="360" w:lineRule="auto"/>
        <w:ind w:firstLine="709"/>
        <w:jc w:val="both"/>
        <w:rPr>
          <w:rFonts w:ascii="Times New Roman" w:hAnsi="Times New Roman" w:cs="Times New Roman"/>
          <w:i/>
          <w:sz w:val="28"/>
          <w:szCs w:val="28"/>
          <w:lang w:val="en-US"/>
        </w:rPr>
      </w:pPr>
      <w:r w:rsidRPr="000B7244">
        <w:rPr>
          <w:rFonts w:ascii="Times New Roman" w:hAnsi="Times New Roman" w:cs="Times New Roman"/>
          <w:b/>
          <w:i/>
          <w:sz w:val="28"/>
          <w:szCs w:val="28"/>
          <w:lang w:val="en-US"/>
        </w:rPr>
        <w:t>Key words:</w:t>
      </w:r>
      <w:r w:rsidRPr="000B7244">
        <w:rPr>
          <w:rFonts w:ascii="Times New Roman" w:hAnsi="Times New Roman" w:cs="Times New Roman"/>
          <w:i/>
          <w:sz w:val="28"/>
          <w:szCs w:val="28"/>
          <w:lang w:val="en-US"/>
        </w:rPr>
        <w:t xml:space="preserve"> </w:t>
      </w:r>
      <w:r w:rsidR="009162CB" w:rsidRPr="000B7244">
        <w:rPr>
          <w:rFonts w:ascii="Times New Roman" w:hAnsi="Times New Roman" w:cs="Times New Roman"/>
          <w:i/>
          <w:sz w:val="28"/>
          <w:szCs w:val="28"/>
          <w:lang w:val="en-US"/>
        </w:rPr>
        <w:t xml:space="preserve">language code, Petrarchism, rhetorical strategy, </w:t>
      </w:r>
      <w:r w:rsidR="009162CB">
        <w:rPr>
          <w:rFonts w:ascii="Times New Roman" w:hAnsi="Times New Roman" w:cs="Times New Roman"/>
          <w:i/>
          <w:sz w:val="28"/>
          <w:szCs w:val="28"/>
          <w:lang w:val="en-US"/>
        </w:rPr>
        <w:t>sonnet, spiritual lyrics.</w:t>
      </w:r>
      <w:r w:rsidR="009162CB" w:rsidRPr="000B7244">
        <w:rPr>
          <w:rFonts w:ascii="Times New Roman" w:hAnsi="Times New Roman" w:cs="Times New Roman"/>
          <w:i/>
          <w:sz w:val="28"/>
          <w:szCs w:val="28"/>
          <w:lang w:val="en-US"/>
        </w:rPr>
        <w:t xml:space="preserve"> </w:t>
      </w:r>
    </w:p>
    <w:sectPr w:rsidR="009162CB" w:rsidSect="00E34503">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75E" w:rsidRDefault="00EF775E" w:rsidP="00693006">
      <w:pPr>
        <w:spacing w:after="0" w:line="240" w:lineRule="auto"/>
      </w:pPr>
      <w:r>
        <w:separator/>
      </w:r>
    </w:p>
  </w:endnote>
  <w:endnote w:type="continuationSeparator" w:id="0">
    <w:p w:rsidR="00EF775E" w:rsidRDefault="00EF775E" w:rsidP="0069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75E" w:rsidRDefault="00EF775E" w:rsidP="00693006">
      <w:pPr>
        <w:spacing w:after="0" w:line="240" w:lineRule="auto"/>
      </w:pPr>
      <w:r>
        <w:separator/>
      </w:r>
    </w:p>
  </w:footnote>
  <w:footnote w:type="continuationSeparator" w:id="0">
    <w:p w:rsidR="00EF775E" w:rsidRDefault="00EF775E" w:rsidP="00693006">
      <w:pPr>
        <w:spacing w:after="0" w:line="240" w:lineRule="auto"/>
      </w:pPr>
      <w:r>
        <w:continuationSeparator/>
      </w:r>
    </w:p>
  </w:footnote>
  <w:footnote w:id="1">
    <w:p w:rsidR="00DD05BE" w:rsidRPr="00DD05BE" w:rsidRDefault="00DD05BE" w:rsidP="00DD05BE">
      <w:pPr>
        <w:pStyle w:val="a3"/>
        <w:ind w:firstLine="709"/>
        <w:jc w:val="both"/>
        <w:rPr>
          <w:rFonts w:ascii="Times New Roman" w:hAnsi="Times New Roman" w:cs="Times New Roman"/>
          <w:sz w:val="24"/>
          <w:szCs w:val="24"/>
        </w:rPr>
      </w:pPr>
      <w:r w:rsidRPr="00DD05BE">
        <w:rPr>
          <w:rStyle w:val="a5"/>
          <w:rFonts w:ascii="Times New Roman" w:hAnsi="Times New Roman" w:cs="Times New Roman"/>
          <w:sz w:val="24"/>
          <w:szCs w:val="24"/>
        </w:rPr>
        <w:footnoteRef/>
      </w:r>
      <w:r w:rsidRPr="00DD05BE">
        <w:rPr>
          <w:rFonts w:ascii="Times New Roman" w:hAnsi="Times New Roman" w:cs="Times New Roman"/>
          <w:sz w:val="24"/>
          <w:szCs w:val="24"/>
        </w:rPr>
        <w:t xml:space="preserve"> </w:t>
      </w:r>
      <w:r w:rsidR="000B7244">
        <w:rPr>
          <w:rFonts w:ascii="Times New Roman" w:hAnsi="Times New Roman" w:cs="Times New Roman"/>
          <w:sz w:val="24"/>
          <w:szCs w:val="24"/>
        </w:rPr>
        <w:t>П</w:t>
      </w:r>
      <w:r>
        <w:rPr>
          <w:rFonts w:ascii="Times New Roman" w:hAnsi="Times New Roman" w:cs="Times New Roman"/>
          <w:sz w:val="24"/>
          <w:szCs w:val="24"/>
        </w:rPr>
        <w:t xml:space="preserve">ропонуємо власний підрядник: </w:t>
      </w:r>
      <w:r w:rsidRPr="00DD05BE">
        <w:rPr>
          <w:rFonts w:ascii="Times New Roman" w:hAnsi="Times New Roman" w:cs="Times New Roman"/>
          <w:i/>
          <w:sz w:val="24"/>
          <w:szCs w:val="24"/>
        </w:rPr>
        <w:t>«</w:t>
      </w:r>
      <w:r>
        <w:rPr>
          <w:rFonts w:ascii="Times New Roman" w:hAnsi="Times New Roman" w:cs="Times New Roman"/>
          <w:i/>
          <w:sz w:val="24"/>
          <w:szCs w:val="24"/>
        </w:rPr>
        <w:t>О, щоб</w:t>
      </w:r>
      <w:r w:rsidR="00BE1AF2">
        <w:rPr>
          <w:rFonts w:ascii="Times New Roman" w:hAnsi="Times New Roman" w:cs="Times New Roman"/>
          <w:i/>
          <w:sz w:val="24"/>
          <w:szCs w:val="24"/>
        </w:rPr>
        <w:t xml:space="preserve"> злостити мене, супереч</w:t>
      </w:r>
      <w:r w:rsidR="00CB6295">
        <w:rPr>
          <w:rFonts w:ascii="Times New Roman" w:hAnsi="Times New Roman" w:cs="Times New Roman"/>
          <w:i/>
          <w:sz w:val="24"/>
          <w:szCs w:val="24"/>
        </w:rPr>
        <w:t xml:space="preserve">ності сходяться </w:t>
      </w:r>
      <w:r w:rsidR="0020318D">
        <w:rPr>
          <w:rFonts w:ascii="Times New Roman" w:hAnsi="Times New Roman" w:cs="Times New Roman"/>
          <w:i/>
          <w:sz w:val="24"/>
          <w:szCs w:val="24"/>
        </w:rPr>
        <w:t xml:space="preserve"> докупи: /</w:t>
      </w:r>
      <w:r w:rsidR="000B3D8E">
        <w:rPr>
          <w:rFonts w:ascii="Times New Roman" w:hAnsi="Times New Roman" w:cs="Times New Roman"/>
          <w:i/>
          <w:sz w:val="24"/>
          <w:szCs w:val="24"/>
        </w:rPr>
        <w:t xml:space="preserve"> Непостійність </w:t>
      </w:r>
      <w:proofErr w:type="spellStart"/>
      <w:r w:rsidR="000B3D8E">
        <w:rPr>
          <w:rFonts w:ascii="Times New Roman" w:hAnsi="Times New Roman" w:cs="Times New Roman"/>
          <w:i/>
          <w:sz w:val="24"/>
          <w:szCs w:val="24"/>
        </w:rPr>
        <w:t>неприродно</w:t>
      </w:r>
      <w:proofErr w:type="spellEnd"/>
      <w:r w:rsidR="000B3D8E">
        <w:rPr>
          <w:rFonts w:ascii="Times New Roman" w:hAnsi="Times New Roman" w:cs="Times New Roman"/>
          <w:i/>
          <w:sz w:val="24"/>
          <w:szCs w:val="24"/>
        </w:rPr>
        <w:t xml:space="preserve"> породи</w:t>
      </w:r>
      <w:r w:rsidR="0020318D">
        <w:rPr>
          <w:rFonts w:ascii="Times New Roman" w:hAnsi="Times New Roman" w:cs="Times New Roman"/>
          <w:i/>
          <w:sz w:val="24"/>
          <w:szCs w:val="24"/>
        </w:rPr>
        <w:t>ла / Стійку звичку; /</w:t>
      </w:r>
      <w:r w:rsidR="00BE1AF2">
        <w:rPr>
          <w:rFonts w:ascii="Times New Roman" w:hAnsi="Times New Roman" w:cs="Times New Roman"/>
          <w:i/>
          <w:sz w:val="24"/>
          <w:szCs w:val="24"/>
        </w:rPr>
        <w:t xml:space="preserve"> Я зраджую</w:t>
      </w:r>
      <w:r w:rsidR="000B3D8E">
        <w:rPr>
          <w:rFonts w:ascii="Times New Roman" w:hAnsi="Times New Roman" w:cs="Times New Roman"/>
          <w:i/>
          <w:sz w:val="24"/>
          <w:szCs w:val="24"/>
        </w:rPr>
        <w:t xml:space="preserve"> свої обітниці і свою ві</w:t>
      </w:r>
      <w:r w:rsidR="00BE1AF2">
        <w:rPr>
          <w:rFonts w:ascii="Times New Roman" w:hAnsi="Times New Roman" w:cs="Times New Roman"/>
          <w:i/>
          <w:sz w:val="24"/>
          <w:szCs w:val="24"/>
        </w:rPr>
        <w:t xml:space="preserve">дданість. </w:t>
      </w:r>
      <w:r w:rsidR="0020318D">
        <w:rPr>
          <w:rFonts w:ascii="Times New Roman" w:hAnsi="Times New Roman" w:cs="Times New Roman"/>
          <w:i/>
          <w:sz w:val="24"/>
          <w:szCs w:val="24"/>
        </w:rPr>
        <w:t>/</w:t>
      </w:r>
      <w:r w:rsidR="00BE1AF2">
        <w:rPr>
          <w:rFonts w:ascii="Times New Roman" w:hAnsi="Times New Roman" w:cs="Times New Roman"/>
          <w:i/>
          <w:sz w:val="24"/>
          <w:szCs w:val="24"/>
        </w:rPr>
        <w:t xml:space="preserve"> Моє каяття таке </w:t>
      </w:r>
      <w:r w:rsidR="003B0ED0">
        <w:rPr>
          <w:rFonts w:ascii="Times New Roman" w:hAnsi="Times New Roman" w:cs="Times New Roman"/>
          <w:i/>
          <w:sz w:val="24"/>
          <w:szCs w:val="24"/>
        </w:rPr>
        <w:t xml:space="preserve">ж </w:t>
      </w:r>
      <w:r w:rsidR="00BE1AF2">
        <w:rPr>
          <w:rFonts w:ascii="Times New Roman" w:hAnsi="Times New Roman" w:cs="Times New Roman"/>
          <w:i/>
          <w:sz w:val="24"/>
          <w:szCs w:val="24"/>
        </w:rPr>
        <w:t>жартівливе</w:t>
      </w:r>
      <w:r w:rsidR="0020318D">
        <w:rPr>
          <w:rFonts w:ascii="Times New Roman" w:hAnsi="Times New Roman" w:cs="Times New Roman"/>
          <w:i/>
          <w:sz w:val="24"/>
          <w:szCs w:val="24"/>
        </w:rPr>
        <w:t>, /</w:t>
      </w:r>
      <w:r w:rsidR="000B3D8E">
        <w:rPr>
          <w:rFonts w:ascii="Times New Roman" w:hAnsi="Times New Roman" w:cs="Times New Roman"/>
          <w:i/>
          <w:sz w:val="24"/>
          <w:szCs w:val="24"/>
        </w:rPr>
        <w:t xml:space="preserve"> Як моя профанна любов і</w:t>
      </w:r>
      <w:r w:rsidR="0020318D">
        <w:rPr>
          <w:rFonts w:ascii="Times New Roman" w:hAnsi="Times New Roman" w:cs="Times New Roman"/>
          <w:i/>
          <w:sz w:val="24"/>
          <w:szCs w:val="24"/>
        </w:rPr>
        <w:t xml:space="preserve"> так само швидко забувається: /</w:t>
      </w:r>
      <w:r w:rsidR="000B3D8E">
        <w:rPr>
          <w:rFonts w:ascii="Times New Roman" w:hAnsi="Times New Roman" w:cs="Times New Roman"/>
          <w:i/>
          <w:sz w:val="24"/>
          <w:szCs w:val="24"/>
        </w:rPr>
        <w:t xml:space="preserve"> Так загадково роз</w:t>
      </w:r>
      <w:r w:rsidR="0020318D">
        <w:rPr>
          <w:rFonts w:ascii="Times New Roman" w:hAnsi="Times New Roman" w:cs="Times New Roman"/>
          <w:i/>
          <w:sz w:val="24"/>
          <w:szCs w:val="24"/>
        </w:rPr>
        <w:t>ладнаний, крижаний і гарячий, /</w:t>
      </w:r>
      <w:r w:rsidR="000B3D8E">
        <w:rPr>
          <w:rFonts w:ascii="Times New Roman" w:hAnsi="Times New Roman" w:cs="Times New Roman"/>
          <w:i/>
          <w:sz w:val="24"/>
          <w:szCs w:val="24"/>
        </w:rPr>
        <w:t xml:space="preserve"> То молюся, то мовчу; то безмежний, то не</w:t>
      </w:r>
      <w:r w:rsidR="00BE1AF2">
        <w:rPr>
          <w:rFonts w:ascii="Times New Roman" w:hAnsi="Times New Roman" w:cs="Times New Roman"/>
          <w:i/>
          <w:sz w:val="24"/>
          <w:szCs w:val="24"/>
        </w:rPr>
        <w:t xml:space="preserve"> існую</w:t>
      </w:r>
      <w:r w:rsidR="0022164E">
        <w:rPr>
          <w:rFonts w:ascii="Times New Roman" w:hAnsi="Times New Roman" w:cs="Times New Roman"/>
          <w:i/>
          <w:sz w:val="24"/>
          <w:szCs w:val="24"/>
        </w:rPr>
        <w:t xml:space="preserve"> зовсім</w:t>
      </w:r>
      <w:r w:rsidR="0020318D">
        <w:rPr>
          <w:rFonts w:ascii="Times New Roman" w:hAnsi="Times New Roman" w:cs="Times New Roman"/>
          <w:i/>
          <w:sz w:val="24"/>
          <w:szCs w:val="24"/>
        </w:rPr>
        <w:t>. /</w:t>
      </w:r>
      <w:r w:rsidR="000B3D8E">
        <w:rPr>
          <w:rFonts w:ascii="Times New Roman" w:hAnsi="Times New Roman" w:cs="Times New Roman"/>
          <w:i/>
          <w:sz w:val="24"/>
          <w:szCs w:val="24"/>
        </w:rPr>
        <w:t xml:space="preserve"> Я не наважувався поглян</w:t>
      </w:r>
      <w:r w:rsidR="0020318D">
        <w:rPr>
          <w:rFonts w:ascii="Times New Roman" w:hAnsi="Times New Roman" w:cs="Times New Roman"/>
          <w:i/>
          <w:sz w:val="24"/>
          <w:szCs w:val="24"/>
        </w:rPr>
        <w:t>ути на небо вчора; а сьогодні /</w:t>
      </w:r>
      <w:r w:rsidR="000B3D8E">
        <w:rPr>
          <w:rFonts w:ascii="Times New Roman" w:hAnsi="Times New Roman" w:cs="Times New Roman"/>
          <w:i/>
          <w:sz w:val="24"/>
          <w:szCs w:val="24"/>
        </w:rPr>
        <w:t xml:space="preserve"> У молитвах та улесливих </w:t>
      </w:r>
      <w:r w:rsidR="0020318D">
        <w:rPr>
          <w:rFonts w:ascii="Times New Roman" w:hAnsi="Times New Roman" w:cs="Times New Roman"/>
          <w:i/>
          <w:sz w:val="24"/>
          <w:szCs w:val="24"/>
        </w:rPr>
        <w:t>промовах я залицяюся до Бога: /</w:t>
      </w:r>
      <w:r w:rsidR="000B3D8E">
        <w:rPr>
          <w:rFonts w:ascii="Times New Roman" w:hAnsi="Times New Roman" w:cs="Times New Roman"/>
          <w:i/>
          <w:sz w:val="24"/>
          <w:szCs w:val="24"/>
        </w:rPr>
        <w:t xml:space="preserve"> Завтра ж </w:t>
      </w:r>
      <w:r w:rsidR="00456D05">
        <w:rPr>
          <w:rFonts w:ascii="Times New Roman" w:hAnsi="Times New Roman" w:cs="Times New Roman"/>
          <w:i/>
          <w:sz w:val="24"/>
          <w:szCs w:val="24"/>
        </w:rPr>
        <w:t>я дрижатиму</w:t>
      </w:r>
      <w:r w:rsidR="00BE0F18">
        <w:rPr>
          <w:rFonts w:ascii="Times New Roman" w:hAnsi="Times New Roman" w:cs="Times New Roman"/>
          <w:i/>
          <w:sz w:val="24"/>
          <w:szCs w:val="24"/>
        </w:rPr>
        <w:t xml:space="preserve"> від справжнього</w:t>
      </w:r>
      <w:r w:rsidR="00BE1AF2">
        <w:rPr>
          <w:rFonts w:ascii="Times New Roman" w:hAnsi="Times New Roman" w:cs="Times New Roman"/>
          <w:i/>
          <w:sz w:val="24"/>
          <w:szCs w:val="24"/>
        </w:rPr>
        <w:t xml:space="preserve"> жах</w:t>
      </w:r>
      <w:r w:rsidR="0020318D">
        <w:rPr>
          <w:rFonts w:ascii="Times New Roman" w:hAnsi="Times New Roman" w:cs="Times New Roman"/>
          <w:i/>
          <w:sz w:val="24"/>
          <w:szCs w:val="24"/>
        </w:rPr>
        <w:t>у перед його владою. /</w:t>
      </w:r>
      <w:r w:rsidR="00BE1AF2">
        <w:rPr>
          <w:rFonts w:ascii="Times New Roman" w:hAnsi="Times New Roman" w:cs="Times New Roman"/>
          <w:i/>
          <w:sz w:val="24"/>
          <w:szCs w:val="24"/>
        </w:rPr>
        <w:t xml:space="preserve"> Мої набожні конвульсії приходять</w:t>
      </w:r>
      <w:r w:rsidR="000B3D8E">
        <w:rPr>
          <w:rFonts w:ascii="Times New Roman" w:hAnsi="Times New Roman" w:cs="Times New Roman"/>
          <w:i/>
          <w:sz w:val="24"/>
          <w:szCs w:val="24"/>
        </w:rPr>
        <w:t xml:space="preserve"> і</w:t>
      </w:r>
      <w:r w:rsidR="00BE1AF2">
        <w:rPr>
          <w:rFonts w:ascii="Times New Roman" w:hAnsi="Times New Roman" w:cs="Times New Roman"/>
          <w:i/>
          <w:sz w:val="24"/>
          <w:szCs w:val="24"/>
        </w:rPr>
        <w:t xml:space="preserve"> відходять</w:t>
      </w:r>
      <w:r w:rsidR="000B3D8E">
        <w:rPr>
          <w:rFonts w:ascii="Times New Roman" w:hAnsi="Times New Roman" w:cs="Times New Roman"/>
          <w:i/>
          <w:sz w:val="24"/>
          <w:szCs w:val="24"/>
        </w:rPr>
        <w:t>,</w:t>
      </w:r>
      <w:r w:rsidR="0020318D">
        <w:rPr>
          <w:rFonts w:ascii="Times New Roman" w:hAnsi="Times New Roman" w:cs="Times New Roman"/>
          <w:i/>
          <w:sz w:val="24"/>
          <w:szCs w:val="24"/>
        </w:rPr>
        <w:t xml:space="preserve"> /</w:t>
      </w:r>
      <w:r w:rsidR="000B3D8E">
        <w:rPr>
          <w:rFonts w:ascii="Times New Roman" w:hAnsi="Times New Roman" w:cs="Times New Roman"/>
          <w:i/>
          <w:sz w:val="24"/>
          <w:szCs w:val="24"/>
        </w:rPr>
        <w:t xml:space="preserve"> Наче</w:t>
      </w:r>
      <w:r w:rsidR="00BE1AF2">
        <w:rPr>
          <w:rFonts w:ascii="Times New Roman" w:hAnsi="Times New Roman" w:cs="Times New Roman"/>
          <w:i/>
          <w:sz w:val="24"/>
          <w:szCs w:val="24"/>
        </w:rPr>
        <w:t xml:space="preserve"> маячлива</w:t>
      </w:r>
      <w:r w:rsidR="000B3D8E">
        <w:rPr>
          <w:rFonts w:ascii="Times New Roman" w:hAnsi="Times New Roman" w:cs="Times New Roman"/>
          <w:i/>
          <w:sz w:val="24"/>
          <w:szCs w:val="24"/>
        </w:rPr>
        <w:t xml:space="preserve"> пропасниця; </w:t>
      </w:r>
      <w:r w:rsidR="0020318D">
        <w:rPr>
          <w:rFonts w:ascii="Times New Roman" w:hAnsi="Times New Roman" w:cs="Times New Roman"/>
          <w:i/>
          <w:sz w:val="24"/>
          <w:szCs w:val="24"/>
        </w:rPr>
        <w:t>та одначе /</w:t>
      </w:r>
      <w:r w:rsidR="00456D05">
        <w:rPr>
          <w:rFonts w:ascii="Times New Roman" w:hAnsi="Times New Roman" w:cs="Times New Roman"/>
          <w:i/>
          <w:sz w:val="24"/>
          <w:szCs w:val="24"/>
        </w:rPr>
        <w:t xml:space="preserve"> Це</w:t>
      </w:r>
      <w:r w:rsidR="00BE1AF2">
        <w:rPr>
          <w:rFonts w:ascii="Times New Roman" w:hAnsi="Times New Roman" w:cs="Times New Roman"/>
          <w:i/>
          <w:sz w:val="24"/>
          <w:szCs w:val="24"/>
        </w:rPr>
        <w:t xml:space="preserve"> м</w:t>
      </w:r>
      <w:r w:rsidR="00456D05">
        <w:rPr>
          <w:rFonts w:ascii="Times New Roman" w:hAnsi="Times New Roman" w:cs="Times New Roman"/>
          <w:i/>
          <w:sz w:val="24"/>
          <w:szCs w:val="24"/>
        </w:rPr>
        <w:t>ої найкращі дні, коли я тремчу</w:t>
      </w:r>
      <w:r w:rsidR="00BE1AF2">
        <w:rPr>
          <w:rFonts w:ascii="Times New Roman" w:hAnsi="Times New Roman" w:cs="Times New Roman"/>
          <w:i/>
          <w:sz w:val="24"/>
          <w:szCs w:val="24"/>
        </w:rPr>
        <w:t xml:space="preserve"> від страху</w:t>
      </w:r>
      <w:r w:rsidR="00E15872">
        <w:rPr>
          <w:rFonts w:ascii="Times New Roman" w:hAnsi="Times New Roman" w:cs="Times New Roman"/>
          <w:i/>
          <w:sz w:val="24"/>
          <w:szCs w:val="24"/>
        </w:rPr>
        <w:t>»</w:t>
      </w:r>
      <w:r w:rsidR="00BE1AF2">
        <w:rPr>
          <w:rFonts w:ascii="Times New Roman" w:hAnsi="Times New Roman" w:cs="Times New Roman"/>
          <w:i/>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1525"/>
    <w:multiLevelType w:val="hybridMultilevel"/>
    <w:tmpl w:val="9C5C1066"/>
    <w:lvl w:ilvl="0" w:tplc="0422000F">
      <w:start w:val="1"/>
      <w:numFmt w:val="decimal"/>
      <w:lvlText w:val="%1."/>
      <w:lvlJc w:val="left"/>
      <w:pPr>
        <w:ind w:left="2345"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1E07313F"/>
    <w:multiLevelType w:val="hybridMultilevel"/>
    <w:tmpl w:val="D3F042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06A33CB"/>
    <w:multiLevelType w:val="hybridMultilevel"/>
    <w:tmpl w:val="196A635A"/>
    <w:lvl w:ilvl="0" w:tplc="4D5E6A6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CD4"/>
    <w:rsid w:val="000003D5"/>
    <w:rsid w:val="00001A50"/>
    <w:rsid w:val="00011DFB"/>
    <w:rsid w:val="000239DC"/>
    <w:rsid w:val="00024640"/>
    <w:rsid w:val="0004463B"/>
    <w:rsid w:val="00050DF5"/>
    <w:rsid w:val="00060597"/>
    <w:rsid w:val="00064E10"/>
    <w:rsid w:val="00072095"/>
    <w:rsid w:val="0007728A"/>
    <w:rsid w:val="00081B87"/>
    <w:rsid w:val="00083C9C"/>
    <w:rsid w:val="00095C59"/>
    <w:rsid w:val="000A5C16"/>
    <w:rsid w:val="000B3D8E"/>
    <w:rsid w:val="000B40AD"/>
    <w:rsid w:val="000B7244"/>
    <w:rsid w:val="000C49E6"/>
    <w:rsid w:val="000C6A62"/>
    <w:rsid w:val="000D0A4E"/>
    <w:rsid w:val="000D1C5B"/>
    <w:rsid w:val="000E5F7F"/>
    <w:rsid w:val="000F6148"/>
    <w:rsid w:val="001002AB"/>
    <w:rsid w:val="0010174F"/>
    <w:rsid w:val="00111CD4"/>
    <w:rsid w:val="0013105A"/>
    <w:rsid w:val="0013315E"/>
    <w:rsid w:val="00162182"/>
    <w:rsid w:val="001660E1"/>
    <w:rsid w:val="0017168D"/>
    <w:rsid w:val="00193572"/>
    <w:rsid w:val="001965F2"/>
    <w:rsid w:val="001A5185"/>
    <w:rsid w:val="001A540E"/>
    <w:rsid w:val="001A5F20"/>
    <w:rsid w:val="001C2182"/>
    <w:rsid w:val="001C227E"/>
    <w:rsid w:val="001C6B78"/>
    <w:rsid w:val="001D4C76"/>
    <w:rsid w:val="001E518D"/>
    <w:rsid w:val="001E663B"/>
    <w:rsid w:val="001F4861"/>
    <w:rsid w:val="001F4C3F"/>
    <w:rsid w:val="001F5DAB"/>
    <w:rsid w:val="001F7D77"/>
    <w:rsid w:val="002008E8"/>
    <w:rsid w:val="0020318D"/>
    <w:rsid w:val="0021175C"/>
    <w:rsid w:val="00216BAB"/>
    <w:rsid w:val="002209ED"/>
    <w:rsid w:val="0022164E"/>
    <w:rsid w:val="00232358"/>
    <w:rsid w:val="00237C74"/>
    <w:rsid w:val="00250FFE"/>
    <w:rsid w:val="00252EC3"/>
    <w:rsid w:val="002538A1"/>
    <w:rsid w:val="00263ABC"/>
    <w:rsid w:val="00267A66"/>
    <w:rsid w:val="002717D5"/>
    <w:rsid w:val="00271C1F"/>
    <w:rsid w:val="00273121"/>
    <w:rsid w:val="00275C9D"/>
    <w:rsid w:val="002800EE"/>
    <w:rsid w:val="002D5EF5"/>
    <w:rsid w:val="002E2592"/>
    <w:rsid w:val="002E28EF"/>
    <w:rsid w:val="002E31D8"/>
    <w:rsid w:val="002E34AF"/>
    <w:rsid w:val="00314116"/>
    <w:rsid w:val="003167B1"/>
    <w:rsid w:val="003205F1"/>
    <w:rsid w:val="003324CF"/>
    <w:rsid w:val="00333CA9"/>
    <w:rsid w:val="003379B5"/>
    <w:rsid w:val="0034030F"/>
    <w:rsid w:val="003407DC"/>
    <w:rsid w:val="00340C29"/>
    <w:rsid w:val="00344F1E"/>
    <w:rsid w:val="003530D7"/>
    <w:rsid w:val="00361B88"/>
    <w:rsid w:val="00365957"/>
    <w:rsid w:val="003840B4"/>
    <w:rsid w:val="0038411E"/>
    <w:rsid w:val="003923A4"/>
    <w:rsid w:val="003A1F3A"/>
    <w:rsid w:val="003B0ED0"/>
    <w:rsid w:val="003D55B9"/>
    <w:rsid w:val="003E5982"/>
    <w:rsid w:val="003F467A"/>
    <w:rsid w:val="00417478"/>
    <w:rsid w:val="004213A5"/>
    <w:rsid w:val="00427213"/>
    <w:rsid w:val="00435EC1"/>
    <w:rsid w:val="0044098F"/>
    <w:rsid w:val="004430E4"/>
    <w:rsid w:val="00456D05"/>
    <w:rsid w:val="00457F81"/>
    <w:rsid w:val="0046376B"/>
    <w:rsid w:val="00463E80"/>
    <w:rsid w:val="00470B1E"/>
    <w:rsid w:val="004740C3"/>
    <w:rsid w:val="00474E5C"/>
    <w:rsid w:val="0048296F"/>
    <w:rsid w:val="004921EB"/>
    <w:rsid w:val="004937A8"/>
    <w:rsid w:val="0049617D"/>
    <w:rsid w:val="004A56A8"/>
    <w:rsid w:val="004D4E41"/>
    <w:rsid w:val="004D5A09"/>
    <w:rsid w:val="004E53E7"/>
    <w:rsid w:val="004F0127"/>
    <w:rsid w:val="004F0FF6"/>
    <w:rsid w:val="004F7C8B"/>
    <w:rsid w:val="005055CD"/>
    <w:rsid w:val="00507FC1"/>
    <w:rsid w:val="00513DDF"/>
    <w:rsid w:val="00514A75"/>
    <w:rsid w:val="00515B23"/>
    <w:rsid w:val="005225C0"/>
    <w:rsid w:val="005267B7"/>
    <w:rsid w:val="00530A70"/>
    <w:rsid w:val="00534B56"/>
    <w:rsid w:val="00547E26"/>
    <w:rsid w:val="005734A9"/>
    <w:rsid w:val="00574059"/>
    <w:rsid w:val="005801C1"/>
    <w:rsid w:val="0058240F"/>
    <w:rsid w:val="00586991"/>
    <w:rsid w:val="00586FD3"/>
    <w:rsid w:val="005A055F"/>
    <w:rsid w:val="005A16F3"/>
    <w:rsid w:val="005A58C9"/>
    <w:rsid w:val="005A6234"/>
    <w:rsid w:val="005C21B5"/>
    <w:rsid w:val="005C68C3"/>
    <w:rsid w:val="005C6BB3"/>
    <w:rsid w:val="005D544B"/>
    <w:rsid w:val="005D66F5"/>
    <w:rsid w:val="005D73D8"/>
    <w:rsid w:val="005E37E2"/>
    <w:rsid w:val="005E3D41"/>
    <w:rsid w:val="005F26FA"/>
    <w:rsid w:val="005F2FD4"/>
    <w:rsid w:val="00602ED9"/>
    <w:rsid w:val="006039D0"/>
    <w:rsid w:val="006112F2"/>
    <w:rsid w:val="00613630"/>
    <w:rsid w:val="00613A16"/>
    <w:rsid w:val="0061596C"/>
    <w:rsid w:val="00620997"/>
    <w:rsid w:val="00662226"/>
    <w:rsid w:val="0067292E"/>
    <w:rsid w:val="00683C04"/>
    <w:rsid w:val="0068416C"/>
    <w:rsid w:val="006862BE"/>
    <w:rsid w:val="006908ED"/>
    <w:rsid w:val="00691B12"/>
    <w:rsid w:val="00693006"/>
    <w:rsid w:val="00696BC7"/>
    <w:rsid w:val="006B03F1"/>
    <w:rsid w:val="006C18FA"/>
    <w:rsid w:val="006C4C3D"/>
    <w:rsid w:val="006D0C06"/>
    <w:rsid w:val="006D5BB6"/>
    <w:rsid w:val="006E0B93"/>
    <w:rsid w:val="006E1C8E"/>
    <w:rsid w:val="006F0A91"/>
    <w:rsid w:val="006F5514"/>
    <w:rsid w:val="006F5EBA"/>
    <w:rsid w:val="00700B6F"/>
    <w:rsid w:val="00701A92"/>
    <w:rsid w:val="007119ED"/>
    <w:rsid w:val="00727190"/>
    <w:rsid w:val="0073155E"/>
    <w:rsid w:val="00741D0D"/>
    <w:rsid w:val="0074324D"/>
    <w:rsid w:val="007453A5"/>
    <w:rsid w:val="00747B22"/>
    <w:rsid w:val="0075220B"/>
    <w:rsid w:val="007609A5"/>
    <w:rsid w:val="00764462"/>
    <w:rsid w:val="00765130"/>
    <w:rsid w:val="00772343"/>
    <w:rsid w:val="007743BD"/>
    <w:rsid w:val="00783F8B"/>
    <w:rsid w:val="00787C6A"/>
    <w:rsid w:val="007928F9"/>
    <w:rsid w:val="007966D6"/>
    <w:rsid w:val="007A12E9"/>
    <w:rsid w:val="007A5E59"/>
    <w:rsid w:val="007D3C79"/>
    <w:rsid w:val="007D5F12"/>
    <w:rsid w:val="007E142F"/>
    <w:rsid w:val="007E4B35"/>
    <w:rsid w:val="007E6649"/>
    <w:rsid w:val="007F2A64"/>
    <w:rsid w:val="007F5432"/>
    <w:rsid w:val="00804946"/>
    <w:rsid w:val="008115F6"/>
    <w:rsid w:val="00821B6B"/>
    <w:rsid w:val="00822A33"/>
    <w:rsid w:val="00832E95"/>
    <w:rsid w:val="008334AC"/>
    <w:rsid w:val="008363E9"/>
    <w:rsid w:val="00861AA0"/>
    <w:rsid w:val="008702A5"/>
    <w:rsid w:val="00876917"/>
    <w:rsid w:val="008A7649"/>
    <w:rsid w:val="008A79E4"/>
    <w:rsid w:val="008C4C14"/>
    <w:rsid w:val="008D5265"/>
    <w:rsid w:val="008E0838"/>
    <w:rsid w:val="008E0842"/>
    <w:rsid w:val="008E654F"/>
    <w:rsid w:val="008E6DC8"/>
    <w:rsid w:val="00905604"/>
    <w:rsid w:val="009162CB"/>
    <w:rsid w:val="00925855"/>
    <w:rsid w:val="009465B7"/>
    <w:rsid w:val="0096217B"/>
    <w:rsid w:val="009751BF"/>
    <w:rsid w:val="0097605D"/>
    <w:rsid w:val="009809EC"/>
    <w:rsid w:val="00992E7F"/>
    <w:rsid w:val="00995536"/>
    <w:rsid w:val="009B4602"/>
    <w:rsid w:val="009B5D76"/>
    <w:rsid w:val="009B7A8A"/>
    <w:rsid w:val="009C39A9"/>
    <w:rsid w:val="009C4553"/>
    <w:rsid w:val="009C5DD4"/>
    <w:rsid w:val="009D1741"/>
    <w:rsid w:val="009D6559"/>
    <w:rsid w:val="009F11C6"/>
    <w:rsid w:val="009F5A17"/>
    <w:rsid w:val="00A04078"/>
    <w:rsid w:val="00A05E9F"/>
    <w:rsid w:val="00A06C52"/>
    <w:rsid w:val="00A30C0D"/>
    <w:rsid w:val="00A50AC1"/>
    <w:rsid w:val="00A54CC8"/>
    <w:rsid w:val="00A55F0C"/>
    <w:rsid w:val="00A815A7"/>
    <w:rsid w:val="00A867B3"/>
    <w:rsid w:val="00AA401D"/>
    <w:rsid w:val="00AA6AF1"/>
    <w:rsid w:val="00AB0839"/>
    <w:rsid w:val="00AC0E32"/>
    <w:rsid w:val="00AC61DF"/>
    <w:rsid w:val="00AC7216"/>
    <w:rsid w:val="00AD26FE"/>
    <w:rsid w:val="00B0059A"/>
    <w:rsid w:val="00B07C75"/>
    <w:rsid w:val="00B10099"/>
    <w:rsid w:val="00B2068C"/>
    <w:rsid w:val="00B2771E"/>
    <w:rsid w:val="00B31556"/>
    <w:rsid w:val="00B36675"/>
    <w:rsid w:val="00B409DD"/>
    <w:rsid w:val="00B46441"/>
    <w:rsid w:val="00B46AE9"/>
    <w:rsid w:val="00B527AB"/>
    <w:rsid w:val="00B53066"/>
    <w:rsid w:val="00B626CC"/>
    <w:rsid w:val="00B7499D"/>
    <w:rsid w:val="00B775AA"/>
    <w:rsid w:val="00B856C6"/>
    <w:rsid w:val="00B96753"/>
    <w:rsid w:val="00B96FC0"/>
    <w:rsid w:val="00BB00FB"/>
    <w:rsid w:val="00BB474F"/>
    <w:rsid w:val="00BC03BE"/>
    <w:rsid w:val="00BC31BB"/>
    <w:rsid w:val="00BC7D14"/>
    <w:rsid w:val="00BD13DC"/>
    <w:rsid w:val="00BE0F18"/>
    <w:rsid w:val="00BE1AF2"/>
    <w:rsid w:val="00BE2221"/>
    <w:rsid w:val="00BE4E2B"/>
    <w:rsid w:val="00BF17E8"/>
    <w:rsid w:val="00C03A17"/>
    <w:rsid w:val="00C047C9"/>
    <w:rsid w:val="00C1412D"/>
    <w:rsid w:val="00C21510"/>
    <w:rsid w:val="00C224FB"/>
    <w:rsid w:val="00C34664"/>
    <w:rsid w:val="00C408C2"/>
    <w:rsid w:val="00C43D45"/>
    <w:rsid w:val="00C47841"/>
    <w:rsid w:val="00C57A4F"/>
    <w:rsid w:val="00C61026"/>
    <w:rsid w:val="00C62DB2"/>
    <w:rsid w:val="00C72E79"/>
    <w:rsid w:val="00C86322"/>
    <w:rsid w:val="00C94427"/>
    <w:rsid w:val="00C94A97"/>
    <w:rsid w:val="00C953BF"/>
    <w:rsid w:val="00CA534B"/>
    <w:rsid w:val="00CB3E7B"/>
    <w:rsid w:val="00CB6295"/>
    <w:rsid w:val="00CC1312"/>
    <w:rsid w:val="00CC573F"/>
    <w:rsid w:val="00CC5741"/>
    <w:rsid w:val="00CE33F0"/>
    <w:rsid w:val="00CF7AD4"/>
    <w:rsid w:val="00D00470"/>
    <w:rsid w:val="00D06945"/>
    <w:rsid w:val="00D23D64"/>
    <w:rsid w:val="00D246EB"/>
    <w:rsid w:val="00D5198E"/>
    <w:rsid w:val="00D62D47"/>
    <w:rsid w:val="00D9078A"/>
    <w:rsid w:val="00D9587B"/>
    <w:rsid w:val="00DB0AC8"/>
    <w:rsid w:val="00DC2FF0"/>
    <w:rsid w:val="00DD05BE"/>
    <w:rsid w:val="00DD163C"/>
    <w:rsid w:val="00DD6DC6"/>
    <w:rsid w:val="00DE146C"/>
    <w:rsid w:val="00DE27CF"/>
    <w:rsid w:val="00DE45DB"/>
    <w:rsid w:val="00E012E6"/>
    <w:rsid w:val="00E03EAC"/>
    <w:rsid w:val="00E14DE9"/>
    <w:rsid w:val="00E15872"/>
    <w:rsid w:val="00E15E4E"/>
    <w:rsid w:val="00E34503"/>
    <w:rsid w:val="00E450C4"/>
    <w:rsid w:val="00E4672E"/>
    <w:rsid w:val="00E47C48"/>
    <w:rsid w:val="00E513D1"/>
    <w:rsid w:val="00E66E04"/>
    <w:rsid w:val="00E75B60"/>
    <w:rsid w:val="00E75EB7"/>
    <w:rsid w:val="00E779F6"/>
    <w:rsid w:val="00E8290F"/>
    <w:rsid w:val="00E9687B"/>
    <w:rsid w:val="00EA0B52"/>
    <w:rsid w:val="00EC35A4"/>
    <w:rsid w:val="00EC4DC9"/>
    <w:rsid w:val="00EC68AA"/>
    <w:rsid w:val="00ED1C38"/>
    <w:rsid w:val="00EE5586"/>
    <w:rsid w:val="00EF775E"/>
    <w:rsid w:val="00F02630"/>
    <w:rsid w:val="00F037F1"/>
    <w:rsid w:val="00F04D7A"/>
    <w:rsid w:val="00F0546B"/>
    <w:rsid w:val="00F13E66"/>
    <w:rsid w:val="00F14300"/>
    <w:rsid w:val="00F27C08"/>
    <w:rsid w:val="00F30CAE"/>
    <w:rsid w:val="00F34021"/>
    <w:rsid w:val="00F5051D"/>
    <w:rsid w:val="00F567DC"/>
    <w:rsid w:val="00F624E4"/>
    <w:rsid w:val="00F636B5"/>
    <w:rsid w:val="00F717DA"/>
    <w:rsid w:val="00F72448"/>
    <w:rsid w:val="00F77F29"/>
    <w:rsid w:val="00F922EE"/>
    <w:rsid w:val="00F963EF"/>
    <w:rsid w:val="00FA1168"/>
    <w:rsid w:val="00FA1289"/>
    <w:rsid w:val="00FB1477"/>
    <w:rsid w:val="00FB2706"/>
    <w:rsid w:val="00FB4ED8"/>
    <w:rsid w:val="00FB7FD7"/>
    <w:rsid w:val="00FC1A3B"/>
    <w:rsid w:val="00FC3BC7"/>
    <w:rsid w:val="00FC5360"/>
    <w:rsid w:val="00FC6449"/>
    <w:rsid w:val="00FE6598"/>
    <w:rsid w:val="00FF1C7E"/>
    <w:rsid w:val="00FF50C1"/>
    <w:rsid w:val="00FF54EE"/>
    <w:rsid w:val="00FF6F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93006"/>
    <w:pPr>
      <w:spacing w:after="0" w:line="240" w:lineRule="auto"/>
    </w:pPr>
    <w:rPr>
      <w:sz w:val="20"/>
      <w:szCs w:val="20"/>
    </w:rPr>
  </w:style>
  <w:style w:type="character" w:customStyle="1" w:styleId="a4">
    <w:name w:val="Текст сноски Знак"/>
    <w:basedOn w:val="a0"/>
    <w:link w:val="a3"/>
    <w:uiPriority w:val="99"/>
    <w:semiHidden/>
    <w:rsid w:val="00693006"/>
    <w:rPr>
      <w:sz w:val="20"/>
      <w:szCs w:val="20"/>
    </w:rPr>
  </w:style>
  <w:style w:type="character" w:styleId="a5">
    <w:name w:val="footnote reference"/>
    <w:basedOn w:val="a0"/>
    <w:uiPriority w:val="99"/>
    <w:semiHidden/>
    <w:unhideWhenUsed/>
    <w:rsid w:val="00693006"/>
    <w:rPr>
      <w:vertAlign w:val="superscript"/>
    </w:rPr>
  </w:style>
  <w:style w:type="paragraph" w:styleId="a6">
    <w:name w:val="List Paragraph"/>
    <w:basedOn w:val="a"/>
    <w:uiPriority w:val="34"/>
    <w:qFormat/>
    <w:rsid w:val="003530D7"/>
    <w:pPr>
      <w:widowControl w:val="0"/>
      <w:autoSpaceDE w:val="0"/>
      <w:autoSpaceDN w:val="0"/>
      <w:adjustRightInd w:val="0"/>
      <w:spacing w:after="0" w:line="240" w:lineRule="auto"/>
      <w:ind w:left="720"/>
      <w:contextualSpacing/>
    </w:pPr>
    <w:rPr>
      <w:rFonts w:ascii="Arial" w:eastAsia="Times New Roman" w:hAnsi="Arial" w:cs="Arial"/>
      <w:sz w:val="20"/>
      <w:szCs w:val="20"/>
      <w:lang w:eastAsia="uk-UA"/>
    </w:rPr>
  </w:style>
  <w:style w:type="character" w:styleId="a7">
    <w:name w:val="Hyperlink"/>
    <w:basedOn w:val="a0"/>
    <w:uiPriority w:val="99"/>
    <w:unhideWhenUsed/>
    <w:rsid w:val="003530D7"/>
    <w:rPr>
      <w:color w:val="0000FF" w:themeColor="hyperlink"/>
      <w:u w:val="single"/>
    </w:rPr>
  </w:style>
  <w:style w:type="character" w:styleId="a8">
    <w:name w:val="Placeholder Text"/>
    <w:basedOn w:val="a0"/>
    <w:uiPriority w:val="99"/>
    <w:semiHidden/>
    <w:rsid w:val="002538A1"/>
    <w:rPr>
      <w:color w:val="808080"/>
    </w:rPr>
  </w:style>
  <w:style w:type="paragraph" w:styleId="a9">
    <w:name w:val="Balloon Text"/>
    <w:basedOn w:val="a"/>
    <w:link w:val="aa"/>
    <w:uiPriority w:val="99"/>
    <w:semiHidden/>
    <w:unhideWhenUsed/>
    <w:rsid w:val="002538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538A1"/>
    <w:rPr>
      <w:rFonts w:ascii="Tahoma" w:hAnsi="Tahoma" w:cs="Tahoma"/>
      <w:sz w:val="16"/>
      <w:szCs w:val="16"/>
    </w:rPr>
  </w:style>
  <w:style w:type="table" w:styleId="ab">
    <w:name w:val="Table Grid"/>
    <w:basedOn w:val="a1"/>
    <w:uiPriority w:val="59"/>
    <w:rsid w:val="00772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93006"/>
    <w:pPr>
      <w:spacing w:after="0" w:line="240" w:lineRule="auto"/>
    </w:pPr>
    <w:rPr>
      <w:sz w:val="20"/>
      <w:szCs w:val="20"/>
    </w:rPr>
  </w:style>
  <w:style w:type="character" w:customStyle="1" w:styleId="a4">
    <w:name w:val="Текст сноски Знак"/>
    <w:basedOn w:val="a0"/>
    <w:link w:val="a3"/>
    <w:uiPriority w:val="99"/>
    <w:semiHidden/>
    <w:rsid w:val="00693006"/>
    <w:rPr>
      <w:sz w:val="20"/>
      <w:szCs w:val="20"/>
    </w:rPr>
  </w:style>
  <w:style w:type="character" w:styleId="a5">
    <w:name w:val="footnote reference"/>
    <w:basedOn w:val="a0"/>
    <w:uiPriority w:val="99"/>
    <w:semiHidden/>
    <w:unhideWhenUsed/>
    <w:rsid w:val="00693006"/>
    <w:rPr>
      <w:vertAlign w:val="superscript"/>
    </w:rPr>
  </w:style>
  <w:style w:type="paragraph" w:styleId="a6">
    <w:name w:val="List Paragraph"/>
    <w:basedOn w:val="a"/>
    <w:uiPriority w:val="34"/>
    <w:qFormat/>
    <w:rsid w:val="003530D7"/>
    <w:pPr>
      <w:widowControl w:val="0"/>
      <w:autoSpaceDE w:val="0"/>
      <w:autoSpaceDN w:val="0"/>
      <w:adjustRightInd w:val="0"/>
      <w:spacing w:after="0" w:line="240" w:lineRule="auto"/>
      <w:ind w:left="720"/>
      <w:contextualSpacing/>
    </w:pPr>
    <w:rPr>
      <w:rFonts w:ascii="Arial" w:eastAsia="Times New Roman" w:hAnsi="Arial" w:cs="Arial"/>
      <w:sz w:val="20"/>
      <w:szCs w:val="20"/>
      <w:lang w:eastAsia="uk-UA"/>
    </w:rPr>
  </w:style>
  <w:style w:type="character" w:styleId="a7">
    <w:name w:val="Hyperlink"/>
    <w:basedOn w:val="a0"/>
    <w:uiPriority w:val="99"/>
    <w:unhideWhenUsed/>
    <w:rsid w:val="003530D7"/>
    <w:rPr>
      <w:color w:val="0000FF" w:themeColor="hyperlink"/>
      <w:u w:val="single"/>
    </w:rPr>
  </w:style>
  <w:style w:type="character" w:styleId="a8">
    <w:name w:val="Placeholder Text"/>
    <w:basedOn w:val="a0"/>
    <w:uiPriority w:val="99"/>
    <w:semiHidden/>
    <w:rsid w:val="002538A1"/>
    <w:rPr>
      <w:color w:val="808080"/>
    </w:rPr>
  </w:style>
  <w:style w:type="paragraph" w:styleId="a9">
    <w:name w:val="Balloon Text"/>
    <w:basedOn w:val="a"/>
    <w:link w:val="aa"/>
    <w:uiPriority w:val="99"/>
    <w:semiHidden/>
    <w:unhideWhenUsed/>
    <w:rsid w:val="002538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538A1"/>
    <w:rPr>
      <w:rFonts w:ascii="Tahoma" w:hAnsi="Tahoma" w:cs="Tahoma"/>
      <w:sz w:val="16"/>
      <w:szCs w:val="16"/>
    </w:rPr>
  </w:style>
  <w:style w:type="table" w:styleId="ab">
    <w:name w:val="Table Grid"/>
    <w:basedOn w:val="a1"/>
    <w:uiPriority w:val="59"/>
    <w:rsid w:val="00772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42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1071A-0F00-49F7-9318-04248E514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12</Pages>
  <Words>14940</Words>
  <Characters>8517</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308</cp:revision>
  <dcterms:created xsi:type="dcterms:W3CDTF">2021-07-03T08:00:00Z</dcterms:created>
  <dcterms:modified xsi:type="dcterms:W3CDTF">2023-03-23T09:40:00Z</dcterms:modified>
</cp:coreProperties>
</file>